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3EB3D944" w:rsidR="00E34E8A" w:rsidRPr="00694FF0" w:rsidRDefault="00197BD2" w:rsidP="009E12F0">
      <w:pPr>
        <w:pStyle w:val="Title-p1"/>
        <w:rPr>
          <w14:ligatures w14:val="none"/>
        </w:rPr>
      </w:pPr>
      <w:r w:rsidRPr="00694FF0">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8873C74" w:rsidR="00A0072A" w:rsidRPr="00BC7A29" w:rsidRDefault="000576D6" w:rsidP="00A0072A">
                            <w:pPr>
                              <w:jc w:val="right"/>
                              <w:rPr>
                                <w:b/>
                                <w:bCs/>
                                <w:sz w:val="28"/>
                                <w:szCs w:val="28"/>
                                <w14:ligatures w14:val="none"/>
                              </w:rPr>
                            </w:pPr>
                            <w:r w:rsidRPr="00BC7A29">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8873C74" w:rsidR="00A0072A" w:rsidRPr="00BC7A29" w:rsidRDefault="000576D6" w:rsidP="00A0072A">
                      <w:pPr>
                        <w:jc w:val="right"/>
                        <w:rPr>
                          <w:b/>
                          <w:bCs/>
                          <w:sz w:val="28"/>
                          <w:szCs w:val="28"/>
                          <w14:ligatures w14:val="none"/>
                        </w:rPr>
                      </w:pPr>
                      <w:r w:rsidRPr="00BC7A29">
                        <w:rPr>
                          <w:b/>
                          <w:bCs/>
                          <w:sz w:val="28"/>
                          <w:szCs w:val="28"/>
                          <w14:ligatures w14:val="none"/>
                        </w:rPr>
                        <w:t>Tip Sheet</w:t>
                      </w:r>
                    </w:p>
                  </w:txbxContent>
                </v:textbox>
              </v:shape>
            </w:pict>
          </mc:Fallback>
        </mc:AlternateContent>
      </w:r>
      <w:r w:rsidR="00A0072A" w:rsidRPr="00694FF0">
        <w:rPr>
          <w14:ligatures w14:val="none"/>
        </w:rPr>
        <w:drawing>
          <wp:anchor distT="0" distB="0" distL="114300" distR="114300" simplePos="0" relativeHeight="251657217" behindDoc="0" locked="0" layoutInCell="1" allowOverlap="1" wp14:anchorId="7E5EF7D1" wp14:editId="02354BD2">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F45E6" w:rsidRPr="00694FF0">
        <w:rPr>
          <w14:ligatures w14:val="none"/>
        </w:rPr>
        <w:t xml:space="preserve">Next </w:t>
      </w:r>
      <w:r w:rsidR="00FF45E6" w:rsidRPr="00694FF0">
        <w:rPr>
          <w:color w:val="66348C"/>
          <w14:ligatures w14:val="none"/>
        </w:rPr>
        <w:t>G</w:t>
      </w:r>
      <w:r w:rsidR="00FF45E6" w:rsidRPr="00694FF0">
        <w:rPr>
          <w14:ligatures w14:val="none"/>
        </w:rPr>
        <w:t>eneration Science Standards at a Glance</w:t>
      </w:r>
    </w:p>
    <w:p w14:paraId="2B9B43C6" w14:textId="6E39A36D" w:rsidR="00093361" w:rsidRPr="00694FF0" w:rsidRDefault="00ED7FB3" w:rsidP="00E14C03">
      <w:pPr>
        <w:pStyle w:val="Title-p1"/>
        <w:rPr>
          <w14:ligatures w14:val="none"/>
        </w:rPr>
      </w:pPr>
      <w:r w:rsidRPr="00694FF0">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3A7C084A">
                <wp:simplePos x="0" y="0"/>
                <wp:positionH relativeFrom="margin">
                  <wp:posOffset>121920</wp:posOffset>
                </wp:positionH>
                <wp:positionV relativeFrom="paragraph">
                  <wp:posOffset>25400</wp:posOffset>
                </wp:positionV>
                <wp:extent cx="6159500" cy="1516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1516380"/>
                        </a:xfrm>
                        <a:prstGeom prst="rect">
                          <a:avLst/>
                        </a:prstGeom>
                        <a:noFill/>
                        <a:ln w="9525">
                          <a:noFill/>
                          <a:miter lim="800000"/>
                          <a:headEnd/>
                          <a:tailEnd/>
                        </a:ln>
                      </wps:spPr>
                      <wps:txbx>
                        <w:txbxContent>
                          <w:p w14:paraId="7FA57F84" w14:textId="77777777" w:rsidR="00FF45E6" w:rsidRPr="00224820" w:rsidRDefault="00FF45E6" w:rsidP="00FF45E6">
                            <w:pPr>
                              <w:pStyle w:val="BodyText"/>
                              <w:tabs>
                                <w:tab w:val="left" w:pos="810"/>
                              </w:tabs>
                              <w:rPr>
                                <w:rFonts w:asciiTheme="minorHAnsi" w:hAnsiTheme="minorHAnsi" w:cstheme="minorHAnsi"/>
                                <w14:ligatures w14:val="none"/>
                              </w:rPr>
                            </w:pPr>
                            <w:r w:rsidRPr="00224820">
                              <w:rPr>
                                <w:rFonts w:asciiTheme="minorHAnsi" w:hAnsiTheme="minorHAnsi" w:cstheme="minorHAnsi"/>
                                <w:b/>
                                <w:bCs/>
                                <w:color w:val="66348C"/>
                                <w14:ligatures w14:val="none"/>
                              </w:rPr>
                              <w:t>What to do:</w:t>
                            </w:r>
                            <w:r w:rsidRPr="00224820">
                              <w:rPr>
                                <w:rFonts w:asciiTheme="minorHAnsi" w:hAnsiTheme="minorHAnsi" w:cstheme="minorHAnsi"/>
                                <w14:ligatures w14:val="none"/>
                              </w:rPr>
                              <w:t xml:space="preserve"> Use this overview of the Next Generation Science Standards to help you design activities that address important science concepts and skills. Consult school-day teachers to identify which ones your students need to master. For more about the standards, visit </w:t>
                            </w:r>
                            <w:hyperlink r:id="rId11" w:tooltip="Next Generation Science Standards " w:history="1">
                              <w:r w:rsidRPr="00224820">
                                <w:rPr>
                                  <w:rStyle w:val="Hyperlink"/>
                                  <w:rFonts w:asciiTheme="minorHAnsi" w:hAnsiTheme="minorHAnsi" w:cstheme="minorHAnsi"/>
                                  <w14:ligatures w14:val="none"/>
                                </w:rPr>
                                <w:t>http://www.nextgenscience.org</w:t>
                              </w:r>
                            </w:hyperlink>
                            <w:r w:rsidRPr="00224820">
                              <w:rPr>
                                <w:rFonts w:asciiTheme="minorHAnsi" w:hAnsiTheme="minorHAnsi" w:cstheme="minorHAnsi"/>
                                <w14:ligatures w14:val="none"/>
                              </w:rPr>
                              <w:t>.</w:t>
                            </w:r>
                          </w:p>
                          <w:p w14:paraId="434BCFD0" w14:textId="480BE834" w:rsidR="00E003F9" w:rsidRPr="00224820" w:rsidRDefault="00FF45E6" w:rsidP="00FF45E6">
                            <w:pPr>
                              <w:tabs>
                                <w:tab w:val="left" w:pos="810"/>
                              </w:tabs>
                              <w:spacing w:after="120" w:line="240" w:lineRule="auto"/>
                              <w:rPr>
                                <w:rFonts w:cstheme="minorHAnsi"/>
                                <w14:ligatures w14:val="none"/>
                              </w:rPr>
                            </w:pPr>
                            <w:r w:rsidRPr="00224820">
                              <w:rPr>
                                <w:rFonts w:cstheme="minorHAnsi"/>
                                <w:b/>
                                <w:bCs/>
                                <w:color w:val="66348C"/>
                                <w:sz w:val="24"/>
                                <w:szCs w:val="24"/>
                                <w14:ligatures w14:val="none"/>
                              </w:rPr>
                              <w:t>Why it matters:</w:t>
                            </w:r>
                            <w:r w:rsidRPr="00224820">
                              <w:rPr>
                                <w:rFonts w:cstheme="minorHAnsi"/>
                                <w:sz w:val="24"/>
                                <w:szCs w:val="24"/>
                                <w14:ligatures w14:val="none"/>
                              </w:rPr>
                              <w:t xml:space="preserve"> Activities that address the three dimensions described below can help students learn content, the scientific approach, and universal ideas at the same time, which reflects how science is practiced in the real world.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9.6pt;margin-top:2pt;width:485pt;height:119.4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" filled="f" stroked="f">
                <v:textbox>
                  <w:txbxContent>
                    <w:p w14:paraId="7FA57F84" w14:textId="77777777" w:rsidR="00FF45E6" w:rsidRPr="00224820" w:rsidRDefault="00FF45E6" w:rsidP="00FF45E6">
                      <w:pPr>
                        <w:pStyle w:val="BodyText"/>
                        <w:tabs>
                          <w:tab w:val="left" w:pos="810"/>
                        </w:tabs>
                        <w:rPr>
                          <w:rFonts w:asciiTheme="minorHAnsi" w:hAnsiTheme="minorHAnsi" w:cstheme="minorHAnsi"/>
                          <w14:ligatures w14:val="none"/>
                        </w:rPr>
                      </w:pPr>
                      <w:r w:rsidRPr="00224820">
                        <w:rPr>
                          <w:rFonts w:asciiTheme="minorHAnsi" w:hAnsiTheme="minorHAnsi" w:cstheme="minorHAnsi"/>
                          <w:b/>
                          <w:bCs/>
                          <w:color w:val="66348C"/>
                          <w14:ligatures w14:val="none"/>
                        </w:rPr>
                        <w:t>What to do:</w:t>
                      </w:r>
                      <w:r w:rsidRPr="00224820">
                        <w:rPr>
                          <w:rFonts w:asciiTheme="minorHAnsi" w:hAnsiTheme="minorHAnsi" w:cstheme="minorHAnsi"/>
                          <w14:ligatures w14:val="none"/>
                        </w:rPr>
                        <w:t xml:space="preserve"> Use this overview of the Next Generation Science Standards to help you design activities that address important science concepts and skills. Consult school-day teachers to identify which ones your students need to master. For more about the standards, visit </w:t>
                      </w:r>
                      <w:hyperlink r:id="rId12" w:tooltip="Next Generation Science Standards " w:history="1">
                        <w:r w:rsidRPr="00224820">
                          <w:rPr>
                            <w:rStyle w:val="Hyperlink"/>
                            <w:rFonts w:asciiTheme="minorHAnsi" w:hAnsiTheme="minorHAnsi" w:cstheme="minorHAnsi"/>
                            <w14:ligatures w14:val="none"/>
                          </w:rPr>
                          <w:t>http://www.nextgenscience.org</w:t>
                        </w:r>
                      </w:hyperlink>
                      <w:r w:rsidRPr="00224820">
                        <w:rPr>
                          <w:rFonts w:asciiTheme="minorHAnsi" w:hAnsiTheme="minorHAnsi" w:cstheme="minorHAnsi"/>
                          <w14:ligatures w14:val="none"/>
                        </w:rPr>
                        <w:t>.</w:t>
                      </w:r>
                    </w:p>
                    <w:p w14:paraId="434BCFD0" w14:textId="480BE834" w:rsidR="00E003F9" w:rsidRPr="00224820" w:rsidRDefault="00FF45E6" w:rsidP="00FF45E6">
                      <w:pPr>
                        <w:tabs>
                          <w:tab w:val="left" w:pos="810"/>
                        </w:tabs>
                        <w:spacing w:after="120" w:line="240" w:lineRule="auto"/>
                        <w:rPr>
                          <w:rFonts w:cstheme="minorHAnsi"/>
                          <w14:ligatures w14:val="none"/>
                        </w:rPr>
                      </w:pPr>
                      <w:r w:rsidRPr="00224820">
                        <w:rPr>
                          <w:rFonts w:cstheme="minorHAnsi"/>
                          <w:b/>
                          <w:bCs/>
                          <w:color w:val="66348C"/>
                          <w:sz w:val="24"/>
                          <w:szCs w:val="24"/>
                          <w14:ligatures w14:val="none"/>
                        </w:rPr>
                        <w:t>Why it matters:</w:t>
                      </w:r>
                      <w:r w:rsidRPr="00224820">
                        <w:rPr>
                          <w:rFonts w:cstheme="minorHAnsi"/>
                          <w:sz w:val="24"/>
                          <w:szCs w:val="24"/>
                          <w14:ligatures w14:val="none"/>
                        </w:rPr>
                        <w:t xml:space="preserve"> Activities that address the three dimensions described below can help students learn content, the scientific approach, and universal ideas at the same time, which reflects how science is practiced in the real world.</w:t>
                      </w:r>
                    </w:p>
                  </w:txbxContent>
                </v:textbox>
                <w10:wrap anchorx="margin"/>
              </v:shape>
            </w:pict>
          </mc:Fallback>
        </mc:AlternateContent>
      </w:r>
      <w:r w:rsidR="00BA5C1B" w:rsidRPr="00694FF0">
        <w:rPr>
          <w14:ligatures w14:val="none"/>
        </w:rPr>
        <w:drawing>
          <wp:inline distT="0" distB="0" distL="0" distR="0" wp14:anchorId="5412A5A5" wp14:editId="185850C4">
            <wp:extent cx="6369553" cy="15697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719761" cy="1656026"/>
                    </a:xfrm>
                    <a:prstGeom prst="rect">
                      <a:avLst/>
                    </a:prstGeom>
                    <a:noFill/>
                    <a:ln>
                      <a:noFill/>
                    </a:ln>
                  </pic:spPr>
                </pic:pic>
              </a:graphicData>
            </a:graphic>
          </wp:inline>
        </w:drawing>
      </w:r>
    </w:p>
    <w:p w14:paraId="5C6E0DD2" w14:textId="77777777" w:rsidR="00801485" w:rsidRPr="00694FF0" w:rsidRDefault="00801485" w:rsidP="006B2CC4">
      <w:pPr>
        <w:pStyle w:val="Heading1"/>
        <w:rPr>
          <w:sz w:val="26"/>
          <w14:ligatures w14:val="none"/>
        </w:rPr>
      </w:pPr>
      <w:r w:rsidRPr="00694FF0">
        <w:rPr>
          <w14:ligatures w14:val="none"/>
        </w:rPr>
        <w:t>Dimension 1: Science and Engineering Practices</w:t>
      </w:r>
    </w:p>
    <w:p w14:paraId="05152B80" w14:textId="77777777" w:rsidR="00801485" w:rsidRPr="00694FF0" w:rsidRDefault="00461295" w:rsidP="007A37D5">
      <w:pPr>
        <w:pStyle w:val="BodyText"/>
        <w:rPr>
          <w14:ligatures w14:val="none"/>
        </w:rPr>
      </w:pPr>
      <w:r w:rsidRPr="00694FF0">
        <w:rPr>
          <w14:ligatures w14:val="none"/>
        </w:rPr>
        <w:t xml:space="preserve">Science and engineering practices are </w:t>
      </w:r>
      <w:r w:rsidR="00801485" w:rsidRPr="00694FF0">
        <w:rPr>
          <w14:ligatures w14:val="none"/>
        </w:rPr>
        <w:t xml:space="preserve">behaviors that scientists use to investigate the natural world and engineers use to design solutions to problems. </w:t>
      </w:r>
      <w:r w:rsidR="0010005E" w:rsidRPr="00694FF0">
        <w:rPr>
          <w14:ligatures w14:val="none"/>
        </w:rPr>
        <w:t>These p</w:t>
      </w:r>
      <w:r w:rsidR="00801485" w:rsidRPr="00694FF0">
        <w:rPr>
          <w14:ligatures w14:val="none"/>
        </w:rPr>
        <w:t>ractice</w:t>
      </w:r>
      <w:r w:rsidR="0010005E" w:rsidRPr="00694FF0">
        <w:rPr>
          <w14:ligatures w14:val="none"/>
        </w:rPr>
        <w:t>s</w:t>
      </w:r>
      <w:r w:rsidR="00801485" w:rsidRPr="00694FF0">
        <w:rPr>
          <w14:ligatures w14:val="none"/>
        </w:rPr>
        <w:t xml:space="preserve"> demand both knowledge and skills. </w:t>
      </w:r>
      <w:r w:rsidR="006A6CA2" w:rsidRPr="00694FF0">
        <w:rPr>
          <w14:ligatures w14:val="none"/>
        </w:rPr>
        <w:t>Examples include:</w:t>
      </w:r>
    </w:p>
    <w:p w14:paraId="5B94785E" w14:textId="77777777" w:rsidR="007A37D5" w:rsidRPr="00694FF0" w:rsidRDefault="007A37D5" w:rsidP="000355C3">
      <w:pPr>
        <w:pStyle w:val="Bullet"/>
        <w:spacing w:after="120"/>
        <w:rPr>
          <w:sz w:val="24"/>
          <w:szCs w:val="24"/>
        </w:rPr>
        <w:sectPr w:rsidR="007A37D5" w:rsidRPr="00694FF0" w:rsidSect="00DB6FD6">
          <w:headerReference w:type="default" r:id="rId14"/>
          <w:footerReference w:type="default" r:id="rId15"/>
          <w:headerReference w:type="first" r:id="rId16"/>
          <w:footerReference w:type="first" r:id="rId17"/>
          <w:pgSz w:w="12240" w:h="15840" w:code="1"/>
          <w:pgMar w:top="1440" w:right="1080" w:bottom="1440" w:left="1080" w:header="720" w:footer="720" w:gutter="0"/>
          <w:pgNumType w:start="1"/>
          <w:cols w:space="720"/>
          <w:titlePg/>
          <w:docGrid w:linePitch="360"/>
        </w:sectPr>
      </w:pPr>
    </w:p>
    <w:p w14:paraId="18328ACB" w14:textId="77777777" w:rsidR="007A37D5" w:rsidRPr="00694FF0" w:rsidRDefault="007A37D5" w:rsidP="000355C3">
      <w:pPr>
        <w:pStyle w:val="Bullet"/>
        <w:spacing w:after="120"/>
        <w:rPr>
          <w:sz w:val="24"/>
          <w:szCs w:val="24"/>
        </w:rPr>
      </w:pPr>
      <w:r w:rsidRPr="00694FF0">
        <w:rPr>
          <w:sz w:val="24"/>
          <w:szCs w:val="24"/>
        </w:rPr>
        <w:t>Asking questions and defining problems</w:t>
      </w:r>
    </w:p>
    <w:p w14:paraId="6603578C" w14:textId="77777777" w:rsidR="007A37D5" w:rsidRPr="00694FF0" w:rsidRDefault="007A37D5" w:rsidP="000355C3">
      <w:pPr>
        <w:pStyle w:val="Bullet"/>
        <w:spacing w:after="120"/>
        <w:rPr>
          <w:sz w:val="24"/>
          <w:szCs w:val="24"/>
        </w:rPr>
      </w:pPr>
      <w:r w:rsidRPr="00694FF0">
        <w:rPr>
          <w:sz w:val="24"/>
          <w:szCs w:val="24"/>
        </w:rPr>
        <w:t>Developing and using models</w:t>
      </w:r>
    </w:p>
    <w:p w14:paraId="294292D7" w14:textId="77777777" w:rsidR="007A37D5" w:rsidRPr="00694FF0" w:rsidRDefault="007A37D5" w:rsidP="000355C3">
      <w:pPr>
        <w:pStyle w:val="Bullet"/>
        <w:spacing w:after="120"/>
        <w:rPr>
          <w:sz w:val="24"/>
          <w:szCs w:val="24"/>
        </w:rPr>
      </w:pPr>
      <w:r w:rsidRPr="00694FF0">
        <w:rPr>
          <w:sz w:val="24"/>
          <w:szCs w:val="24"/>
        </w:rPr>
        <w:t>Planning and carrying out investigations</w:t>
      </w:r>
    </w:p>
    <w:p w14:paraId="7A081B0B" w14:textId="77777777" w:rsidR="007A37D5" w:rsidRPr="00694FF0" w:rsidRDefault="007A37D5" w:rsidP="000355C3">
      <w:pPr>
        <w:pStyle w:val="Bullet"/>
        <w:spacing w:after="120"/>
        <w:rPr>
          <w:sz w:val="24"/>
          <w:szCs w:val="24"/>
        </w:rPr>
      </w:pPr>
      <w:r w:rsidRPr="00694FF0">
        <w:rPr>
          <w:sz w:val="24"/>
          <w:szCs w:val="24"/>
        </w:rPr>
        <w:t>Analyzing and interpreting data</w:t>
      </w:r>
    </w:p>
    <w:p w14:paraId="24026624" w14:textId="77777777" w:rsidR="007A37D5" w:rsidRPr="00694FF0" w:rsidRDefault="007A37D5" w:rsidP="000355C3">
      <w:pPr>
        <w:pStyle w:val="Bullet"/>
        <w:spacing w:after="120"/>
        <w:rPr>
          <w:sz w:val="24"/>
          <w:szCs w:val="24"/>
        </w:rPr>
      </w:pPr>
      <w:r w:rsidRPr="00694FF0">
        <w:rPr>
          <w:sz w:val="24"/>
          <w:szCs w:val="24"/>
        </w:rPr>
        <w:t>Using mathematics and computational thinking</w:t>
      </w:r>
    </w:p>
    <w:p w14:paraId="0B153159" w14:textId="3F7FBD52" w:rsidR="007A37D5" w:rsidRPr="00694FF0" w:rsidRDefault="000355C3" w:rsidP="000355C3">
      <w:pPr>
        <w:pStyle w:val="Bullet"/>
        <w:spacing w:after="120"/>
        <w:rPr>
          <w:sz w:val="24"/>
          <w:szCs w:val="24"/>
        </w:rPr>
      </w:pPr>
      <w:r w:rsidRPr="00694FF0">
        <w:rPr>
          <w:sz w:val="24"/>
          <w:szCs w:val="24"/>
        </w:rPr>
        <w:br w:type="column"/>
      </w:r>
      <w:r w:rsidR="007A37D5" w:rsidRPr="00694FF0">
        <w:rPr>
          <w:sz w:val="24"/>
          <w:szCs w:val="24"/>
        </w:rPr>
        <w:t>Constructing explanations and designing solutions</w:t>
      </w:r>
    </w:p>
    <w:p w14:paraId="4712D4A2" w14:textId="2D10F313" w:rsidR="007A37D5" w:rsidRPr="00694FF0" w:rsidRDefault="007A37D5" w:rsidP="000355C3">
      <w:pPr>
        <w:pStyle w:val="Bullet"/>
        <w:spacing w:after="120"/>
        <w:rPr>
          <w:sz w:val="24"/>
          <w:szCs w:val="24"/>
        </w:rPr>
      </w:pPr>
      <w:r w:rsidRPr="00694FF0">
        <w:rPr>
          <w:sz w:val="24"/>
          <w:szCs w:val="24"/>
        </w:rPr>
        <w:t>Engaging in</w:t>
      </w:r>
      <w:r w:rsidR="00FF45E6" w:rsidRPr="00694FF0">
        <w:rPr>
          <w:sz w:val="24"/>
          <w:szCs w:val="24"/>
        </w:rPr>
        <w:t xml:space="preserve"> </w:t>
      </w:r>
      <w:r w:rsidRPr="00694FF0">
        <w:rPr>
          <w:sz w:val="24"/>
          <w:szCs w:val="24"/>
        </w:rPr>
        <w:t>argument from evidence</w:t>
      </w:r>
    </w:p>
    <w:p w14:paraId="3874389F" w14:textId="77777777" w:rsidR="007A37D5" w:rsidRPr="00694FF0" w:rsidRDefault="007A37D5" w:rsidP="000355C3">
      <w:pPr>
        <w:pStyle w:val="Bullet"/>
        <w:spacing w:after="120"/>
        <w:rPr>
          <w:sz w:val="24"/>
          <w:szCs w:val="24"/>
        </w:rPr>
      </w:pPr>
      <w:r w:rsidRPr="00694FF0">
        <w:rPr>
          <w:sz w:val="24"/>
          <w:szCs w:val="24"/>
        </w:rPr>
        <w:t>Obtaining, evaluating</w:t>
      </w:r>
      <w:r w:rsidR="00710D13" w:rsidRPr="00694FF0">
        <w:rPr>
          <w:sz w:val="24"/>
          <w:szCs w:val="24"/>
        </w:rPr>
        <w:t>,</w:t>
      </w:r>
      <w:r w:rsidRPr="00694FF0">
        <w:rPr>
          <w:sz w:val="24"/>
          <w:szCs w:val="24"/>
        </w:rPr>
        <w:t xml:space="preserve"> and communicating information</w:t>
      </w:r>
    </w:p>
    <w:p w14:paraId="69DA879C" w14:textId="77777777" w:rsidR="007A37D5" w:rsidRPr="00694FF0" w:rsidRDefault="007A37D5" w:rsidP="00BC7A29">
      <w:pPr>
        <w:pStyle w:val="Heading2"/>
        <w:rPr>
          <w14:ligatures w14:val="none"/>
        </w:rPr>
        <w:sectPr w:rsidR="007A37D5" w:rsidRPr="00694FF0" w:rsidSect="00DB6FD6">
          <w:type w:val="continuous"/>
          <w:pgSz w:w="12240" w:h="15840" w:code="1"/>
          <w:pgMar w:top="1440" w:right="1080" w:bottom="1440" w:left="1080" w:header="720" w:footer="720" w:gutter="0"/>
          <w:pgNumType w:start="1"/>
          <w:cols w:num="2" w:space="720"/>
          <w:titlePg/>
          <w:docGrid w:linePitch="360"/>
        </w:sectPr>
      </w:pPr>
    </w:p>
    <w:p w14:paraId="5DAD0992" w14:textId="77777777" w:rsidR="00801485" w:rsidRPr="00694FF0" w:rsidRDefault="00801485" w:rsidP="006B2CC4">
      <w:pPr>
        <w:pStyle w:val="Heading1"/>
        <w:rPr>
          <w:sz w:val="26"/>
          <w14:ligatures w14:val="none"/>
        </w:rPr>
      </w:pPr>
      <w:r w:rsidRPr="00694FF0">
        <w:rPr>
          <w14:ligatures w14:val="none"/>
        </w:rPr>
        <w:t>Dimension 2: Crosscutting Concepts</w:t>
      </w:r>
    </w:p>
    <w:p w14:paraId="52550FC3" w14:textId="77777777" w:rsidR="00801485" w:rsidRPr="00694FF0" w:rsidRDefault="0004097A" w:rsidP="00BC7A29">
      <w:pPr>
        <w:pStyle w:val="BodyText"/>
        <w:rPr>
          <w14:ligatures w14:val="none"/>
        </w:rPr>
      </w:pPr>
      <w:r w:rsidRPr="00694FF0">
        <w:rPr>
          <w14:ligatures w14:val="none"/>
        </w:rPr>
        <w:t xml:space="preserve">Crosscutting </w:t>
      </w:r>
      <w:r w:rsidR="00801485" w:rsidRPr="00694FF0">
        <w:rPr>
          <w14:ligatures w14:val="none"/>
        </w:rPr>
        <w:t>concepts</w:t>
      </w:r>
      <w:r w:rsidR="00D77668" w:rsidRPr="00694FF0">
        <w:rPr>
          <w14:ligatures w14:val="none"/>
        </w:rPr>
        <w:t xml:space="preserve"> </w:t>
      </w:r>
      <w:r w:rsidR="00F12726" w:rsidRPr="00694FF0">
        <w:rPr>
          <w14:ligatures w14:val="none"/>
        </w:rPr>
        <w:t>are</w:t>
      </w:r>
      <w:r w:rsidR="00554108" w:rsidRPr="00694FF0">
        <w:rPr>
          <w14:ligatures w14:val="none"/>
        </w:rPr>
        <w:t xml:space="preserve"> universal ideas</w:t>
      </w:r>
      <w:r w:rsidR="00D77668" w:rsidRPr="00694FF0">
        <w:rPr>
          <w14:ligatures w14:val="none"/>
        </w:rPr>
        <w:t xml:space="preserve"> </w:t>
      </w:r>
      <w:r w:rsidR="00554108" w:rsidRPr="00694FF0">
        <w:rPr>
          <w14:ligatures w14:val="none"/>
        </w:rPr>
        <w:t xml:space="preserve">that students will encounter </w:t>
      </w:r>
      <w:r w:rsidR="00421225" w:rsidRPr="00694FF0">
        <w:rPr>
          <w14:ligatures w14:val="none"/>
        </w:rPr>
        <w:t>across various scientific fields</w:t>
      </w:r>
      <w:r w:rsidR="00FE1216" w:rsidRPr="00694FF0">
        <w:rPr>
          <w14:ligatures w14:val="none"/>
        </w:rPr>
        <w:t xml:space="preserve"> of study</w:t>
      </w:r>
      <w:r w:rsidR="004263A7" w:rsidRPr="00694FF0">
        <w:rPr>
          <w14:ligatures w14:val="none"/>
        </w:rPr>
        <w:t xml:space="preserve"> such as geology, </w:t>
      </w:r>
      <w:r w:rsidR="00421225" w:rsidRPr="00694FF0">
        <w:rPr>
          <w14:ligatures w14:val="none"/>
        </w:rPr>
        <w:t xml:space="preserve">biology, </w:t>
      </w:r>
      <w:r w:rsidR="004263A7" w:rsidRPr="00694FF0">
        <w:rPr>
          <w14:ligatures w14:val="none"/>
        </w:rPr>
        <w:t>astronomy, and</w:t>
      </w:r>
      <w:r w:rsidR="00CB71AA" w:rsidRPr="00694FF0">
        <w:rPr>
          <w14:ligatures w14:val="none"/>
        </w:rPr>
        <w:t xml:space="preserve"> engineering. </w:t>
      </w:r>
      <w:r w:rsidR="00710D13" w:rsidRPr="00694FF0">
        <w:rPr>
          <w14:ligatures w14:val="none"/>
        </w:rPr>
        <w:t>Here are e</w:t>
      </w:r>
      <w:r w:rsidR="00932D5C" w:rsidRPr="00694FF0">
        <w:rPr>
          <w14:ligatures w14:val="none"/>
        </w:rPr>
        <w:t>xamples:</w:t>
      </w:r>
    </w:p>
    <w:p w14:paraId="7F91673A" w14:textId="77777777" w:rsidR="007A37D5" w:rsidRPr="00694FF0" w:rsidRDefault="007A37D5" w:rsidP="00BC7A29">
      <w:pPr>
        <w:pStyle w:val="Bulletedlist"/>
        <w:spacing w:line="240" w:lineRule="auto"/>
        <w:rPr>
          <w:rFonts w:ascii="Cambria" w:hAnsi="Cambria"/>
          <w:sz w:val="24"/>
          <w:szCs w:val="24"/>
          <w14:ligatures w14:val="none"/>
        </w:rPr>
        <w:sectPr w:rsidR="007A37D5" w:rsidRPr="00694FF0" w:rsidSect="00DB6FD6">
          <w:type w:val="continuous"/>
          <w:pgSz w:w="12240" w:h="15840" w:code="1"/>
          <w:pgMar w:top="1440" w:right="1080" w:bottom="1440" w:left="1080" w:header="720" w:footer="720" w:gutter="0"/>
          <w:pgNumType w:start="1"/>
          <w:cols w:space="720"/>
          <w:titlePg/>
          <w:docGrid w:linePitch="360"/>
        </w:sectPr>
      </w:pPr>
    </w:p>
    <w:p w14:paraId="244A90FF" w14:textId="2468A133" w:rsidR="007A37D5" w:rsidRPr="00694FF0" w:rsidRDefault="007A37D5" w:rsidP="00BC7A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Patterns, similarity</w:t>
      </w:r>
      <w:r w:rsidR="00932D5C" w:rsidRPr="00694FF0">
        <w:rPr>
          <w:rFonts w:ascii="Cambria" w:hAnsi="Cambria"/>
          <w:sz w:val="24"/>
          <w:szCs w:val="24"/>
          <w14:ligatures w14:val="none"/>
        </w:rPr>
        <w:t>,</w:t>
      </w:r>
      <w:r w:rsidRPr="00694FF0">
        <w:rPr>
          <w:rFonts w:ascii="Cambria" w:hAnsi="Cambria"/>
          <w:sz w:val="24"/>
          <w:szCs w:val="24"/>
          <w14:ligatures w14:val="none"/>
        </w:rPr>
        <w:t xml:space="preserve"> and </w:t>
      </w:r>
      <w:r w:rsidR="008D3256">
        <w:rPr>
          <w:rFonts w:ascii="Cambria" w:hAnsi="Cambria"/>
          <w:sz w:val="24"/>
          <w:szCs w:val="24"/>
          <w14:ligatures w14:val="none"/>
        </w:rPr>
        <w:t>difference</w:t>
      </w:r>
    </w:p>
    <w:p w14:paraId="5BA9425A" w14:textId="77777777" w:rsidR="007A37D5" w:rsidRPr="00694FF0" w:rsidRDefault="007A37D5" w:rsidP="00BC7A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Cause and effect</w:t>
      </w:r>
    </w:p>
    <w:p w14:paraId="07636DFC" w14:textId="77777777" w:rsidR="007A37D5" w:rsidRPr="00694FF0" w:rsidRDefault="007A37D5" w:rsidP="00BC7A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Scale, proportion</w:t>
      </w:r>
      <w:r w:rsidR="00932D5C" w:rsidRPr="00694FF0">
        <w:rPr>
          <w:rFonts w:ascii="Cambria" w:hAnsi="Cambria"/>
          <w:sz w:val="24"/>
          <w:szCs w:val="24"/>
          <w14:ligatures w14:val="none"/>
        </w:rPr>
        <w:t>,</w:t>
      </w:r>
      <w:r w:rsidRPr="00694FF0">
        <w:rPr>
          <w:rFonts w:ascii="Cambria" w:hAnsi="Cambria"/>
          <w:sz w:val="24"/>
          <w:szCs w:val="24"/>
          <w14:ligatures w14:val="none"/>
        </w:rPr>
        <w:t xml:space="preserve"> and quantity</w:t>
      </w:r>
    </w:p>
    <w:p w14:paraId="1E1B6315" w14:textId="56065FB8" w:rsidR="007A37D5" w:rsidRPr="00694FF0" w:rsidRDefault="007A37D5" w:rsidP="00BC7A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Systems and system models</w:t>
      </w:r>
    </w:p>
    <w:p w14:paraId="02937C7A" w14:textId="77777777" w:rsidR="007A37D5" w:rsidRPr="00694FF0" w:rsidRDefault="007A37D5" w:rsidP="00BC7A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Energy and matter</w:t>
      </w:r>
    </w:p>
    <w:p w14:paraId="6F1AF5F6" w14:textId="77777777" w:rsidR="007A37D5" w:rsidRPr="00694FF0" w:rsidRDefault="007A37D5" w:rsidP="00BC7A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Structure and function</w:t>
      </w:r>
    </w:p>
    <w:p w14:paraId="08320A12" w14:textId="6B0C5D93" w:rsidR="007A37D5" w:rsidRPr="00694FF0" w:rsidRDefault="007A37D5" w:rsidP="00BC7A29">
      <w:pPr>
        <w:pStyle w:val="Bulletedlist"/>
        <w:spacing w:line="240" w:lineRule="auto"/>
        <w:ind w:left="720"/>
        <w:rPr>
          <w:rFonts w:ascii="Cambria" w:hAnsi="Cambria"/>
          <w:b/>
          <w:sz w:val="24"/>
          <w:szCs w:val="24"/>
          <w14:ligatures w14:val="none"/>
        </w:rPr>
        <w:sectPr w:rsidR="007A37D5" w:rsidRPr="00694FF0" w:rsidSect="00DB6FD6">
          <w:type w:val="continuous"/>
          <w:pgSz w:w="12240" w:h="15840" w:code="1"/>
          <w:pgMar w:top="1440" w:right="1080" w:bottom="1440" w:left="1080" w:header="720" w:footer="720" w:gutter="0"/>
          <w:pgNumType w:start="1"/>
          <w:cols w:num="2" w:space="720"/>
          <w:titlePg/>
          <w:docGrid w:linePitch="360"/>
        </w:sectPr>
      </w:pPr>
      <w:r w:rsidRPr="00694FF0">
        <w:rPr>
          <w:rFonts w:ascii="Cambria" w:hAnsi="Cambria"/>
          <w:sz w:val="24"/>
          <w:szCs w:val="24"/>
          <w14:ligatures w14:val="none"/>
        </w:rPr>
        <w:t>Stability and change</w:t>
      </w:r>
    </w:p>
    <w:p w14:paraId="34BD5736" w14:textId="33BC20C3" w:rsidR="00DC1EBD" w:rsidRPr="00694FF0" w:rsidRDefault="00DC1EBD">
      <w:pPr>
        <w:rPr>
          <w14:ligatures w14:val="none"/>
        </w:rPr>
      </w:pPr>
    </w:p>
    <w:p w14:paraId="5340332C" w14:textId="5341A1D2" w:rsidR="00012600" w:rsidRPr="00694FF0" w:rsidRDefault="00465968" w:rsidP="00012600">
      <w:pPr>
        <w:rPr>
          <w14:ligatures w14:val="none"/>
        </w:rPr>
      </w:pPr>
      <w:r w:rsidRPr="00694FF0">
        <w:rPr>
          <w:noProof/>
          <w14:ligatures w14:val="none"/>
        </w:rPr>
        <mc:AlternateContent>
          <mc:Choice Requires="wps">
            <w:drawing>
              <wp:anchor distT="0" distB="0" distL="114300" distR="114300" simplePos="0" relativeHeight="251660292" behindDoc="0" locked="0" layoutInCell="1" allowOverlap="1" wp14:anchorId="03579513" wp14:editId="14FB79CD">
                <wp:simplePos x="0" y="0"/>
                <wp:positionH relativeFrom="column">
                  <wp:posOffset>1173480</wp:posOffset>
                </wp:positionH>
                <wp:positionV relativeFrom="paragraph">
                  <wp:posOffset>183606</wp:posOffset>
                </wp:positionV>
                <wp:extent cx="3857897" cy="0"/>
                <wp:effectExtent l="0" t="0" r="0" b="0"/>
                <wp:wrapNone/>
                <wp:docPr id="679340726" name="Straight Connector 3"/>
                <wp:cNvGraphicFramePr/>
                <a:graphic xmlns:a="http://schemas.openxmlformats.org/drawingml/2006/main">
                  <a:graphicData uri="http://schemas.microsoft.com/office/word/2010/wordprocessingShape">
                    <wps:wsp>
                      <wps:cNvCnPr/>
                      <wps:spPr>
                        <a:xfrm flipV="1">
                          <a:off x="0" y="0"/>
                          <a:ext cx="3857897"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CCD211D" id="Straight Connector 3" o:spid="_x0000_s1026" style="position:absolute;flip:y;z-index:251660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2.4pt,14.45pt" to="396.15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" strokecolor="#66348c [3214]" strokeweight="1.5pt">
                <v:stroke joinstyle="miter"/>
              </v:line>
            </w:pict>
          </mc:Fallback>
        </mc:AlternateContent>
      </w:r>
      <w:r w:rsidRPr="00694FF0">
        <w:rPr>
          <w:noProof/>
          <w14:ligatures w14:val="none"/>
        </w:rPr>
        <mc:AlternateContent>
          <mc:Choice Requires="wps">
            <w:drawing>
              <wp:anchor distT="0" distB="0" distL="114300" distR="114300" simplePos="0" relativeHeight="251661316" behindDoc="1" locked="0" layoutInCell="1" allowOverlap="1" wp14:anchorId="13BBADB5" wp14:editId="782DC754">
                <wp:simplePos x="0" y="0"/>
                <wp:positionH relativeFrom="column">
                  <wp:posOffset>1120775</wp:posOffset>
                </wp:positionH>
                <wp:positionV relativeFrom="paragraph">
                  <wp:posOffset>205105</wp:posOffset>
                </wp:positionV>
                <wp:extent cx="3844290" cy="983615"/>
                <wp:effectExtent l="0" t="0" r="0" b="0"/>
                <wp:wrapTight wrapText="bothSides">
                  <wp:wrapPolygon edited="0">
                    <wp:start x="321" y="418"/>
                    <wp:lineTo x="321" y="20917"/>
                    <wp:lineTo x="21193" y="20917"/>
                    <wp:lineTo x="21193" y="418"/>
                    <wp:lineTo x="321" y="418"/>
                  </wp:wrapPolygon>
                </wp:wrapTight>
                <wp:docPr id="1763031894" name="Rectangle 17630318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44290" cy="983615"/>
                        </a:xfrm>
                        <a:prstGeom prst="rect">
                          <a:avLst/>
                        </a:prstGeom>
                        <a:noFill/>
                        <a:ln w="25400" cmpd="sng">
                          <a:noFill/>
                          <a:round/>
                          <a:headEnd/>
                          <a:tailEnd/>
                        </a:ln>
                      </wps:spPr>
                      <wps:txbx>
                        <w:txbxContent>
                          <w:p w14:paraId="51258AB9" w14:textId="6D1678D1" w:rsidR="00465968" w:rsidRPr="00BC7A29" w:rsidRDefault="00465968" w:rsidP="00012600">
                            <w:pPr>
                              <w:spacing w:after="120" w:line="240" w:lineRule="auto"/>
                              <w:jc w:val="center"/>
                              <w:rPr>
                                <w:i/>
                                <w:iCs/>
                                <w:sz w:val="28"/>
                                <w:szCs w:val="28"/>
                                <w14:ligatures w14:val="none"/>
                              </w:rPr>
                            </w:pPr>
                            <w:r w:rsidRPr="00BC7A29">
                              <w:rPr>
                                <w:i/>
                                <w:iCs/>
                                <w:sz w:val="28"/>
                                <w:szCs w:val="28"/>
                                <w14:ligatures w14:val="none"/>
                              </w:rPr>
                              <w:t>Research is formalized curiosity</w:t>
                            </w:r>
                            <w:r w:rsidR="00012600" w:rsidRPr="00BC7A29">
                              <w:rPr>
                                <w:i/>
                                <w:iCs/>
                                <w:sz w:val="28"/>
                                <w:szCs w:val="28"/>
                                <w14:ligatures w14:val="none"/>
                              </w:rPr>
                              <w:t>.</w:t>
                            </w:r>
                            <w:r w:rsidR="00BC7A29" w:rsidRPr="00BC7A29">
                              <w:rPr>
                                <w:i/>
                                <w:iCs/>
                                <w:sz w:val="28"/>
                                <w:szCs w:val="28"/>
                                <w14:ligatures w14:val="none"/>
                              </w:rPr>
                              <w:br/>
                            </w:r>
                            <w:r w:rsidRPr="00BC7A29">
                              <w:rPr>
                                <w:i/>
                                <w:iCs/>
                                <w:sz w:val="28"/>
                                <w:szCs w:val="28"/>
                                <w14:ligatures w14:val="none"/>
                              </w:rPr>
                              <w:t>It is poking and prying with a purpose.</w:t>
                            </w:r>
                          </w:p>
                          <w:p w14:paraId="02A0B138" w14:textId="586362F3" w:rsidR="00012600" w:rsidRPr="00BC7A29" w:rsidRDefault="00012600" w:rsidP="00BC7A29">
                            <w:pPr>
                              <w:spacing w:after="0" w:line="240" w:lineRule="auto"/>
                              <w:jc w:val="center"/>
                              <w:rPr>
                                <w:rFonts w:cstheme="minorHAnsi"/>
                                <w:b/>
                                <w:bCs/>
                                <w:color w:val="66348C" w:themeColor="background2"/>
                                <w:sz w:val="28"/>
                                <w:szCs w:val="28"/>
                                <w14:ligatures w14:val="none"/>
                              </w:rPr>
                            </w:pPr>
                            <w:r w:rsidRPr="00BC7A29">
                              <w:rPr>
                                <w:sz w:val="28"/>
                                <w:szCs w:val="28"/>
                                <w14:ligatures w14:val="none"/>
                              </w:rPr>
                              <w:t xml:space="preserve">— </w:t>
                            </w:r>
                            <w:r w:rsidR="00465968" w:rsidRPr="00BC7A29">
                              <w:rPr>
                                <w:sz w:val="28"/>
                                <w:szCs w:val="28"/>
                                <w14:ligatures w14:val="none"/>
                              </w:rPr>
                              <w:t>Zora Neale Hurston</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3BBADB5" id="Rectangle 1763031894" o:spid="_x0000_s1028" style="position:absolute;margin-left:88.25pt;margin-top:16.15pt;width:302.7pt;height:77.45pt;z-index:-2516551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" filled="f" stroked="f" strokeweight="2pt">
                <v:stroke joinstyle="round"/>
                <v:textbox>
                  <w:txbxContent>
                    <w:p w14:paraId="51258AB9" w14:textId="6D1678D1" w:rsidR="00465968" w:rsidRPr="00BC7A29" w:rsidRDefault="00465968" w:rsidP="00012600">
                      <w:pPr>
                        <w:spacing w:after="120" w:line="240" w:lineRule="auto"/>
                        <w:jc w:val="center"/>
                        <w:rPr>
                          <w:i/>
                          <w:iCs/>
                          <w:sz w:val="28"/>
                          <w:szCs w:val="28"/>
                          <w14:ligatures w14:val="none"/>
                        </w:rPr>
                      </w:pPr>
                      <w:r w:rsidRPr="00BC7A29">
                        <w:rPr>
                          <w:i/>
                          <w:iCs/>
                          <w:sz w:val="28"/>
                          <w:szCs w:val="28"/>
                          <w14:ligatures w14:val="none"/>
                        </w:rPr>
                        <w:t>Research is formalized curiosity</w:t>
                      </w:r>
                      <w:r w:rsidR="00012600" w:rsidRPr="00BC7A29">
                        <w:rPr>
                          <w:i/>
                          <w:iCs/>
                          <w:sz w:val="28"/>
                          <w:szCs w:val="28"/>
                          <w14:ligatures w14:val="none"/>
                        </w:rPr>
                        <w:t>.</w:t>
                      </w:r>
                      <w:r w:rsidR="00BC7A29" w:rsidRPr="00BC7A29">
                        <w:rPr>
                          <w:i/>
                          <w:iCs/>
                          <w:sz w:val="28"/>
                          <w:szCs w:val="28"/>
                          <w14:ligatures w14:val="none"/>
                        </w:rPr>
                        <w:br/>
                      </w:r>
                      <w:r w:rsidRPr="00BC7A29">
                        <w:rPr>
                          <w:i/>
                          <w:iCs/>
                          <w:sz w:val="28"/>
                          <w:szCs w:val="28"/>
                          <w14:ligatures w14:val="none"/>
                        </w:rPr>
                        <w:t>It is poking and prying with a purpose.</w:t>
                      </w:r>
                    </w:p>
                    <w:p w14:paraId="02A0B138" w14:textId="586362F3" w:rsidR="00012600" w:rsidRPr="00BC7A29" w:rsidRDefault="00012600" w:rsidP="00BC7A29">
                      <w:pPr>
                        <w:spacing w:after="0" w:line="240" w:lineRule="auto"/>
                        <w:jc w:val="center"/>
                        <w:rPr>
                          <w:rFonts w:cstheme="minorHAnsi"/>
                          <w:b/>
                          <w:bCs/>
                          <w:color w:val="66348C" w:themeColor="background2"/>
                          <w:sz w:val="28"/>
                          <w:szCs w:val="28"/>
                          <w14:ligatures w14:val="none"/>
                        </w:rPr>
                      </w:pPr>
                      <w:r w:rsidRPr="00BC7A29">
                        <w:rPr>
                          <w:sz w:val="28"/>
                          <w:szCs w:val="28"/>
                          <w14:ligatures w14:val="none"/>
                        </w:rPr>
                        <w:t xml:space="preserve">— </w:t>
                      </w:r>
                      <w:r w:rsidR="00465968" w:rsidRPr="00BC7A29">
                        <w:rPr>
                          <w:sz w:val="28"/>
                          <w:szCs w:val="28"/>
                          <w14:ligatures w14:val="none"/>
                        </w:rPr>
                        <w:t>Zora Neale Hurston</w:t>
                      </w:r>
                    </w:p>
                  </w:txbxContent>
                </v:textbox>
                <w10:wrap type="tight"/>
              </v:rect>
            </w:pict>
          </mc:Fallback>
        </mc:AlternateContent>
      </w:r>
    </w:p>
    <w:p w14:paraId="60F800B0" w14:textId="5A1205BF" w:rsidR="00012600" w:rsidRPr="00694FF0" w:rsidRDefault="00012600" w:rsidP="00012600">
      <w:pPr>
        <w:spacing w:after="0" w:line="240" w:lineRule="auto"/>
        <w:rPr>
          <w:rFonts w:ascii="Cambria" w:hAnsi="Cambria" w:cstheme="minorHAnsi"/>
          <w:sz w:val="24"/>
          <w:szCs w:val="24"/>
          <w14:ligatures w14:val="none"/>
        </w:rPr>
      </w:pPr>
    </w:p>
    <w:p w14:paraId="253F5ABF" w14:textId="77777777" w:rsidR="00012600" w:rsidRPr="00694FF0" w:rsidRDefault="00012600" w:rsidP="00012600">
      <w:pPr>
        <w:spacing w:after="120" w:line="240" w:lineRule="auto"/>
        <w:jc w:val="center"/>
        <w:rPr>
          <w:i/>
          <w:iCs/>
          <w:sz w:val="32"/>
          <w:szCs w:val="32"/>
          <w14:ligatures w14:val="none"/>
        </w:rPr>
      </w:pPr>
    </w:p>
    <w:p w14:paraId="0A892011" w14:textId="3DA28FE2" w:rsidR="00012600" w:rsidRPr="00694FF0" w:rsidRDefault="00012600" w:rsidP="00012600">
      <w:pPr>
        <w:spacing w:after="120" w:line="240" w:lineRule="auto"/>
        <w:jc w:val="center"/>
        <w:rPr>
          <w:i/>
          <w:iCs/>
          <w:sz w:val="32"/>
          <w:szCs w:val="32"/>
          <w14:ligatures w14:val="none"/>
        </w:rPr>
      </w:pPr>
    </w:p>
    <w:p w14:paraId="15347D9C" w14:textId="2076A805" w:rsidR="00581517" w:rsidRPr="00694FF0" w:rsidRDefault="00465968">
      <w:pPr>
        <w:rPr>
          <w:rFonts w:cstheme="minorHAnsi"/>
          <w:b/>
          <w:bCs/>
          <w:color w:val="66348C" w:themeColor="background2"/>
          <w:sz w:val="28"/>
          <w:szCs w:val="28"/>
          <w14:ligatures w14:val="none"/>
        </w:rPr>
      </w:pPr>
      <w:r w:rsidRPr="00694FF0">
        <w:rPr>
          <w:noProof/>
          <w14:ligatures w14:val="none"/>
        </w:rPr>
        <mc:AlternateContent>
          <mc:Choice Requires="wps">
            <w:drawing>
              <wp:anchor distT="0" distB="0" distL="114300" distR="114300" simplePos="0" relativeHeight="251663364" behindDoc="0" locked="0" layoutInCell="1" allowOverlap="1" wp14:anchorId="199ED271" wp14:editId="1BBC83AE">
                <wp:simplePos x="0" y="0"/>
                <wp:positionH relativeFrom="column">
                  <wp:posOffset>1171303</wp:posOffset>
                </wp:positionH>
                <wp:positionV relativeFrom="paragraph">
                  <wp:posOffset>77924</wp:posOffset>
                </wp:positionV>
                <wp:extent cx="3857897" cy="0"/>
                <wp:effectExtent l="0" t="0" r="0" b="0"/>
                <wp:wrapNone/>
                <wp:docPr id="2034192010" name="Straight Connector 3"/>
                <wp:cNvGraphicFramePr/>
                <a:graphic xmlns:a="http://schemas.openxmlformats.org/drawingml/2006/main">
                  <a:graphicData uri="http://schemas.microsoft.com/office/word/2010/wordprocessingShape">
                    <wps:wsp>
                      <wps:cNvCnPr/>
                      <wps:spPr>
                        <a:xfrm flipV="1">
                          <a:off x="0" y="0"/>
                          <a:ext cx="3857897"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027FE9" id="Straight Connector 3" o:spid="_x0000_s1026" style="position:absolute;flip:y;z-index:2516633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2.25pt,6.15pt" to="396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" strokecolor="#66348c [3214]" strokeweight="1.5pt">
                <v:stroke joinstyle="miter"/>
              </v:line>
            </w:pict>
          </mc:Fallback>
        </mc:AlternateContent>
      </w:r>
    </w:p>
    <w:p w14:paraId="4E8CED25" w14:textId="3753641D" w:rsidR="00801485" w:rsidRPr="00694FF0" w:rsidRDefault="00801485" w:rsidP="006B2CC4">
      <w:pPr>
        <w:pStyle w:val="Heading1"/>
        <w:rPr>
          <w:sz w:val="26"/>
          <w14:ligatures w14:val="none"/>
        </w:rPr>
      </w:pPr>
      <w:r w:rsidRPr="00694FF0">
        <w:rPr>
          <w14:ligatures w14:val="none"/>
        </w:rPr>
        <w:lastRenderedPageBreak/>
        <w:t>Dimension 3: Disciplinary Core Ideas</w:t>
      </w:r>
    </w:p>
    <w:p w14:paraId="0F728A92" w14:textId="77777777" w:rsidR="00801485" w:rsidRPr="00694FF0" w:rsidRDefault="003452B2" w:rsidP="00FB1129">
      <w:pPr>
        <w:pStyle w:val="BodyText"/>
        <w:rPr>
          <w14:ligatures w14:val="none"/>
        </w:rPr>
      </w:pPr>
      <w:r w:rsidRPr="00694FF0">
        <w:rPr>
          <w14:ligatures w14:val="none"/>
        </w:rPr>
        <w:t xml:space="preserve">Core </w:t>
      </w:r>
      <w:r w:rsidR="00801485" w:rsidRPr="00694FF0">
        <w:rPr>
          <w14:ligatures w14:val="none"/>
        </w:rPr>
        <w:t xml:space="preserve">ideas </w:t>
      </w:r>
      <w:r w:rsidR="00165DE7" w:rsidRPr="00694FF0">
        <w:rPr>
          <w14:ligatures w14:val="none"/>
        </w:rPr>
        <w:t xml:space="preserve">in the four domains listed below </w:t>
      </w:r>
      <w:r w:rsidR="00801485" w:rsidRPr="00694FF0">
        <w:rPr>
          <w14:ligatures w14:val="none"/>
        </w:rPr>
        <w:t>help to focus curriculum, instruction</w:t>
      </w:r>
      <w:r w:rsidR="00710D13" w:rsidRPr="00694FF0">
        <w:rPr>
          <w14:ligatures w14:val="none"/>
        </w:rPr>
        <w:t>,</w:t>
      </w:r>
      <w:r w:rsidR="00801485" w:rsidRPr="00694FF0">
        <w:rPr>
          <w14:ligatures w14:val="none"/>
        </w:rPr>
        <w:t xml:space="preserve"> and assessment on the most important aspects of science. The ideas help to organize concepts, provide tools for understanding or investigating ideas, relate to societal or personal concerns, and can be taught and learned at increasing levels of depth and sophistication over multiple grades. They include:</w:t>
      </w:r>
    </w:p>
    <w:p w14:paraId="08D36F3B" w14:textId="73F50397" w:rsidR="00F70E61" w:rsidRPr="00694FF0" w:rsidRDefault="007A37D5" w:rsidP="00BC7A29">
      <w:pPr>
        <w:pStyle w:val="Heading2"/>
        <w:rPr>
          <w14:ligatures w14:val="none"/>
        </w:rPr>
      </w:pPr>
      <w:r w:rsidRPr="00694FF0">
        <w:rPr>
          <w14:ligatures w14:val="none"/>
        </w:rPr>
        <w:t xml:space="preserve">Physical </w:t>
      </w:r>
      <w:r w:rsidR="002C18C9" w:rsidRPr="00694FF0">
        <w:rPr>
          <w14:ligatures w14:val="none"/>
        </w:rPr>
        <w:t>S</w:t>
      </w:r>
      <w:r w:rsidRPr="00694FF0">
        <w:rPr>
          <w14:ligatures w14:val="none"/>
        </w:rPr>
        <w:t>ciences</w:t>
      </w:r>
      <w:r w:rsidR="006E08F1" w:rsidRPr="00694FF0">
        <w:rPr>
          <w14:ligatures w14:val="none"/>
        </w:rPr>
        <w:t xml:space="preserve"> Core I</w:t>
      </w:r>
      <w:r w:rsidRPr="00694FF0">
        <w:rPr>
          <w14:ligatures w14:val="none"/>
        </w:rPr>
        <w:t xml:space="preserve">deas </w:t>
      </w:r>
    </w:p>
    <w:p w14:paraId="699E6EA9" w14:textId="3E12FB5D" w:rsidR="002C18C9" w:rsidRPr="00694FF0" w:rsidRDefault="002C18C9" w:rsidP="00FB11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M</w:t>
      </w:r>
      <w:r w:rsidR="007A37D5" w:rsidRPr="00694FF0">
        <w:rPr>
          <w:rFonts w:ascii="Cambria" w:hAnsi="Cambria"/>
          <w:sz w:val="24"/>
          <w:szCs w:val="24"/>
          <w14:ligatures w14:val="none"/>
        </w:rPr>
        <w:t>atter and its interactions</w:t>
      </w:r>
    </w:p>
    <w:p w14:paraId="6D2D72A2" w14:textId="77777777" w:rsidR="002C18C9" w:rsidRPr="00694FF0" w:rsidRDefault="002C18C9" w:rsidP="00FB11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M</w:t>
      </w:r>
      <w:r w:rsidR="007A37D5" w:rsidRPr="00694FF0">
        <w:rPr>
          <w:rFonts w:ascii="Cambria" w:hAnsi="Cambria"/>
          <w:sz w:val="24"/>
          <w:szCs w:val="24"/>
          <w14:ligatures w14:val="none"/>
        </w:rPr>
        <w:t>otion and stability</w:t>
      </w:r>
    </w:p>
    <w:p w14:paraId="49CB27F0" w14:textId="77777777" w:rsidR="002C18C9" w:rsidRPr="00694FF0" w:rsidRDefault="002C18C9" w:rsidP="00FB11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E</w:t>
      </w:r>
      <w:r w:rsidR="007A37D5" w:rsidRPr="00694FF0">
        <w:rPr>
          <w:rFonts w:ascii="Cambria" w:hAnsi="Cambria"/>
          <w:sz w:val="24"/>
          <w:szCs w:val="24"/>
          <w14:ligatures w14:val="none"/>
        </w:rPr>
        <w:t>nergy</w:t>
      </w:r>
    </w:p>
    <w:p w14:paraId="383ACC9F" w14:textId="5C81E65B" w:rsidR="007A37D5" w:rsidRPr="00694FF0" w:rsidRDefault="002C18C9" w:rsidP="00FB11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W</w:t>
      </w:r>
      <w:r w:rsidR="007A37D5" w:rsidRPr="00694FF0">
        <w:rPr>
          <w:rFonts w:ascii="Cambria" w:hAnsi="Cambria"/>
          <w:sz w:val="24"/>
          <w:szCs w:val="24"/>
          <w14:ligatures w14:val="none"/>
        </w:rPr>
        <w:t>aves and their applications</w:t>
      </w:r>
    </w:p>
    <w:p w14:paraId="10D19E04" w14:textId="77777777" w:rsidR="006E08F1" w:rsidRPr="00694FF0" w:rsidRDefault="007A37D5" w:rsidP="00BC7A29">
      <w:pPr>
        <w:pStyle w:val="Heading2"/>
        <w:rPr>
          <w14:ligatures w14:val="none"/>
        </w:rPr>
      </w:pPr>
      <w:r w:rsidRPr="00694FF0">
        <w:rPr>
          <w14:ligatures w14:val="none"/>
        </w:rPr>
        <w:t xml:space="preserve">Life </w:t>
      </w:r>
      <w:r w:rsidR="002C18C9" w:rsidRPr="00694FF0">
        <w:rPr>
          <w14:ligatures w14:val="none"/>
        </w:rPr>
        <w:t>S</w:t>
      </w:r>
      <w:r w:rsidRPr="00694FF0">
        <w:rPr>
          <w14:ligatures w14:val="none"/>
        </w:rPr>
        <w:t xml:space="preserve">ciences </w:t>
      </w:r>
      <w:r w:rsidR="006E08F1" w:rsidRPr="00694FF0">
        <w:rPr>
          <w14:ligatures w14:val="none"/>
        </w:rPr>
        <w:t>C</w:t>
      </w:r>
      <w:r w:rsidRPr="00694FF0">
        <w:rPr>
          <w14:ligatures w14:val="none"/>
        </w:rPr>
        <w:t xml:space="preserve">ore </w:t>
      </w:r>
      <w:r w:rsidR="006E08F1" w:rsidRPr="00694FF0">
        <w:rPr>
          <w14:ligatures w14:val="none"/>
        </w:rPr>
        <w:t>I</w:t>
      </w:r>
      <w:r w:rsidRPr="00694FF0">
        <w:rPr>
          <w14:ligatures w14:val="none"/>
        </w:rPr>
        <w:t>deas</w:t>
      </w:r>
    </w:p>
    <w:p w14:paraId="4F383154" w14:textId="77777777" w:rsidR="006E08F1" w:rsidRPr="00694FF0" w:rsidRDefault="006E08F1" w:rsidP="00FB1129">
      <w:pPr>
        <w:pStyle w:val="Bulletedlist"/>
        <w:numPr>
          <w:ilvl w:val="0"/>
          <w:numId w:val="17"/>
        </w:numPr>
        <w:spacing w:line="240" w:lineRule="auto"/>
        <w:rPr>
          <w:rFonts w:ascii="Cambria" w:hAnsi="Cambria"/>
          <w:sz w:val="24"/>
          <w:szCs w:val="24"/>
          <w14:ligatures w14:val="none"/>
        </w:rPr>
      </w:pPr>
      <w:r w:rsidRPr="00694FF0">
        <w:rPr>
          <w:rFonts w:ascii="Cambria" w:hAnsi="Cambria"/>
          <w:sz w:val="24"/>
          <w:szCs w:val="24"/>
          <w14:ligatures w14:val="none"/>
        </w:rPr>
        <w:t>F</w:t>
      </w:r>
      <w:r w:rsidR="007A37D5" w:rsidRPr="00694FF0">
        <w:rPr>
          <w:rFonts w:ascii="Cambria" w:hAnsi="Cambria"/>
          <w:sz w:val="24"/>
          <w:szCs w:val="24"/>
          <w14:ligatures w14:val="none"/>
        </w:rPr>
        <w:t>rom molecules to organisms</w:t>
      </w:r>
    </w:p>
    <w:p w14:paraId="67880FCB" w14:textId="77777777" w:rsidR="006E08F1" w:rsidRPr="00694FF0" w:rsidRDefault="006E08F1" w:rsidP="00FB1129">
      <w:pPr>
        <w:pStyle w:val="Bulletedlist"/>
        <w:numPr>
          <w:ilvl w:val="0"/>
          <w:numId w:val="17"/>
        </w:numPr>
        <w:spacing w:line="240" w:lineRule="auto"/>
        <w:rPr>
          <w:rFonts w:ascii="Cambria" w:hAnsi="Cambria"/>
          <w:sz w:val="24"/>
          <w:szCs w:val="24"/>
          <w14:ligatures w14:val="none"/>
        </w:rPr>
      </w:pPr>
      <w:r w:rsidRPr="00694FF0">
        <w:rPr>
          <w:rFonts w:ascii="Cambria" w:hAnsi="Cambria"/>
          <w:sz w:val="24"/>
          <w:szCs w:val="24"/>
          <w14:ligatures w14:val="none"/>
        </w:rPr>
        <w:t>E</w:t>
      </w:r>
      <w:r w:rsidR="007A37D5" w:rsidRPr="00694FF0">
        <w:rPr>
          <w:rFonts w:ascii="Cambria" w:hAnsi="Cambria"/>
          <w:sz w:val="24"/>
          <w:szCs w:val="24"/>
          <w14:ligatures w14:val="none"/>
        </w:rPr>
        <w:t>cosystems</w:t>
      </w:r>
    </w:p>
    <w:p w14:paraId="452BE2D3" w14:textId="77777777" w:rsidR="006E08F1" w:rsidRPr="00694FF0" w:rsidRDefault="006E08F1" w:rsidP="00FB1129">
      <w:pPr>
        <w:pStyle w:val="Bulletedlist"/>
        <w:numPr>
          <w:ilvl w:val="0"/>
          <w:numId w:val="17"/>
        </w:numPr>
        <w:spacing w:line="240" w:lineRule="auto"/>
        <w:rPr>
          <w:rFonts w:ascii="Cambria" w:hAnsi="Cambria"/>
          <w:sz w:val="24"/>
          <w:szCs w:val="24"/>
          <w14:ligatures w14:val="none"/>
        </w:rPr>
      </w:pPr>
      <w:r w:rsidRPr="00694FF0">
        <w:rPr>
          <w:rFonts w:ascii="Cambria" w:hAnsi="Cambria"/>
          <w:sz w:val="24"/>
          <w:szCs w:val="24"/>
          <w14:ligatures w14:val="none"/>
        </w:rPr>
        <w:t>H</w:t>
      </w:r>
      <w:r w:rsidR="007A37D5" w:rsidRPr="00694FF0">
        <w:rPr>
          <w:rFonts w:ascii="Cambria" w:hAnsi="Cambria"/>
          <w:sz w:val="24"/>
          <w:szCs w:val="24"/>
          <w14:ligatures w14:val="none"/>
        </w:rPr>
        <w:t>eredity</w:t>
      </w:r>
    </w:p>
    <w:p w14:paraId="42C8B179" w14:textId="63BCBF05" w:rsidR="007A37D5" w:rsidRPr="00694FF0" w:rsidRDefault="006E08F1" w:rsidP="00FB1129">
      <w:pPr>
        <w:pStyle w:val="Bulletedlist"/>
        <w:numPr>
          <w:ilvl w:val="0"/>
          <w:numId w:val="17"/>
        </w:numPr>
        <w:spacing w:line="240" w:lineRule="auto"/>
        <w:rPr>
          <w:rFonts w:ascii="Cambria" w:hAnsi="Cambria"/>
          <w:sz w:val="24"/>
          <w:szCs w:val="24"/>
          <w14:ligatures w14:val="none"/>
        </w:rPr>
      </w:pPr>
      <w:r w:rsidRPr="00694FF0">
        <w:rPr>
          <w:rFonts w:ascii="Cambria" w:hAnsi="Cambria"/>
          <w:sz w:val="24"/>
          <w:szCs w:val="24"/>
          <w14:ligatures w14:val="none"/>
        </w:rPr>
        <w:t>B</w:t>
      </w:r>
      <w:r w:rsidR="007A37D5" w:rsidRPr="00694FF0">
        <w:rPr>
          <w:rFonts w:ascii="Cambria" w:hAnsi="Cambria"/>
          <w:sz w:val="24"/>
          <w:szCs w:val="24"/>
          <w14:ligatures w14:val="none"/>
        </w:rPr>
        <w:t>iological evolution</w:t>
      </w:r>
    </w:p>
    <w:p w14:paraId="1DA16955" w14:textId="77777777" w:rsidR="006E08F1" w:rsidRPr="00694FF0" w:rsidRDefault="007A37D5" w:rsidP="00BC7A29">
      <w:pPr>
        <w:pStyle w:val="Heading2"/>
        <w:rPr>
          <w14:ligatures w14:val="none"/>
        </w:rPr>
      </w:pPr>
      <w:r w:rsidRPr="00694FF0">
        <w:rPr>
          <w14:ligatures w14:val="none"/>
        </w:rPr>
        <w:t xml:space="preserve">Earth and </w:t>
      </w:r>
      <w:r w:rsidR="006E08F1" w:rsidRPr="00694FF0">
        <w:rPr>
          <w14:ligatures w14:val="none"/>
        </w:rPr>
        <w:t>S</w:t>
      </w:r>
      <w:r w:rsidRPr="00694FF0">
        <w:rPr>
          <w14:ligatures w14:val="none"/>
        </w:rPr>
        <w:t xml:space="preserve">pace </w:t>
      </w:r>
      <w:r w:rsidR="006E08F1" w:rsidRPr="00694FF0">
        <w:rPr>
          <w14:ligatures w14:val="none"/>
        </w:rPr>
        <w:t>S</w:t>
      </w:r>
      <w:r w:rsidRPr="00694FF0">
        <w:rPr>
          <w14:ligatures w14:val="none"/>
        </w:rPr>
        <w:t xml:space="preserve">ciences </w:t>
      </w:r>
      <w:r w:rsidR="006E08F1" w:rsidRPr="00694FF0">
        <w:rPr>
          <w14:ligatures w14:val="none"/>
        </w:rPr>
        <w:t>C</w:t>
      </w:r>
      <w:r w:rsidRPr="00694FF0">
        <w:rPr>
          <w14:ligatures w14:val="none"/>
        </w:rPr>
        <w:t xml:space="preserve">ore </w:t>
      </w:r>
      <w:r w:rsidR="006E08F1" w:rsidRPr="00694FF0">
        <w:rPr>
          <w14:ligatures w14:val="none"/>
        </w:rPr>
        <w:t>I</w:t>
      </w:r>
      <w:r w:rsidRPr="00694FF0">
        <w:rPr>
          <w14:ligatures w14:val="none"/>
        </w:rPr>
        <w:t>deas</w:t>
      </w:r>
    </w:p>
    <w:p w14:paraId="14608F97" w14:textId="77777777" w:rsidR="006E08F1" w:rsidRPr="00694FF0" w:rsidRDefault="007A37D5" w:rsidP="00FB1129">
      <w:pPr>
        <w:pStyle w:val="Bulletedlist"/>
        <w:numPr>
          <w:ilvl w:val="0"/>
          <w:numId w:val="15"/>
        </w:numPr>
        <w:spacing w:line="240" w:lineRule="auto"/>
        <w:rPr>
          <w:rFonts w:ascii="Cambria" w:hAnsi="Cambria"/>
          <w:sz w:val="24"/>
          <w:szCs w:val="24"/>
          <w14:ligatures w14:val="none"/>
        </w:rPr>
      </w:pPr>
      <w:r w:rsidRPr="00694FF0">
        <w:rPr>
          <w:rFonts w:ascii="Cambria" w:hAnsi="Cambria"/>
          <w:sz w:val="24"/>
          <w:szCs w:val="24"/>
          <w14:ligatures w14:val="none"/>
        </w:rPr>
        <w:t>Earth’s place in the universe</w:t>
      </w:r>
    </w:p>
    <w:p w14:paraId="37B8DEAF" w14:textId="77777777" w:rsidR="006E08F1" w:rsidRPr="00694FF0" w:rsidRDefault="007A37D5" w:rsidP="00FB1129">
      <w:pPr>
        <w:pStyle w:val="Bulletedlist"/>
        <w:numPr>
          <w:ilvl w:val="0"/>
          <w:numId w:val="15"/>
        </w:numPr>
        <w:spacing w:line="240" w:lineRule="auto"/>
        <w:rPr>
          <w:rFonts w:ascii="Cambria" w:hAnsi="Cambria"/>
          <w:sz w:val="24"/>
          <w:szCs w:val="24"/>
          <w14:ligatures w14:val="none"/>
        </w:rPr>
      </w:pPr>
      <w:r w:rsidRPr="00694FF0">
        <w:rPr>
          <w:rFonts w:ascii="Cambria" w:hAnsi="Cambria"/>
          <w:sz w:val="24"/>
          <w:szCs w:val="24"/>
          <w14:ligatures w14:val="none"/>
        </w:rPr>
        <w:t>Earth’s systems</w:t>
      </w:r>
    </w:p>
    <w:p w14:paraId="284D5443" w14:textId="3588CBF0" w:rsidR="007A37D5" w:rsidRPr="00694FF0" w:rsidRDefault="007A37D5" w:rsidP="00FB1129">
      <w:pPr>
        <w:pStyle w:val="Bulletedlist"/>
        <w:numPr>
          <w:ilvl w:val="0"/>
          <w:numId w:val="15"/>
        </w:numPr>
        <w:spacing w:line="240" w:lineRule="auto"/>
        <w:rPr>
          <w:rFonts w:ascii="Cambria" w:hAnsi="Cambria"/>
          <w:sz w:val="24"/>
          <w:szCs w:val="24"/>
          <w14:ligatures w14:val="none"/>
        </w:rPr>
      </w:pPr>
      <w:r w:rsidRPr="00694FF0">
        <w:rPr>
          <w:rFonts w:ascii="Cambria" w:hAnsi="Cambria"/>
          <w:sz w:val="24"/>
          <w:szCs w:val="24"/>
          <w14:ligatures w14:val="none"/>
        </w:rPr>
        <w:t>Earth and human activity</w:t>
      </w:r>
    </w:p>
    <w:p w14:paraId="5BB973CB" w14:textId="77777777" w:rsidR="006E08F1" w:rsidRPr="00694FF0" w:rsidRDefault="007A37D5" w:rsidP="00BC7A29">
      <w:pPr>
        <w:pStyle w:val="Heading2"/>
        <w:rPr>
          <w14:ligatures w14:val="none"/>
        </w:rPr>
      </w:pPr>
      <w:r w:rsidRPr="00694FF0">
        <w:rPr>
          <w14:ligatures w14:val="none"/>
        </w:rPr>
        <w:t xml:space="preserve">Engineering, </w:t>
      </w:r>
      <w:r w:rsidR="006E08F1" w:rsidRPr="00694FF0">
        <w:rPr>
          <w14:ligatures w14:val="none"/>
        </w:rPr>
        <w:t>T</w:t>
      </w:r>
      <w:r w:rsidRPr="00694FF0">
        <w:rPr>
          <w14:ligatures w14:val="none"/>
        </w:rPr>
        <w:t>echnology</w:t>
      </w:r>
      <w:r w:rsidR="006A1973" w:rsidRPr="00694FF0">
        <w:rPr>
          <w14:ligatures w14:val="none"/>
        </w:rPr>
        <w:t>,</w:t>
      </w:r>
      <w:r w:rsidRPr="00694FF0">
        <w:rPr>
          <w14:ligatures w14:val="none"/>
        </w:rPr>
        <w:t xml:space="preserve"> and </w:t>
      </w:r>
      <w:r w:rsidR="006E08F1" w:rsidRPr="00694FF0">
        <w:rPr>
          <w14:ligatures w14:val="none"/>
        </w:rPr>
        <w:t>A</w:t>
      </w:r>
      <w:r w:rsidRPr="00694FF0">
        <w:rPr>
          <w14:ligatures w14:val="none"/>
        </w:rPr>
        <w:t xml:space="preserve">pplications of </w:t>
      </w:r>
      <w:r w:rsidR="006E08F1" w:rsidRPr="00694FF0">
        <w:rPr>
          <w14:ligatures w14:val="none"/>
        </w:rPr>
        <w:t>S</w:t>
      </w:r>
      <w:r w:rsidRPr="00694FF0">
        <w:rPr>
          <w14:ligatures w14:val="none"/>
        </w:rPr>
        <w:t xml:space="preserve">cience </w:t>
      </w:r>
      <w:r w:rsidR="006E08F1" w:rsidRPr="00694FF0">
        <w:rPr>
          <w14:ligatures w14:val="none"/>
        </w:rPr>
        <w:t>C</w:t>
      </w:r>
      <w:r w:rsidRPr="00694FF0">
        <w:rPr>
          <w14:ligatures w14:val="none"/>
        </w:rPr>
        <w:t xml:space="preserve">ore </w:t>
      </w:r>
      <w:r w:rsidR="006E08F1" w:rsidRPr="00694FF0">
        <w:rPr>
          <w14:ligatures w14:val="none"/>
        </w:rPr>
        <w:t>I</w:t>
      </w:r>
      <w:r w:rsidRPr="00694FF0">
        <w:rPr>
          <w14:ligatures w14:val="none"/>
        </w:rPr>
        <w:t>deas</w:t>
      </w:r>
    </w:p>
    <w:p w14:paraId="0692D6C1" w14:textId="77777777" w:rsidR="006E08F1" w:rsidRPr="00694FF0" w:rsidRDefault="006E08F1" w:rsidP="00FB1129">
      <w:pPr>
        <w:pStyle w:val="Bulletedlist"/>
        <w:numPr>
          <w:ilvl w:val="0"/>
          <w:numId w:val="16"/>
        </w:numPr>
        <w:spacing w:line="240" w:lineRule="auto"/>
        <w:rPr>
          <w:rFonts w:ascii="Cambria" w:hAnsi="Cambria"/>
          <w:sz w:val="24"/>
          <w:szCs w:val="24"/>
          <w14:ligatures w14:val="none"/>
        </w:rPr>
      </w:pPr>
      <w:r w:rsidRPr="00694FF0">
        <w:rPr>
          <w:rFonts w:ascii="Cambria" w:hAnsi="Cambria"/>
          <w:sz w:val="24"/>
          <w:szCs w:val="24"/>
          <w14:ligatures w14:val="none"/>
        </w:rPr>
        <w:t>E</w:t>
      </w:r>
      <w:r w:rsidR="007A37D5" w:rsidRPr="00694FF0">
        <w:rPr>
          <w:rFonts w:ascii="Cambria" w:hAnsi="Cambria"/>
          <w:sz w:val="24"/>
          <w:szCs w:val="24"/>
          <w14:ligatures w14:val="none"/>
        </w:rPr>
        <w:t>ngineering design</w:t>
      </w:r>
    </w:p>
    <w:p w14:paraId="39A657FF" w14:textId="08A086B3" w:rsidR="00FF45E6" w:rsidRPr="00694FF0" w:rsidRDefault="006E08F1" w:rsidP="00FB1129">
      <w:pPr>
        <w:pStyle w:val="Bulletedlist"/>
        <w:numPr>
          <w:ilvl w:val="0"/>
          <w:numId w:val="16"/>
        </w:numPr>
        <w:spacing w:line="240" w:lineRule="auto"/>
        <w:rPr>
          <w:rFonts w:ascii="Cambria" w:hAnsi="Cambria"/>
          <w:sz w:val="24"/>
          <w:szCs w:val="24"/>
          <w14:ligatures w14:val="none"/>
        </w:rPr>
      </w:pPr>
      <w:r w:rsidRPr="00694FF0">
        <w:rPr>
          <w:rFonts w:ascii="Cambria" w:hAnsi="Cambria"/>
          <w:sz w:val="24"/>
          <w:szCs w:val="24"/>
          <w14:ligatures w14:val="none"/>
        </w:rPr>
        <w:t>L</w:t>
      </w:r>
      <w:r w:rsidR="007A37D5" w:rsidRPr="00694FF0">
        <w:rPr>
          <w:rFonts w:ascii="Cambria" w:hAnsi="Cambria"/>
          <w:sz w:val="24"/>
          <w:szCs w:val="24"/>
          <w14:ligatures w14:val="none"/>
        </w:rPr>
        <w:t>inks among engineering, technology, science</w:t>
      </w:r>
      <w:r w:rsidR="00B36B2B" w:rsidRPr="00694FF0">
        <w:rPr>
          <w:rFonts w:ascii="Cambria" w:hAnsi="Cambria"/>
          <w:sz w:val="24"/>
          <w:szCs w:val="24"/>
          <w14:ligatures w14:val="none"/>
        </w:rPr>
        <w:t>,</w:t>
      </w:r>
      <w:r w:rsidR="007A37D5" w:rsidRPr="00694FF0">
        <w:rPr>
          <w:rFonts w:ascii="Cambria" w:hAnsi="Cambria"/>
          <w:sz w:val="24"/>
          <w:szCs w:val="24"/>
          <w14:ligatures w14:val="none"/>
        </w:rPr>
        <w:t xml:space="preserve"> and society</w:t>
      </w:r>
    </w:p>
    <w:p w14:paraId="2216EBF6" w14:textId="5AF47596" w:rsidR="007A37D5" w:rsidRPr="00694FF0" w:rsidRDefault="00C35C90">
      <w:pPr>
        <w:rPr>
          <w14:ligatures w14:val="none"/>
        </w:rPr>
      </w:pPr>
      <w:r>
        <w:rPr>
          <w:noProof/>
        </w:rPr>
        <mc:AlternateContent>
          <mc:Choice Requires="wpg">
            <w:drawing>
              <wp:anchor distT="0" distB="0" distL="114300" distR="114300" simplePos="0" relativeHeight="251658242" behindDoc="0" locked="0" layoutInCell="1" allowOverlap="1" wp14:anchorId="6F4FE896" wp14:editId="4EC0A46F">
                <wp:simplePos x="0" y="0"/>
                <wp:positionH relativeFrom="column">
                  <wp:posOffset>0</wp:posOffset>
                </wp:positionH>
                <wp:positionV relativeFrom="paragraph">
                  <wp:posOffset>1729105</wp:posOffset>
                </wp:positionV>
                <wp:extent cx="6386195" cy="1348740"/>
                <wp:effectExtent l="0" t="0" r="0" b="3810"/>
                <wp:wrapNone/>
                <wp:docPr id="1210329070" name="Group 1"/>
                <wp:cNvGraphicFramePr/>
                <a:graphic xmlns:a="http://schemas.openxmlformats.org/drawingml/2006/main">
                  <a:graphicData uri="http://schemas.microsoft.com/office/word/2010/wordprocessingGroup">
                    <wpg:wgp>
                      <wpg:cNvGrpSpPr/>
                      <wpg:grpSpPr>
                        <a:xfrm>
                          <a:off x="0" y="0"/>
                          <a:ext cx="6386195" cy="1348740"/>
                          <a:chOff x="0" y="0"/>
                          <a:chExt cx="6386195" cy="134874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7620"/>
                            <a:ext cx="6386195" cy="1310005"/>
                          </a:xfrm>
                          <a:prstGeom prst="rect">
                            <a:avLst/>
                          </a:prstGeom>
                          <a:noFill/>
                          <a:ln>
                            <a:noFill/>
                          </a:ln>
                        </pic:spPr>
                      </pic:pic>
                      <wps:wsp>
                        <wps:cNvPr id="532844354" name="Rectangle: Rounded Corners 532844354"/>
                        <wps:cNvSpPr>
                          <a:spLocks noChangeArrowheads="1"/>
                        </wps:cNvSpPr>
                        <wps:spPr bwMode="auto">
                          <a:xfrm>
                            <a:off x="30480" y="0"/>
                            <a:ext cx="6324600" cy="13487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721B92DB" w:rsidR="00CB53E0" w:rsidRPr="00BC7A29" w:rsidRDefault="00CB53E0" w:rsidP="00BC7A29">
                              <w:pPr>
                                <w:pStyle w:val="pf0"/>
                                <w:spacing w:before="0" w:beforeAutospacing="0" w:after="0" w:afterAutospacing="0" w:line="240" w:lineRule="auto"/>
                                <w:rPr>
                                  <w:rFonts w:asciiTheme="minorHAnsi" w:hAnsiTheme="minorHAnsi" w:cstheme="minorHAnsi"/>
                                  <w:sz w:val="20"/>
                                  <w:szCs w:val="20"/>
                                  <w14:ligatures w14:val="none"/>
                                </w:rPr>
                              </w:pPr>
                              <w:r w:rsidRPr="00BC7A29">
                                <w:rPr>
                                  <w:rFonts w:asciiTheme="minorHAnsi" w:hAnsiTheme="minorHAnsi" w:cstheme="minorHAnsi"/>
                                  <w:sz w:val="20"/>
                                  <w:szCs w:val="20"/>
                                  <w14:ligatures w14:val="none"/>
                                </w:rPr>
                                <w:t>This resource was developed in 2024</w:t>
                              </w:r>
                              <w:r w:rsidR="008D3256">
                                <w:rPr>
                                  <w:rFonts w:asciiTheme="minorHAnsi" w:hAnsiTheme="minorHAnsi" w:cstheme="minorHAnsi"/>
                                  <w:sz w:val="20"/>
                                  <w:szCs w:val="20"/>
                                  <w14:ligatures w14:val="none"/>
                                </w:rPr>
                                <w:t>, and revised in 2025,</w:t>
                              </w:r>
                              <w:r w:rsidRPr="00BC7A29">
                                <w:rPr>
                                  <w:rFonts w:asciiTheme="minorHAnsi" w:hAnsiTheme="minorHAnsi" w:cstheme="minorHAnsi"/>
                                  <w:sz w:val="20"/>
                                  <w:szCs w:val="20"/>
                                  <w14:ligatures w14:val="none"/>
                                </w:rPr>
                                <w:t xml:space="preserve"> by the Nita M. Lowey 21</w:t>
                              </w:r>
                              <w:r w:rsidRPr="00BC7A29">
                                <w:rPr>
                                  <w:rFonts w:asciiTheme="minorHAnsi" w:hAnsiTheme="minorHAnsi" w:cstheme="minorHAnsi"/>
                                  <w:sz w:val="20"/>
                                  <w:szCs w:val="20"/>
                                  <w:vertAlign w:val="superscript"/>
                                  <w14:ligatures w14:val="none"/>
                                </w:rPr>
                                <w:t>st</w:t>
                              </w:r>
                              <w:r w:rsidRPr="00BC7A29">
                                <w:rPr>
                                  <w:rFonts w:asciiTheme="minorHAnsi" w:hAnsiTheme="minorHAnsi" w:cstheme="minorHAnsi"/>
                                  <w:sz w:val="20"/>
                                  <w:szCs w:val="20"/>
                                  <w14:ligatures w14:val="none"/>
                                </w:rPr>
                                <w:t xml:space="preserve"> Century Community Learning Centers (21</w:t>
                              </w:r>
                              <w:r w:rsidRPr="00BC7A29">
                                <w:rPr>
                                  <w:rFonts w:asciiTheme="minorHAnsi" w:hAnsiTheme="minorHAnsi" w:cstheme="minorHAnsi"/>
                                  <w:sz w:val="20"/>
                                  <w:szCs w:val="20"/>
                                  <w:vertAlign w:val="superscript"/>
                                  <w14:ligatures w14:val="none"/>
                                </w:rPr>
                                <w:t>st </w:t>
                              </w:r>
                              <w:r w:rsidRPr="00BC7A2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C7A29">
                                <w:rPr>
                                  <w:rStyle w:val="cf01"/>
                                  <w:rFonts w:asciiTheme="minorHAnsi" w:hAnsiTheme="minorHAnsi" w:cstheme="minorHAnsi"/>
                                  <w:sz w:val="20"/>
                                  <w:szCs w:val="20"/>
                                  <w14:ligatures w14:val="none"/>
                                </w:rPr>
                                <w:t xml:space="preserve">This resource is in the public domain and is available at </w:t>
                              </w:r>
                              <w:hyperlink r:id="rId19" w:history="1">
                                <w:r w:rsidRPr="00BC7A29">
                                  <w:rPr>
                                    <w:rStyle w:val="Hyperlink"/>
                                    <w:rFonts w:asciiTheme="minorHAnsi" w:eastAsia="Cambria" w:hAnsiTheme="minorHAnsi" w:cstheme="minorHAnsi"/>
                                    <w:sz w:val="20"/>
                                    <w:szCs w:val="20"/>
                                    <w14:ligatures w14:val="none"/>
                                  </w:rPr>
                                  <w:t>21stcclcntac.org</w:t>
                                </w:r>
                              </w:hyperlink>
                              <w:r w:rsidRPr="00BC7A29">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anchor>
            </w:drawing>
          </mc:Choice>
          <mc:Fallback>
            <w:pict>
              <v:group w14:anchorId="6F4FE896" id="Group 1" o:spid="_x0000_s1029" style="position:absolute;margin-left:0;margin-top:136.15pt;width:502.85pt;height:106.2pt;z-index:251658242" coordsize="63861,134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30" type="#_x0000_t75" alt="A white rectangular frame with purple border&#10;&#10;Description automatically generated" style="position:absolute;top:76;width:63861;height:13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20" o:title="A white rectangular frame with purple border&#10;&#10;Description automatically generated"/>
                </v:shape>
                <v:roundrect id="Rectangle: Rounded Corners 532844354" o:spid="_x0000_s1031" style="position:absolute;left:304;width:63246;height:1348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5FFF327B" w14:textId="721B92DB" w:rsidR="00CB53E0" w:rsidRPr="00BC7A29" w:rsidRDefault="00CB53E0" w:rsidP="00BC7A29">
                        <w:pPr>
                          <w:pStyle w:val="pf0"/>
                          <w:spacing w:before="0" w:beforeAutospacing="0" w:after="0" w:afterAutospacing="0" w:line="240" w:lineRule="auto"/>
                          <w:rPr>
                            <w:rFonts w:asciiTheme="minorHAnsi" w:hAnsiTheme="minorHAnsi" w:cstheme="minorHAnsi"/>
                            <w:sz w:val="20"/>
                            <w:szCs w:val="20"/>
                            <w14:ligatures w14:val="none"/>
                          </w:rPr>
                        </w:pPr>
                        <w:r w:rsidRPr="00BC7A29">
                          <w:rPr>
                            <w:rFonts w:asciiTheme="minorHAnsi" w:hAnsiTheme="minorHAnsi" w:cstheme="minorHAnsi"/>
                            <w:sz w:val="20"/>
                            <w:szCs w:val="20"/>
                            <w14:ligatures w14:val="none"/>
                          </w:rPr>
                          <w:t>This resource was developed in 2024</w:t>
                        </w:r>
                        <w:r w:rsidR="008D3256">
                          <w:rPr>
                            <w:rFonts w:asciiTheme="minorHAnsi" w:hAnsiTheme="minorHAnsi" w:cstheme="minorHAnsi"/>
                            <w:sz w:val="20"/>
                            <w:szCs w:val="20"/>
                            <w14:ligatures w14:val="none"/>
                          </w:rPr>
                          <w:t>, and revised in 2025,</w:t>
                        </w:r>
                        <w:r w:rsidRPr="00BC7A29">
                          <w:rPr>
                            <w:rFonts w:asciiTheme="minorHAnsi" w:hAnsiTheme="minorHAnsi" w:cstheme="minorHAnsi"/>
                            <w:sz w:val="20"/>
                            <w:szCs w:val="20"/>
                            <w14:ligatures w14:val="none"/>
                          </w:rPr>
                          <w:t xml:space="preserve"> by the Nita M. Lowey 21</w:t>
                        </w:r>
                        <w:r w:rsidRPr="00BC7A29">
                          <w:rPr>
                            <w:rFonts w:asciiTheme="minorHAnsi" w:hAnsiTheme="minorHAnsi" w:cstheme="minorHAnsi"/>
                            <w:sz w:val="20"/>
                            <w:szCs w:val="20"/>
                            <w:vertAlign w:val="superscript"/>
                            <w14:ligatures w14:val="none"/>
                          </w:rPr>
                          <w:t>st</w:t>
                        </w:r>
                        <w:r w:rsidRPr="00BC7A29">
                          <w:rPr>
                            <w:rFonts w:asciiTheme="minorHAnsi" w:hAnsiTheme="minorHAnsi" w:cstheme="minorHAnsi"/>
                            <w:sz w:val="20"/>
                            <w:szCs w:val="20"/>
                            <w14:ligatures w14:val="none"/>
                          </w:rPr>
                          <w:t xml:space="preserve"> Century Community Learning Centers (21</w:t>
                        </w:r>
                        <w:r w:rsidRPr="00BC7A29">
                          <w:rPr>
                            <w:rFonts w:asciiTheme="minorHAnsi" w:hAnsiTheme="minorHAnsi" w:cstheme="minorHAnsi"/>
                            <w:sz w:val="20"/>
                            <w:szCs w:val="20"/>
                            <w:vertAlign w:val="superscript"/>
                            <w14:ligatures w14:val="none"/>
                          </w:rPr>
                          <w:t>st </w:t>
                        </w:r>
                        <w:r w:rsidRPr="00BC7A2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C7A29">
                          <w:rPr>
                            <w:rStyle w:val="cf01"/>
                            <w:rFonts w:asciiTheme="minorHAnsi" w:hAnsiTheme="minorHAnsi" w:cstheme="minorHAnsi"/>
                            <w:sz w:val="20"/>
                            <w:szCs w:val="20"/>
                            <w14:ligatures w14:val="none"/>
                          </w:rPr>
                          <w:t xml:space="preserve">This resource is in the public domain and is available at </w:t>
                        </w:r>
                        <w:hyperlink r:id="rId21" w:history="1">
                          <w:r w:rsidRPr="00BC7A29">
                            <w:rPr>
                              <w:rStyle w:val="Hyperlink"/>
                              <w:rFonts w:asciiTheme="minorHAnsi" w:eastAsia="Cambria" w:hAnsiTheme="minorHAnsi" w:cstheme="minorHAnsi"/>
                              <w:sz w:val="20"/>
                              <w:szCs w:val="20"/>
                              <w14:ligatures w14:val="none"/>
                            </w:rPr>
                            <w:t>21stcclcntac.org</w:t>
                          </w:r>
                        </w:hyperlink>
                        <w:r w:rsidRPr="00BC7A29">
                          <w:rPr>
                            <w:rStyle w:val="cf01"/>
                            <w:rFonts w:asciiTheme="minorHAnsi" w:hAnsiTheme="minorHAnsi" w:cstheme="minorHAnsi"/>
                            <w:sz w:val="20"/>
                            <w:szCs w:val="20"/>
                            <w14:ligatures w14:val="none"/>
                          </w:rPr>
                          <w:t xml:space="preserve">. Authorization to reproduce it in whole or in part is granted. </w:t>
                        </w:r>
                      </w:p>
                    </w:txbxContent>
                  </v:textbox>
                </v:roundrect>
              </v:group>
            </w:pict>
          </mc:Fallback>
        </mc:AlternateContent>
      </w:r>
    </w:p>
    <w:sectPr w:rsidR="007A37D5" w:rsidRPr="00694FF0" w:rsidSect="00A346A4">
      <w:type w:val="continuous"/>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A63E08" w14:textId="77777777" w:rsidR="0030062B" w:rsidRDefault="0030062B" w:rsidP="00CB53E0">
      <w:pPr>
        <w:spacing w:after="0" w:line="240" w:lineRule="auto"/>
      </w:pPr>
      <w:r>
        <w:separator/>
      </w:r>
    </w:p>
  </w:endnote>
  <w:endnote w:type="continuationSeparator" w:id="0">
    <w:p w14:paraId="007E876C" w14:textId="77777777" w:rsidR="0030062B" w:rsidRDefault="0030062B" w:rsidP="00CB53E0">
      <w:pPr>
        <w:spacing w:after="0" w:line="240" w:lineRule="auto"/>
      </w:pPr>
      <w:r>
        <w:continuationSeparator/>
      </w:r>
    </w:p>
  </w:endnote>
  <w:endnote w:type="continuationNotice" w:id="1">
    <w:p w14:paraId="4340DBC8" w14:textId="77777777" w:rsidR="0030062B" w:rsidRDefault="0030062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795083791" name="Picture 1795083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DD2715"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585547962" name="Picture 585547962"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1828580860" name="Picture 182858086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1918149624" name="Picture 1918149624"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333008747" name="Picture 1333008747"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466360530" name="Picture 466360530"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21288937" name="Picture 21288937"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828661014" name="Picture 828661014"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141EBB" w14:textId="77777777" w:rsidR="0030062B" w:rsidRDefault="0030062B" w:rsidP="00CB53E0">
      <w:pPr>
        <w:spacing w:after="0" w:line="240" w:lineRule="auto"/>
      </w:pPr>
      <w:r>
        <w:separator/>
      </w:r>
    </w:p>
  </w:footnote>
  <w:footnote w:type="continuationSeparator" w:id="0">
    <w:p w14:paraId="5F17AE36" w14:textId="77777777" w:rsidR="0030062B" w:rsidRDefault="0030062B" w:rsidP="00CB53E0">
      <w:pPr>
        <w:spacing w:after="0" w:line="240" w:lineRule="auto"/>
      </w:pPr>
      <w:r>
        <w:continuationSeparator/>
      </w:r>
    </w:p>
  </w:footnote>
  <w:footnote w:type="continuationNotice" w:id="1">
    <w:p w14:paraId="0861B914" w14:textId="77777777" w:rsidR="0030062B" w:rsidRDefault="0030062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947E5D" w:rsidRPr="00BC7A29" w:rsidRDefault="00947E5D" w:rsidP="00947E5D">
    <w:pPr>
      <w:framePr w:wrap="none" w:vAnchor="text" w:hAnchor="margin" w:xAlign="right" w:y="1"/>
      <w:tabs>
        <w:tab w:val="center" w:pos="4680"/>
        <w:tab w:val="right" w:pos="9360"/>
      </w:tabs>
      <w:rPr>
        <w:sz w:val="24"/>
        <w:szCs w:val="24"/>
      </w:rPr>
    </w:pPr>
    <w:r w:rsidRPr="00BC7A29">
      <w:rPr>
        <w:sz w:val="24"/>
        <w:szCs w:val="24"/>
      </w:rPr>
      <w:fldChar w:fldCharType="begin"/>
    </w:r>
    <w:r w:rsidRPr="00BC7A29">
      <w:rPr>
        <w:sz w:val="24"/>
        <w:szCs w:val="24"/>
      </w:rPr>
      <w:instrText xml:space="preserve">PAGE  </w:instrText>
    </w:r>
    <w:r w:rsidRPr="00BC7A29">
      <w:rPr>
        <w:sz w:val="24"/>
        <w:szCs w:val="24"/>
      </w:rPr>
      <w:fldChar w:fldCharType="separate"/>
    </w:r>
    <w:r w:rsidR="00681B42" w:rsidRPr="00BC7A29">
      <w:rPr>
        <w:noProof/>
        <w:sz w:val="24"/>
        <w:szCs w:val="24"/>
      </w:rPr>
      <w:t>1</w:t>
    </w:r>
    <w:r w:rsidRPr="00BC7A29">
      <w:rPr>
        <w:sz w:val="24"/>
        <w:szCs w:val="24"/>
      </w:rPr>
      <w:fldChar w:fldCharType="end"/>
    </w:r>
  </w:p>
  <w:p w14:paraId="47F962CE" w14:textId="51DCC69C" w:rsidR="0027457F" w:rsidRPr="00BC7A29" w:rsidRDefault="0082286B">
    <w:pPr>
      <w:pStyle w:val="Header"/>
      <w:spacing w:after="120" w:line="276" w:lineRule="auto"/>
      <w:rPr>
        <w:b/>
        <w:color w:val="5B5D5F"/>
        <w:sz w:val="28"/>
        <w:szCs w:val="28"/>
        <w14:ligatures w14:val="none"/>
      </w:rPr>
    </w:pPr>
    <w:r w:rsidRPr="00BC7A29">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665871" w:rsidRPr="00BC7A29">
      <w:rPr>
        <w:color w:val="5B5D5F"/>
        <w:sz w:val="28"/>
        <w:szCs w:val="28"/>
        <w14:ligatures w14:val="none"/>
      </w:rPr>
      <w:t>Next Generation Science Standards</w:t>
    </w:r>
    <w:r w:rsidR="00CA1482" w:rsidRPr="00BC7A29">
      <w:rPr>
        <w:color w:val="5B5D5F"/>
        <w:sz w:val="28"/>
        <w:szCs w:val="28"/>
        <w14:ligatures w14:val="none"/>
      </w:rPr>
      <w:t xml:space="preserve"> at a</w:t>
    </w:r>
    <w:r w:rsidR="00665871" w:rsidRPr="00BC7A29">
      <w:rPr>
        <w:color w:val="5B5D5F"/>
        <w:sz w:val="28"/>
        <w:szCs w:val="28"/>
        <w14:ligatures w14:val="none"/>
      </w:rPr>
      <w:t xml:space="preserve"> Glance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C45621" w14:textId="77777777" w:rsidR="00DD2715"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279907084" name="Picture 1279907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2866FC"/>
    <w:multiLevelType w:val="hybridMultilevel"/>
    <w:tmpl w:val="486E1078"/>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F5778B0"/>
    <w:multiLevelType w:val="hybridMultilevel"/>
    <w:tmpl w:val="F6909D1A"/>
    <w:lvl w:ilvl="0" w:tplc="69D2F6F0">
      <w:start w:val="1"/>
      <w:numFmt w:val="bullet"/>
      <w:pStyle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3"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595118"/>
    <w:multiLevelType w:val="hybridMultilevel"/>
    <w:tmpl w:val="77B4A1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82C4133"/>
    <w:multiLevelType w:val="hybridMultilevel"/>
    <w:tmpl w:val="02AE41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3F6E2494"/>
    <w:multiLevelType w:val="hybridMultilevel"/>
    <w:tmpl w:val="D4F2E3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9" w15:restartNumberingAfterBreak="0">
    <w:nsid w:val="5A843F06"/>
    <w:multiLevelType w:val="hybridMultilevel"/>
    <w:tmpl w:val="EEC212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15:restartNumberingAfterBreak="0">
    <w:nsid w:val="73A24C4A"/>
    <w:multiLevelType w:val="hybridMultilevel"/>
    <w:tmpl w:val="DAE62E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24205844">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35542647">
    <w:abstractNumId w:val="14"/>
  </w:num>
  <w:num w:numId="3" w16cid:durableId="720791864">
    <w:abstractNumId w:val="6"/>
  </w:num>
  <w:num w:numId="4" w16cid:durableId="707492183">
    <w:abstractNumId w:val="2"/>
  </w:num>
  <w:num w:numId="5" w16cid:durableId="1681008273">
    <w:abstractNumId w:val="5"/>
  </w:num>
  <w:num w:numId="6" w16cid:durableId="1071536145">
    <w:abstractNumId w:val="8"/>
  </w:num>
  <w:num w:numId="7" w16cid:durableId="1433819068">
    <w:abstractNumId w:val="15"/>
  </w:num>
  <w:num w:numId="8" w16cid:durableId="1755203641">
    <w:abstractNumId w:val="1"/>
  </w:num>
  <w:num w:numId="9" w16cid:durableId="669869665">
    <w:abstractNumId w:val="10"/>
  </w:num>
  <w:num w:numId="10" w16cid:durableId="614362745">
    <w:abstractNumId w:val="13"/>
  </w:num>
  <w:num w:numId="11" w16cid:durableId="1187712736">
    <w:abstractNumId w:val="12"/>
  </w:num>
  <w:num w:numId="12" w16cid:durableId="341468806">
    <w:abstractNumId w:val="11"/>
  </w:num>
  <w:num w:numId="13" w16cid:durableId="1884511872">
    <w:abstractNumId w:val="3"/>
  </w:num>
  <w:num w:numId="14" w16cid:durableId="412514732">
    <w:abstractNumId w:val="0"/>
  </w:num>
  <w:num w:numId="15" w16cid:durableId="262542621">
    <w:abstractNumId w:val="7"/>
  </w:num>
  <w:num w:numId="16" w16cid:durableId="1105080631">
    <w:abstractNumId w:val="9"/>
  </w:num>
  <w:num w:numId="17" w16cid:durableId="144003213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2600"/>
    <w:rsid w:val="000223B8"/>
    <w:rsid w:val="00034BE3"/>
    <w:rsid w:val="000355C3"/>
    <w:rsid w:val="0004097A"/>
    <w:rsid w:val="00047950"/>
    <w:rsid w:val="000576D6"/>
    <w:rsid w:val="00064D66"/>
    <w:rsid w:val="00073058"/>
    <w:rsid w:val="0007457D"/>
    <w:rsid w:val="00075ACC"/>
    <w:rsid w:val="00080C60"/>
    <w:rsid w:val="00085881"/>
    <w:rsid w:val="00093361"/>
    <w:rsid w:val="000A51B6"/>
    <w:rsid w:val="000D372B"/>
    <w:rsid w:val="000D69A2"/>
    <w:rsid w:val="0010005E"/>
    <w:rsid w:val="00120AC5"/>
    <w:rsid w:val="00131079"/>
    <w:rsid w:val="00132BF7"/>
    <w:rsid w:val="00140E23"/>
    <w:rsid w:val="001479F7"/>
    <w:rsid w:val="00155AB3"/>
    <w:rsid w:val="0016096F"/>
    <w:rsid w:val="00165DE7"/>
    <w:rsid w:val="00186838"/>
    <w:rsid w:val="00187705"/>
    <w:rsid w:val="00195BCE"/>
    <w:rsid w:val="00197BD2"/>
    <w:rsid w:val="001B77A6"/>
    <w:rsid w:val="001E4E23"/>
    <w:rsid w:val="001F4AE1"/>
    <w:rsid w:val="001F5716"/>
    <w:rsid w:val="001F6BA2"/>
    <w:rsid w:val="00224820"/>
    <w:rsid w:val="002314EF"/>
    <w:rsid w:val="0025617C"/>
    <w:rsid w:val="0027457F"/>
    <w:rsid w:val="0028313C"/>
    <w:rsid w:val="002B596D"/>
    <w:rsid w:val="002C18C9"/>
    <w:rsid w:val="002D6AAC"/>
    <w:rsid w:val="002E14C8"/>
    <w:rsid w:val="002E6852"/>
    <w:rsid w:val="002F1599"/>
    <w:rsid w:val="0030062B"/>
    <w:rsid w:val="00306F07"/>
    <w:rsid w:val="00307D83"/>
    <w:rsid w:val="003155A1"/>
    <w:rsid w:val="00316CB5"/>
    <w:rsid w:val="0031733D"/>
    <w:rsid w:val="003304C7"/>
    <w:rsid w:val="00332A6F"/>
    <w:rsid w:val="003413DC"/>
    <w:rsid w:val="003452B2"/>
    <w:rsid w:val="00360FC1"/>
    <w:rsid w:val="00366EAA"/>
    <w:rsid w:val="0037776D"/>
    <w:rsid w:val="00381083"/>
    <w:rsid w:val="0039735F"/>
    <w:rsid w:val="003A0D7B"/>
    <w:rsid w:val="003C2770"/>
    <w:rsid w:val="003E1154"/>
    <w:rsid w:val="003E125A"/>
    <w:rsid w:val="003F7A50"/>
    <w:rsid w:val="00406AE2"/>
    <w:rsid w:val="00417E27"/>
    <w:rsid w:val="00421225"/>
    <w:rsid w:val="004263A7"/>
    <w:rsid w:val="00445891"/>
    <w:rsid w:val="004530BD"/>
    <w:rsid w:val="00461295"/>
    <w:rsid w:val="004612CC"/>
    <w:rsid w:val="004612FE"/>
    <w:rsid w:val="0046533F"/>
    <w:rsid w:val="00465968"/>
    <w:rsid w:val="004731F8"/>
    <w:rsid w:val="00492D3E"/>
    <w:rsid w:val="004955F0"/>
    <w:rsid w:val="0049757C"/>
    <w:rsid w:val="004B4236"/>
    <w:rsid w:val="004C3CFA"/>
    <w:rsid w:val="004E2439"/>
    <w:rsid w:val="005115CF"/>
    <w:rsid w:val="005344F2"/>
    <w:rsid w:val="00554108"/>
    <w:rsid w:val="005642F0"/>
    <w:rsid w:val="005645FB"/>
    <w:rsid w:val="00581517"/>
    <w:rsid w:val="00590650"/>
    <w:rsid w:val="005909B8"/>
    <w:rsid w:val="00591DFB"/>
    <w:rsid w:val="005B10C5"/>
    <w:rsid w:val="005B6FA9"/>
    <w:rsid w:val="005C290C"/>
    <w:rsid w:val="005C41BB"/>
    <w:rsid w:val="005C535F"/>
    <w:rsid w:val="005C5BE1"/>
    <w:rsid w:val="005E2D07"/>
    <w:rsid w:val="005E77BA"/>
    <w:rsid w:val="005F10E2"/>
    <w:rsid w:val="0061414F"/>
    <w:rsid w:val="00625431"/>
    <w:rsid w:val="00625896"/>
    <w:rsid w:val="00646DA8"/>
    <w:rsid w:val="00653F0E"/>
    <w:rsid w:val="0066455B"/>
    <w:rsid w:val="00665871"/>
    <w:rsid w:val="00681B42"/>
    <w:rsid w:val="0068722C"/>
    <w:rsid w:val="00694B6F"/>
    <w:rsid w:val="00694FF0"/>
    <w:rsid w:val="006A1973"/>
    <w:rsid w:val="006A6CA2"/>
    <w:rsid w:val="006B087F"/>
    <w:rsid w:val="006B2CC4"/>
    <w:rsid w:val="006B2E4B"/>
    <w:rsid w:val="006D0D0B"/>
    <w:rsid w:val="006E08F1"/>
    <w:rsid w:val="006F2B54"/>
    <w:rsid w:val="006F7C63"/>
    <w:rsid w:val="0070187F"/>
    <w:rsid w:val="007019C7"/>
    <w:rsid w:val="00710D13"/>
    <w:rsid w:val="0071247A"/>
    <w:rsid w:val="00713020"/>
    <w:rsid w:val="0071348A"/>
    <w:rsid w:val="00720FF1"/>
    <w:rsid w:val="00721390"/>
    <w:rsid w:val="007313CA"/>
    <w:rsid w:val="00745EBE"/>
    <w:rsid w:val="00757B0D"/>
    <w:rsid w:val="007636A2"/>
    <w:rsid w:val="00784579"/>
    <w:rsid w:val="00793E06"/>
    <w:rsid w:val="007A37D5"/>
    <w:rsid w:val="007C135F"/>
    <w:rsid w:val="007E02EE"/>
    <w:rsid w:val="008012A1"/>
    <w:rsid w:val="00801485"/>
    <w:rsid w:val="0082286B"/>
    <w:rsid w:val="00837370"/>
    <w:rsid w:val="00844DFA"/>
    <w:rsid w:val="00844E74"/>
    <w:rsid w:val="00846089"/>
    <w:rsid w:val="008547B6"/>
    <w:rsid w:val="00862071"/>
    <w:rsid w:val="0088471D"/>
    <w:rsid w:val="00893C4C"/>
    <w:rsid w:val="008976FF"/>
    <w:rsid w:val="008A5697"/>
    <w:rsid w:val="008A694A"/>
    <w:rsid w:val="008C2C01"/>
    <w:rsid w:val="008C69EA"/>
    <w:rsid w:val="008D3256"/>
    <w:rsid w:val="008F2599"/>
    <w:rsid w:val="008F4FE3"/>
    <w:rsid w:val="008F547D"/>
    <w:rsid w:val="00901DBB"/>
    <w:rsid w:val="009121D7"/>
    <w:rsid w:val="00913325"/>
    <w:rsid w:val="00932D5C"/>
    <w:rsid w:val="00942BFB"/>
    <w:rsid w:val="00947382"/>
    <w:rsid w:val="00947E5D"/>
    <w:rsid w:val="0095665E"/>
    <w:rsid w:val="009609FB"/>
    <w:rsid w:val="009770AA"/>
    <w:rsid w:val="0099766F"/>
    <w:rsid w:val="009A7B21"/>
    <w:rsid w:val="009B09E0"/>
    <w:rsid w:val="009C3CB3"/>
    <w:rsid w:val="009C70BF"/>
    <w:rsid w:val="009D308A"/>
    <w:rsid w:val="009E12F0"/>
    <w:rsid w:val="009E35DA"/>
    <w:rsid w:val="00A0072A"/>
    <w:rsid w:val="00A1155F"/>
    <w:rsid w:val="00A14AD4"/>
    <w:rsid w:val="00A22865"/>
    <w:rsid w:val="00A22A1C"/>
    <w:rsid w:val="00A31135"/>
    <w:rsid w:val="00A346A4"/>
    <w:rsid w:val="00A412DB"/>
    <w:rsid w:val="00A91C0B"/>
    <w:rsid w:val="00A95313"/>
    <w:rsid w:val="00AC286A"/>
    <w:rsid w:val="00AC60AC"/>
    <w:rsid w:val="00AC67D2"/>
    <w:rsid w:val="00AD01EA"/>
    <w:rsid w:val="00AE304A"/>
    <w:rsid w:val="00AF2B3A"/>
    <w:rsid w:val="00B005DA"/>
    <w:rsid w:val="00B034DE"/>
    <w:rsid w:val="00B044FF"/>
    <w:rsid w:val="00B051A3"/>
    <w:rsid w:val="00B10EB5"/>
    <w:rsid w:val="00B1279F"/>
    <w:rsid w:val="00B22AC1"/>
    <w:rsid w:val="00B230EB"/>
    <w:rsid w:val="00B250B9"/>
    <w:rsid w:val="00B36B2B"/>
    <w:rsid w:val="00B37B1C"/>
    <w:rsid w:val="00B44250"/>
    <w:rsid w:val="00B645DB"/>
    <w:rsid w:val="00BA1A94"/>
    <w:rsid w:val="00BA2898"/>
    <w:rsid w:val="00BA3B2D"/>
    <w:rsid w:val="00BA5C1B"/>
    <w:rsid w:val="00BB238D"/>
    <w:rsid w:val="00BC3FB3"/>
    <w:rsid w:val="00BC7A29"/>
    <w:rsid w:val="00C003B4"/>
    <w:rsid w:val="00C00931"/>
    <w:rsid w:val="00C162AA"/>
    <w:rsid w:val="00C24EEE"/>
    <w:rsid w:val="00C35C90"/>
    <w:rsid w:val="00C4183A"/>
    <w:rsid w:val="00C422AF"/>
    <w:rsid w:val="00C440D1"/>
    <w:rsid w:val="00C53C59"/>
    <w:rsid w:val="00C60C6E"/>
    <w:rsid w:val="00C615D7"/>
    <w:rsid w:val="00C63C84"/>
    <w:rsid w:val="00C72014"/>
    <w:rsid w:val="00C76726"/>
    <w:rsid w:val="00C84B57"/>
    <w:rsid w:val="00CA1482"/>
    <w:rsid w:val="00CB0FF4"/>
    <w:rsid w:val="00CB53E0"/>
    <w:rsid w:val="00CB58B1"/>
    <w:rsid w:val="00CB71AA"/>
    <w:rsid w:val="00CC3019"/>
    <w:rsid w:val="00CD407E"/>
    <w:rsid w:val="00CE3088"/>
    <w:rsid w:val="00CE3B0D"/>
    <w:rsid w:val="00CF523E"/>
    <w:rsid w:val="00CF58E6"/>
    <w:rsid w:val="00D02546"/>
    <w:rsid w:val="00D123D2"/>
    <w:rsid w:val="00D41BC8"/>
    <w:rsid w:val="00D530DC"/>
    <w:rsid w:val="00D542E4"/>
    <w:rsid w:val="00D56E20"/>
    <w:rsid w:val="00D77668"/>
    <w:rsid w:val="00D9203C"/>
    <w:rsid w:val="00D96268"/>
    <w:rsid w:val="00DA35C2"/>
    <w:rsid w:val="00DB50B4"/>
    <w:rsid w:val="00DB6FD6"/>
    <w:rsid w:val="00DC1EBD"/>
    <w:rsid w:val="00DC4347"/>
    <w:rsid w:val="00DC4F61"/>
    <w:rsid w:val="00DC77C9"/>
    <w:rsid w:val="00DD0985"/>
    <w:rsid w:val="00DD2715"/>
    <w:rsid w:val="00DE05B7"/>
    <w:rsid w:val="00DE159A"/>
    <w:rsid w:val="00DE481B"/>
    <w:rsid w:val="00E003F9"/>
    <w:rsid w:val="00E14C03"/>
    <w:rsid w:val="00E32760"/>
    <w:rsid w:val="00E34E8A"/>
    <w:rsid w:val="00E42A9E"/>
    <w:rsid w:val="00E559B1"/>
    <w:rsid w:val="00E7707A"/>
    <w:rsid w:val="00E779CA"/>
    <w:rsid w:val="00E82CBE"/>
    <w:rsid w:val="00E913D2"/>
    <w:rsid w:val="00EA3AAB"/>
    <w:rsid w:val="00EA56A4"/>
    <w:rsid w:val="00EA5B5C"/>
    <w:rsid w:val="00EC5B74"/>
    <w:rsid w:val="00EC68EC"/>
    <w:rsid w:val="00ED2030"/>
    <w:rsid w:val="00ED25BC"/>
    <w:rsid w:val="00ED7FB3"/>
    <w:rsid w:val="00EE68A5"/>
    <w:rsid w:val="00F118CB"/>
    <w:rsid w:val="00F12726"/>
    <w:rsid w:val="00F175E3"/>
    <w:rsid w:val="00F257FA"/>
    <w:rsid w:val="00F32B3B"/>
    <w:rsid w:val="00F613F7"/>
    <w:rsid w:val="00F61A6D"/>
    <w:rsid w:val="00F70E61"/>
    <w:rsid w:val="00F93221"/>
    <w:rsid w:val="00F94167"/>
    <w:rsid w:val="00FB1129"/>
    <w:rsid w:val="00FB2700"/>
    <w:rsid w:val="00FB34E6"/>
    <w:rsid w:val="00FB3DE0"/>
    <w:rsid w:val="00FB4654"/>
    <w:rsid w:val="00FE1216"/>
    <w:rsid w:val="00FE15B6"/>
    <w:rsid w:val="00FE3370"/>
    <w:rsid w:val="00FF45E6"/>
    <w:rsid w:val="00FF49F3"/>
    <w:rsid w:val="0F93136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BC7A29"/>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50B4"/>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50B4"/>
  </w:style>
  <w:style w:type="character" w:styleId="Hyperlink">
    <w:name w:val="Hyperlink"/>
    <w:basedOn w:val="DefaultParagraphFont"/>
    <w:uiPriority w:val="99"/>
    <w:unhideWhenUsed/>
    <w:rsid w:val="00DB50B4"/>
    <w:rPr>
      <w:color w:val="2C3E8D" w:themeColor="hyperlink"/>
      <w:u w:val="single"/>
    </w:rPr>
  </w:style>
  <w:style w:type="paragraph" w:styleId="ListParagraph">
    <w:name w:val="List Paragraph"/>
    <w:basedOn w:val="Normal"/>
    <w:link w:val="ListParagraphChar"/>
    <w:uiPriority w:val="34"/>
    <w:qFormat/>
    <w:rsid w:val="00DB50B4"/>
    <w:pPr>
      <w:ind w:left="720"/>
      <w:contextualSpacing/>
    </w:pPr>
  </w:style>
  <w:style w:type="character" w:customStyle="1" w:styleId="Heading1Char">
    <w:name w:val="Heading 1 Char"/>
    <w:basedOn w:val="DefaultParagraphFont"/>
    <w:link w:val="Heading1"/>
    <w:uiPriority w:val="9"/>
    <w:rsid w:val="00DB50B4"/>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BC7A29"/>
    <w:rPr>
      <w:rFonts w:eastAsia="Cambria" w:cstheme="minorHAnsi"/>
      <w:b/>
      <w:bCs/>
      <w:kern w:val="0"/>
      <w:sz w:val="24"/>
      <w:szCs w:val="24"/>
    </w:rPr>
  </w:style>
  <w:style w:type="character" w:styleId="CommentReference">
    <w:name w:val="annotation reference"/>
    <w:basedOn w:val="DefaultParagraphFont"/>
    <w:uiPriority w:val="99"/>
    <w:semiHidden/>
    <w:unhideWhenUsed/>
    <w:rsid w:val="00DB50B4"/>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DB50B4"/>
    <w:rPr>
      <w:sz w:val="20"/>
      <w:szCs w:val="20"/>
    </w:rPr>
  </w:style>
  <w:style w:type="paragraph" w:styleId="CommentSubject">
    <w:name w:val="annotation subject"/>
    <w:basedOn w:val="CommentText"/>
    <w:next w:val="CommentText"/>
    <w:link w:val="CommentSubjectChar"/>
    <w:uiPriority w:val="99"/>
    <w:semiHidden/>
    <w:unhideWhenUsed/>
    <w:rsid w:val="00DB50B4"/>
    <w:rPr>
      <w:b/>
      <w:bCs/>
    </w:rPr>
  </w:style>
  <w:style w:type="character" w:customStyle="1" w:styleId="CommentSubjectChar">
    <w:name w:val="Comment Subject Char"/>
    <w:basedOn w:val="CommentTextChar"/>
    <w:link w:val="CommentSubject"/>
    <w:uiPriority w:val="99"/>
    <w:semiHidden/>
    <w:rsid w:val="00DB50B4"/>
    <w:rPr>
      <w:rFonts w:ascii="Cambria" w:hAnsi="Cambria"/>
      <w:b/>
      <w:bCs/>
      <w:sz w:val="20"/>
      <w:szCs w:val="20"/>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DB50B4"/>
    <w:rPr>
      <w:rFonts w:ascii="Cambria" w:eastAsia="Cambria" w:hAnsi="Cambria" w:cs="Times New Roman"/>
      <w:kern w:val="0"/>
      <w:sz w:val="24"/>
      <w:szCs w:val="24"/>
    </w:rPr>
  </w:style>
  <w:style w:type="paragraph" w:customStyle="1" w:styleId="Bullet">
    <w:name w:val="Bullet"/>
    <w:basedOn w:val="ListParagraph"/>
    <w:qFormat/>
    <w:rsid w:val="00FF45E6"/>
    <w:pPr>
      <w:numPr>
        <w:numId w:val="4"/>
      </w:numPr>
      <w:spacing w:after="0" w:line="240" w:lineRule="auto"/>
    </w:pPr>
    <w:rPr>
      <w:rFonts w:ascii="Cambria" w:hAnsi="Cambria"/>
      <w:kern w:val="0"/>
      <w14:ligatures w14:val="none"/>
    </w:rPr>
  </w:style>
  <w:style w:type="paragraph" w:customStyle="1" w:styleId="LastBullet">
    <w:name w:val="Last Bullet"/>
    <w:basedOn w:val="Bullet"/>
    <w:qFormat/>
    <w:rsid w:val="00DB50B4"/>
    <w:pPr>
      <w:spacing w:after="240"/>
    </w:pPr>
  </w:style>
  <w:style w:type="character" w:styleId="FollowedHyperlink">
    <w:name w:val="FollowedHyperlink"/>
    <w:basedOn w:val="DefaultParagraphFont"/>
    <w:uiPriority w:val="99"/>
    <w:semiHidden/>
    <w:unhideWhenUsed/>
    <w:rsid w:val="00DB50B4"/>
    <w:rPr>
      <w:color w:val="66348C" w:themeColor="followedHyperlink"/>
      <w:u w:val="single"/>
    </w:rPr>
  </w:style>
  <w:style w:type="paragraph" w:styleId="Revision">
    <w:name w:val="Revision"/>
    <w:hidden/>
    <w:uiPriority w:val="99"/>
    <w:semiHidden/>
    <w:rsid w:val="00AC60AC"/>
    <w:pPr>
      <w:spacing w:after="0" w:line="240" w:lineRule="auto"/>
    </w:pPr>
  </w:style>
  <w:style w:type="character" w:customStyle="1" w:styleId="cf01">
    <w:name w:val="cf01"/>
    <w:basedOn w:val="DefaultParagraphFont"/>
    <w:rsid w:val="00F93221"/>
    <w:rPr>
      <w:rFonts w:ascii="Segoe UI" w:hAnsi="Segoe UI" w:cs="Segoe UI" w:hint="default"/>
      <w:sz w:val="18"/>
      <w:szCs w:val="18"/>
    </w:rPr>
  </w:style>
  <w:style w:type="paragraph" w:customStyle="1" w:styleId="pf0">
    <w:name w:val="pf0"/>
    <w:basedOn w:val="Normal"/>
    <w:rsid w:val="00DD2715"/>
    <w:pPr>
      <w:spacing w:before="100" w:beforeAutospacing="1" w:after="100" w:afterAutospacing="1"/>
    </w:pPr>
    <w:rPr>
      <w:rFonts w:ascii="Times New Roman" w:eastAsia="Times New Roman" w:hAnsi="Times New Roman" w:cs="Times New Roman"/>
      <w:sz w:val="24"/>
      <w:szCs w:val="24"/>
    </w:rPr>
  </w:style>
  <w:style w:type="paragraph" w:customStyle="1" w:styleId="Testing">
    <w:name w:val="Testing"/>
    <w:basedOn w:val="Footer"/>
    <w:link w:val="TestingChar"/>
    <w:rsid w:val="00DD2715"/>
  </w:style>
  <w:style w:type="character" w:customStyle="1" w:styleId="TestingChar">
    <w:name w:val="Testing Char"/>
    <w:basedOn w:val="FooterChar"/>
    <w:link w:val="Testing"/>
    <w:rsid w:val="00DD2715"/>
    <w:rPr>
      <w:kern w:val="2"/>
      <w14:ligatures w14:val="standardContextual"/>
    </w:rPr>
  </w:style>
  <w:style w:type="paragraph" w:customStyle="1" w:styleId="Title-p1">
    <w:name w:val="Title-p 1"/>
    <w:basedOn w:val="Normal"/>
    <w:link w:val="Title-p1Char"/>
    <w:qFormat/>
    <w:rsid w:val="00DD2715"/>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DD2715"/>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DD2715"/>
    <w:pPr>
      <w:spacing w:after="120"/>
    </w:pPr>
    <w:rPr>
      <w:rFonts w:cstheme="minorHAnsi"/>
      <w:b/>
      <w:bCs/>
      <w:sz w:val="24"/>
      <w:szCs w:val="24"/>
    </w:rPr>
  </w:style>
  <w:style w:type="character" w:customStyle="1" w:styleId="BoldintrosubheadingChar">
    <w:name w:val="Bold intro subheading Char"/>
    <w:basedOn w:val="DefaultParagraphFont"/>
    <w:link w:val="Boldintrosubheading"/>
    <w:rsid w:val="00DD2715"/>
    <w:rPr>
      <w:rFonts w:cstheme="minorHAnsi"/>
      <w:b/>
      <w:bCs/>
      <w:kern w:val="2"/>
      <w14:ligatures w14:val="standardContextual"/>
    </w:rPr>
  </w:style>
  <w:style w:type="paragraph" w:customStyle="1" w:styleId="Bulletedlist">
    <w:name w:val="Bulleted list"/>
    <w:basedOn w:val="ListParagraph"/>
    <w:link w:val="BulletedlistChar"/>
    <w:qFormat/>
    <w:rsid w:val="00DD2715"/>
    <w:pPr>
      <w:numPr>
        <w:numId w:val="12"/>
      </w:numPr>
      <w:spacing w:after="120"/>
    </w:pPr>
  </w:style>
  <w:style w:type="character" w:customStyle="1" w:styleId="ListParagraphChar">
    <w:name w:val="List Paragraph Char"/>
    <w:basedOn w:val="DefaultParagraphFont"/>
    <w:link w:val="ListParagraph"/>
    <w:uiPriority w:val="34"/>
    <w:rsid w:val="00DD2715"/>
    <w:rPr>
      <w:rFonts w:ascii="Cambria" w:hAnsi="Cambria"/>
      <w:sz w:val="22"/>
      <w:szCs w:val="22"/>
    </w:rPr>
  </w:style>
  <w:style w:type="character" w:customStyle="1" w:styleId="BulletedlistChar">
    <w:name w:val="Bulleted list Char"/>
    <w:basedOn w:val="ListParagraphChar"/>
    <w:link w:val="Bulletedlist"/>
    <w:rsid w:val="00DD2715"/>
    <w:rPr>
      <w:rFonts w:ascii="Cambria" w:hAnsi="Cambria"/>
      <w:kern w:val="2"/>
      <w:sz w:val="22"/>
      <w:szCs w:val="22"/>
      <w14:ligatures w14:val="standardContextual"/>
    </w:rPr>
  </w:style>
  <w:style w:type="character" w:styleId="Mention">
    <w:name w:val="Mention"/>
    <w:basedOn w:val="DefaultParagraphFont"/>
    <w:uiPriority w:val="99"/>
    <w:unhideWhenUsed/>
    <w:rsid w:val="00DD2715"/>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hyperlink" Target="http://www.21stcclcntac.org" TargetMode="External"/><Relationship Id="rId7" Type="http://schemas.openxmlformats.org/officeDocument/2006/relationships/webSettings" Target="webSettings.xml"/><Relationship Id="rId12" Type="http://schemas.openxmlformats.org/officeDocument/2006/relationships/hyperlink" Target="http://www.nextgenscience.org/"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nextgenscience.org/" TargetMode="External"/><Relationship Id="rId5" Type="http://schemas.openxmlformats.org/officeDocument/2006/relationships/styles" Target="style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73C29949-642E-42E3-9AF4-34014C1886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4F9F8F58-2E97-4131-8358-CFFF4C1FCE9B}">
  <ds:schemaRefs>
    <ds:schemaRef ds:uri="2885f11a-13f0-4f38-a110-26f49048d038"/>
    <ds:schemaRef ds:uri="http://purl.org/dc/elements/1.1/"/>
    <ds:schemaRef ds:uri="b6a509bb-a435-4183-8518-69bc2ecdf922"/>
    <ds:schemaRef ds:uri="http://schemas.openxmlformats.org/package/2006/metadata/core-properties"/>
    <ds:schemaRef ds:uri="http://schemas.microsoft.com/office/2006/documentManagement/types"/>
    <ds:schemaRef ds:uri="http://www.w3.org/XML/1998/namespace"/>
    <ds:schemaRef ds:uri="http://purl.org/dc/terms/"/>
    <ds:schemaRef ds:uri="http://schemas.microsoft.com/office/infopath/2007/PartnerControls"/>
    <ds:schemaRef ds:uri="http://purl.org/dc/dcmitype/"/>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Template>
  <TotalTime>156</TotalTime>
  <Pages>2</Pages>
  <Words>260</Words>
  <Characters>1674</Characters>
  <Application>Microsoft Office Word</Application>
  <DocSecurity>0</DocSecurity>
  <Lines>64</Lines>
  <Paragraphs>43</Paragraphs>
  <ScaleCrop>false</ScaleCrop>
  <HeadingPairs>
    <vt:vector size="2" baseType="variant">
      <vt:variant>
        <vt:lpstr>Title</vt:lpstr>
      </vt:variant>
      <vt:variant>
        <vt:i4>1</vt:i4>
      </vt:variant>
    </vt:vector>
  </HeadingPairs>
  <TitlesOfParts>
    <vt:vector size="1" baseType="lpstr">
      <vt:lpstr>Next Generation Science Standards at a Glance</vt:lpstr>
    </vt:vector>
  </TitlesOfParts>
  <Company/>
  <LinksUpToDate>false</LinksUpToDate>
  <CharactersWithSpaces>1891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124</cp:revision>
  <dcterms:created xsi:type="dcterms:W3CDTF">2016-08-08T20:48:00Z</dcterms:created>
  <dcterms:modified xsi:type="dcterms:W3CDTF">2025-03-25T20:01:00Z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