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6D811775" w:rsidR="00E34E8A" w:rsidRPr="006227E6" w:rsidRDefault="00197BD2" w:rsidP="006821A9">
      <w:pPr>
        <w:pStyle w:val="Title-p1"/>
        <w:tabs>
          <w:tab w:val="left" w:pos="2610"/>
        </w:tabs>
        <w:rPr>
          <w14:ligatures w14:val="none"/>
        </w:rPr>
      </w:pPr>
      <w:r w:rsidRPr="006227E6">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B77CD53" w:rsidR="00A0072A" w:rsidRPr="006227E6" w:rsidRDefault="001D2F35" w:rsidP="00A0072A">
                            <w:pPr>
                              <w:jc w:val="right"/>
                              <w:rPr>
                                <w:b/>
                                <w:bCs/>
                                <w:sz w:val="28"/>
                                <w:szCs w:val="28"/>
                                <w14:ligatures w14:val="none"/>
                              </w:rPr>
                            </w:pPr>
                            <w:r w:rsidRPr="006227E6">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B77CD53" w:rsidR="00A0072A" w:rsidRPr="006227E6" w:rsidRDefault="001D2F35" w:rsidP="00A0072A">
                      <w:pPr>
                        <w:jc w:val="right"/>
                        <w:rPr>
                          <w:b/>
                          <w:bCs/>
                          <w:sz w:val="28"/>
                          <w:szCs w:val="28"/>
                          <w14:ligatures w14:val="none"/>
                        </w:rPr>
                      </w:pPr>
                      <w:r w:rsidRPr="006227E6">
                        <w:rPr>
                          <w:b/>
                          <w:bCs/>
                          <w:sz w:val="28"/>
                          <w:szCs w:val="28"/>
                          <w14:ligatures w14:val="none"/>
                        </w:rPr>
                        <w:t>Planner</w:t>
                      </w:r>
                    </w:p>
                  </w:txbxContent>
                </v:textbox>
              </v:shape>
            </w:pict>
          </mc:Fallback>
        </mc:AlternateContent>
      </w:r>
      <w:r w:rsidR="00A0072A" w:rsidRPr="006227E6">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bookmarkStart w:id="0" w:name="_Hlk160803533"/>
      <w:r w:rsidR="00530F9F" w:rsidRPr="006227E6">
        <w:rPr>
          <w14:ligatures w14:val="none"/>
        </w:rPr>
        <w:t>B</w:t>
      </w:r>
      <w:r w:rsidR="00B53C75" w:rsidRPr="006227E6">
        <w:rPr>
          <w14:ligatures w14:val="none"/>
        </w:rPr>
        <w:t>efore</w:t>
      </w:r>
      <w:r w:rsidR="00534062" w:rsidRPr="006227E6">
        <w:rPr>
          <w14:ligatures w14:val="none"/>
        </w:rPr>
        <w:t>-During-After (B</w:t>
      </w:r>
      <w:r w:rsidR="00530F9F" w:rsidRPr="006227E6">
        <w:rPr>
          <w14:ligatures w14:val="none"/>
        </w:rPr>
        <w:t>DA</w:t>
      </w:r>
      <w:r w:rsidR="00534062" w:rsidRPr="006227E6">
        <w:rPr>
          <w14:ligatures w14:val="none"/>
        </w:rPr>
        <w:t>)</w:t>
      </w:r>
      <w:r w:rsidR="00530F9F" w:rsidRPr="006227E6">
        <w:rPr>
          <w14:ligatures w14:val="none"/>
        </w:rPr>
        <w:t xml:space="preserve"> </w:t>
      </w:r>
      <w:r w:rsidR="00624BE5" w:rsidRPr="006227E6">
        <w:rPr>
          <w14:ligatures w14:val="none"/>
        </w:rPr>
        <w:t>Reading</w:t>
      </w:r>
      <w:r w:rsidR="00031532" w:rsidRPr="006227E6">
        <w:rPr>
          <w14:ligatures w14:val="none"/>
        </w:rPr>
        <w:t xml:space="preserve"> </w:t>
      </w:r>
      <w:r w:rsidR="00B53C75" w:rsidRPr="006227E6">
        <w:rPr>
          <w14:ligatures w14:val="none"/>
        </w:rPr>
        <w:t>Activity</w:t>
      </w:r>
      <w:r w:rsidR="00530F9F" w:rsidRPr="006227E6">
        <w:rPr>
          <w14:ligatures w14:val="none"/>
        </w:rPr>
        <w:t xml:space="preserve"> Planner </w:t>
      </w:r>
      <w:bookmarkEnd w:id="0"/>
    </w:p>
    <w:p w14:paraId="2B9B43C6" w14:textId="6E39A36D" w:rsidR="00034BE3" w:rsidRPr="006227E6" w:rsidRDefault="00ED7FB3" w:rsidP="00E14C03">
      <w:pPr>
        <w:pStyle w:val="Title-p1"/>
        <w:rPr>
          <w14:ligatures w14:val="none"/>
        </w:rPr>
      </w:pPr>
      <w:r w:rsidRPr="006227E6">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14D699BF">
                <wp:simplePos x="0" y="0"/>
                <wp:positionH relativeFrom="margin">
                  <wp:posOffset>175260</wp:posOffset>
                </wp:positionH>
                <wp:positionV relativeFrom="paragraph">
                  <wp:posOffset>33021</wp:posOffset>
                </wp:positionV>
                <wp:extent cx="6108238" cy="13716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8238" cy="1371600"/>
                        </a:xfrm>
                        <a:prstGeom prst="rect">
                          <a:avLst/>
                        </a:prstGeom>
                        <a:noFill/>
                        <a:ln w="9525">
                          <a:noFill/>
                          <a:miter lim="800000"/>
                          <a:headEnd/>
                          <a:tailEnd/>
                        </a:ln>
                      </wps:spPr>
                      <wps:txbx>
                        <w:txbxContent>
                          <w:p w14:paraId="2670F1D3" w14:textId="09A0FAEA" w:rsidR="00ED7FB3" w:rsidRPr="006227E6" w:rsidRDefault="00ED7FB3" w:rsidP="00B034DE">
                            <w:pPr>
                              <w:pStyle w:val="BodyText"/>
                              <w:rPr>
                                <w14:ligatures w14:val="none"/>
                              </w:rPr>
                            </w:pPr>
                            <w:r w:rsidRPr="006227E6">
                              <w:rPr>
                                <w:rFonts w:asciiTheme="minorHAnsi" w:hAnsiTheme="minorHAnsi" w:cstheme="minorHAnsi"/>
                                <w:b/>
                                <w:bCs/>
                                <w:color w:val="66348C" w:themeColor="background2"/>
                                <w14:ligatures w14:val="none"/>
                              </w:rPr>
                              <w:t>What to do:</w:t>
                            </w:r>
                            <w:r w:rsidRPr="006227E6">
                              <w:rPr>
                                <w:rFonts w:asciiTheme="minorHAnsi" w:hAnsiTheme="minorHAnsi" w:cstheme="minorHAnsi"/>
                                <w14:ligatures w14:val="none"/>
                              </w:rPr>
                              <w:t xml:space="preserve"> </w:t>
                            </w:r>
                            <w:r w:rsidR="00D474ED" w:rsidRPr="006227E6">
                              <w:rPr>
                                <w:rFonts w:asciiTheme="minorHAnsi" w:hAnsiTheme="minorHAnsi" w:cstheme="minorHAnsi"/>
                                <w14:ligatures w14:val="none"/>
                              </w:rPr>
                              <w:t xml:space="preserve">See </w:t>
                            </w:r>
                            <w:r w:rsidR="00B00AF5" w:rsidRPr="006227E6">
                              <w:rPr>
                                <w:rFonts w:asciiTheme="minorHAnsi" w:hAnsiTheme="minorHAnsi" w:cstheme="minorHAnsi"/>
                                <w14:ligatures w14:val="none"/>
                              </w:rPr>
                              <w:t xml:space="preserve">the checklist </w:t>
                            </w:r>
                            <w:r w:rsidR="00D474ED" w:rsidRPr="006227E6">
                              <w:rPr>
                                <w:rFonts w:asciiTheme="minorHAnsi" w:hAnsiTheme="minorHAnsi" w:cstheme="minorHAnsi"/>
                                <w14:ligatures w14:val="none"/>
                              </w:rPr>
                              <w:t xml:space="preserve">and the sample </w:t>
                            </w:r>
                            <w:r w:rsidR="007767A4" w:rsidRPr="006227E6">
                              <w:rPr>
                                <w:rFonts w:asciiTheme="minorHAnsi" w:hAnsiTheme="minorHAnsi" w:cstheme="minorHAnsi"/>
                                <w14:ligatures w14:val="none"/>
                              </w:rPr>
                              <w:t xml:space="preserve">activity </w:t>
                            </w:r>
                            <w:r w:rsidR="00D474ED" w:rsidRPr="006227E6">
                              <w:rPr>
                                <w:rFonts w:asciiTheme="minorHAnsi" w:hAnsiTheme="minorHAnsi" w:cstheme="minorHAnsi"/>
                                <w14:ligatures w14:val="none"/>
                              </w:rPr>
                              <w:t>plan for ways</w:t>
                            </w:r>
                            <w:r w:rsidR="00167B96" w:rsidRPr="006227E6">
                              <w:rPr>
                                <w:rFonts w:asciiTheme="minorHAnsi" w:hAnsiTheme="minorHAnsi" w:cstheme="minorHAnsi"/>
                                <w14:ligatures w14:val="none"/>
                              </w:rPr>
                              <w:t xml:space="preserve"> to </w:t>
                            </w:r>
                            <w:r w:rsidR="003E5326" w:rsidRPr="006227E6">
                              <w:rPr>
                                <w:rFonts w:asciiTheme="minorHAnsi" w:hAnsiTheme="minorHAnsi" w:cstheme="minorHAnsi"/>
                                <w14:ligatures w14:val="none"/>
                              </w:rPr>
                              <w:t xml:space="preserve">improve students’ reading comprehension strategies. </w:t>
                            </w:r>
                            <w:r w:rsidR="00D474ED" w:rsidRPr="006227E6">
                              <w:rPr>
                                <w:rFonts w:asciiTheme="minorHAnsi" w:hAnsiTheme="minorHAnsi" w:cstheme="minorHAnsi"/>
                                <w14:ligatures w14:val="none"/>
                              </w:rPr>
                              <w:t>Then use the</w:t>
                            </w:r>
                            <w:r w:rsidR="000D08DF" w:rsidRPr="006227E6">
                              <w:rPr>
                                <w:rFonts w:asciiTheme="minorHAnsi" w:hAnsiTheme="minorHAnsi" w:cstheme="minorHAnsi"/>
                                <w14:ligatures w14:val="none"/>
                              </w:rPr>
                              <w:t xml:space="preserve"> template to plan </w:t>
                            </w:r>
                            <w:r w:rsidR="000D75A0" w:rsidRPr="006227E6">
                              <w:rPr>
                                <w:rFonts w:asciiTheme="minorHAnsi" w:hAnsiTheme="minorHAnsi" w:cstheme="minorHAnsi"/>
                                <w14:ligatures w14:val="none"/>
                              </w:rPr>
                              <w:t xml:space="preserve">what you’ll do </w:t>
                            </w:r>
                            <w:r w:rsidR="00DF71E6" w:rsidRPr="006227E6">
                              <w:rPr>
                                <w:rFonts w:asciiTheme="minorHAnsi" w:hAnsiTheme="minorHAnsi" w:cstheme="minorHAnsi"/>
                                <w14:ligatures w14:val="none"/>
                              </w:rPr>
                              <w:t xml:space="preserve">before, during, and after (BDA) </w:t>
                            </w:r>
                            <w:r w:rsidR="000D75A0" w:rsidRPr="006227E6">
                              <w:rPr>
                                <w:rFonts w:asciiTheme="minorHAnsi" w:hAnsiTheme="minorHAnsi" w:cstheme="minorHAnsi"/>
                                <w14:ligatures w14:val="none"/>
                              </w:rPr>
                              <w:t xml:space="preserve">a reading activity to improve students’ </w:t>
                            </w:r>
                            <w:r w:rsidR="00DF71E6" w:rsidRPr="006227E6">
                              <w:rPr>
                                <w:rFonts w:asciiTheme="minorHAnsi" w:hAnsiTheme="minorHAnsi" w:cstheme="minorHAnsi"/>
                                <w14:ligatures w14:val="none"/>
                              </w:rPr>
                              <w:t>comprehension strategies</w:t>
                            </w:r>
                            <w:r w:rsidR="008D13AD" w:rsidRPr="006227E6">
                              <w:rPr>
                                <w:rFonts w:asciiTheme="minorHAnsi" w:hAnsiTheme="minorHAnsi" w:cstheme="minorHAnsi"/>
                                <w14:ligatures w14:val="none"/>
                              </w:rPr>
                              <w:t>.</w:t>
                            </w:r>
                          </w:p>
                          <w:p w14:paraId="434BCFD0" w14:textId="74A5FAF4" w:rsidR="00E003F9" w:rsidRPr="006227E6" w:rsidRDefault="00ED7FB3" w:rsidP="000876F3">
                            <w:pPr>
                              <w:pStyle w:val="BodyText"/>
                              <w:rPr>
                                <w:rFonts w:asciiTheme="minorHAnsi" w:hAnsiTheme="minorHAnsi" w:cstheme="minorHAnsi"/>
                                <w14:ligatures w14:val="none"/>
                              </w:rPr>
                            </w:pPr>
                            <w:r w:rsidRPr="006227E6">
                              <w:rPr>
                                <w:rFonts w:asciiTheme="minorHAnsi" w:hAnsiTheme="minorHAnsi" w:cstheme="minorHAnsi"/>
                                <w:b/>
                                <w:bCs/>
                                <w:color w:val="66348C" w:themeColor="background2"/>
                                <w14:ligatures w14:val="none"/>
                              </w:rPr>
                              <w:t>Why it matters:</w:t>
                            </w:r>
                            <w:r w:rsidRPr="006227E6">
                              <w:rPr>
                                <w14:ligatures w14:val="none"/>
                              </w:rPr>
                              <w:t xml:space="preserve"> </w:t>
                            </w:r>
                            <w:r w:rsidR="003A0261" w:rsidRPr="006227E6">
                              <w:rPr>
                                <w:rFonts w:asciiTheme="minorHAnsi" w:hAnsiTheme="minorHAnsi" w:cstheme="minorHAnsi"/>
                                <w14:ligatures w14:val="none"/>
                              </w:rPr>
                              <w:t>By using the BDA</w:t>
                            </w:r>
                            <w:r w:rsidR="002F30BA" w:rsidRPr="006227E6">
                              <w:rPr>
                                <w:rFonts w:asciiTheme="minorHAnsi" w:hAnsiTheme="minorHAnsi" w:cstheme="minorHAnsi"/>
                                <w14:ligatures w14:val="none"/>
                              </w:rPr>
                              <w:t xml:space="preserve"> framework, you can c</w:t>
                            </w:r>
                            <w:r w:rsidR="002139D8" w:rsidRPr="006227E6">
                              <w:rPr>
                                <w:rFonts w:asciiTheme="minorHAnsi" w:hAnsiTheme="minorHAnsi" w:cstheme="minorHAnsi"/>
                                <w14:ligatures w14:val="none"/>
                              </w:rPr>
                              <w:t>reate reading</w:t>
                            </w:r>
                            <w:r w:rsidR="000876F3" w:rsidRPr="006227E6">
                              <w:rPr>
                                <w:rFonts w:asciiTheme="minorHAnsi" w:hAnsiTheme="minorHAnsi" w:cstheme="minorHAnsi"/>
                                <w14:ligatures w14:val="none"/>
                              </w:rPr>
                              <w:t xml:space="preserve"> activities </w:t>
                            </w:r>
                            <w:r w:rsidR="003A0261" w:rsidRPr="006227E6">
                              <w:rPr>
                                <w:rFonts w:asciiTheme="minorHAnsi" w:hAnsiTheme="minorHAnsi" w:cstheme="minorHAnsi"/>
                                <w14:ligatures w14:val="none"/>
                              </w:rPr>
                              <w:t xml:space="preserve">that help </w:t>
                            </w:r>
                            <w:r w:rsidR="000876F3" w:rsidRPr="006227E6">
                              <w:rPr>
                                <w:rFonts w:asciiTheme="minorHAnsi" w:hAnsiTheme="minorHAnsi" w:cstheme="minorHAnsi"/>
                                <w14:ligatures w14:val="none"/>
                              </w:rPr>
                              <w:t>students focus</w:t>
                            </w:r>
                            <w:r w:rsidR="00A867D7" w:rsidRPr="006227E6">
                              <w:rPr>
                                <w:rFonts w:asciiTheme="minorHAnsi" w:hAnsiTheme="minorHAnsi" w:cstheme="minorHAnsi"/>
                                <w14:ligatures w14:val="none"/>
                              </w:rPr>
                              <w:t xml:space="preserve"> as they read or listen</w:t>
                            </w:r>
                            <w:r w:rsidR="002E2C37" w:rsidRPr="006227E6">
                              <w:rPr>
                                <w:rFonts w:asciiTheme="minorHAnsi" w:hAnsiTheme="minorHAnsi" w:cstheme="minorHAnsi"/>
                                <w14:ligatures w14:val="none"/>
                              </w:rPr>
                              <w:t xml:space="preserve"> to various types of text</w:t>
                            </w:r>
                            <w:r w:rsidR="00A867D7" w:rsidRPr="006227E6">
                              <w:rPr>
                                <w:rFonts w:asciiTheme="minorHAnsi" w:hAnsiTheme="minorHAnsi" w:cstheme="minorHAnsi"/>
                                <w14:ligatures w14:val="none"/>
                              </w:rPr>
                              <w:t>,</w:t>
                            </w:r>
                            <w:r w:rsidR="000876F3" w:rsidRPr="006227E6">
                              <w:rPr>
                                <w:rFonts w:asciiTheme="minorHAnsi" w:hAnsiTheme="minorHAnsi" w:cstheme="minorHAnsi"/>
                                <w14:ligatures w14:val="none"/>
                              </w:rPr>
                              <w:t xml:space="preserve"> identify key pieces of information, and </w:t>
                            </w:r>
                            <w:r w:rsidR="00BF4A08" w:rsidRPr="006227E6">
                              <w:rPr>
                                <w:rFonts w:asciiTheme="minorHAnsi" w:hAnsiTheme="minorHAnsi" w:cstheme="minorHAnsi"/>
                                <w14:ligatures w14:val="none"/>
                              </w:rPr>
                              <w:t xml:space="preserve">learn strategies </w:t>
                            </w:r>
                            <w:r w:rsidR="00442BF0" w:rsidRPr="006227E6">
                              <w:rPr>
                                <w:rFonts w:asciiTheme="minorHAnsi" w:hAnsiTheme="minorHAnsi" w:cstheme="minorHAnsi"/>
                                <w14:ligatures w14:val="none"/>
                              </w:rPr>
                              <w:t xml:space="preserve">to use </w:t>
                            </w:r>
                            <w:r w:rsidR="0063780E" w:rsidRPr="006227E6">
                              <w:rPr>
                                <w:rFonts w:asciiTheme="minorHAnsi" w:hAnsiTheme="minorHAnsi" w:cstheme="minorHAnsi"/>
                                <w14:ligatures w14:val="none"/>
                              </w:rPr>
                              <w:t xml:space="preserve">during independent reading </w:t>
                            </w:r>
                            <w:r w:rsidR="00BF4A08" w:rsidRPr="006227E6">
                              <w:rPr>
                                <w:rFonts w:asciiTheme="minorHAnsi" w:hAnsiTheme="minorHAnsi" w:cstheme="minorHAnsi"/>
                                <w14:ligatures w14:val="none"/>
                              </w:rPr>
                              <w:t>to improve comprehension.</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3.8pt;margin-top:2.6pt;width:480.95pt;height:108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" filled="f" stroked="f">
                <v:textbox>
                  <w:txbxContent>
                    <w:p w14:paraId="2670F1D3" w14:textId="09A0FAEA" w:rsidR="00ED7FB3" w:rsidRPr="006227E6" w:rsidRDefault="00ED7FB3" w:rsidP="00B034DE">
                      <w:pPr>
                        <w:pStyle w:val="BodyText"/>
                        <w:rPr>
                          <w14:ligatures w14:val="none"/>
                        </w:rPr>
                      </w:pPr>
                      <w:r w:rsidRPr="006227E6">
                        <w:rPr>
                          <w:rFonts w:asciiTheme="minorHAnsi" w:hAnsiTheme="minorHAnsi" w:cstheme="minorHAnsi"/>
                          <w:b/>
                          <w:bCs/>
                          <w:color w:val="66348C" w:themeColor="background2"/>
                          <w14:ligatures w14:val="none"/>
                        </w:rPr>
                        <w:t>What to do:</w:t>
                      </w:r>
                      <w:r w:rsidRPr="006227E6">
                        <w:rPr>
                          <w:rFonts w:asciiTheme="minorHAnsi" w:hAnsiTheme="minorHAnsi" w:cstheme="minorHAnsi"/>
                          <w14:ligatures w14:val="none"/>
                        </w:rPr>
                        <w:t xml:space="preserve"> </w:t>
                      </w:r>
                      <w:r w:rsidR="00D474ED" w:rsidRPr="006227E6">
                        <w:rPr>
                          <w:rFonts w:asciiTheme="minorHAnsi" w:hAnsiTheme="minorHAnsi" w:cstheme="minorHAnsi"/>
                          <w14:ligatures w14:val="none"/>
                        </w:rPr>
                        <w:t xml:space="preserve">See </w:t>
                      </w:r>
                      <w:r w:rsidR="00B00AF5" w:rsidRPr="006227E6">
                        <w:rPr>
                          <w:rFonts w:asciiTheme="minorHAnsi" w:hAnsiTheme="minorHAnsi" w:cstheme="minorHAnsi"/>
                          <w14:ligatures w14:val="none"/>
                        </w:rPr>
                        <w:t xml:space="preserve">the checklist </w:t>
                      </w:r>
                      <w:r w:rsidR="00D474ED" w:rsidRPr="006227E6">
                        <w:rPr>
                          <w:rFonts w:asciiTheme="minorHAnsi" w:hAnsiTheme="minorHAnsi" w:cstheme="minorHAnsi"/>
                          <w14:ligatures w14:val="none"/>
                        </w:rPr>
                        <w:t xml:space="preserve">and the sample </w:t>
                      </w:r>
                      <w:r w:rsidR="007767A4" w:rsidRPr="006227E6">
                        <w:rPr>
                          <w:rFonts w:asciiTheme="minorHAnsi" w:hAnsiTheme="minorHAnsi" w:cstheme="minorHAnsi"/>
                          <w14:ligatures w14:val="none"/>
                        </w:rPr>
                        <w:t xml:space="preserve">activity </w:t>
                      </w:r>
                      <w:r w:rsidR="00D474ED" w:rsidRPr="006227E6">
                        <w:rPr>
                          <w:rFonts w:asciiTheme="minorHAnsi" w:hAnsiTheme="minorHAnsi" w:cstheme="minorHAnsi"/>
                          <w14:ligatures w14:val="none"/>
                        </w:rPr>
                        <w:t>plan for ways</w:t>
                      </w:r>
                      <w:r w:rsidR="00167B96" w:rsidRPr="006227E6">
                        <w:rPr>
                          <w:rFonts w:asciiTheme="minorHAnsi" w:hAnsiTheme="minorHAnsi" w:cstheme="minorHAnsi"/>
                          <w14:ligatures w14:val="none"/>
                        </w:rPr>
                        <w:t xml:space="preserve"> to </w:t>
                      </w:r>
                      <w:r w:rsidR="003E5326" w:rsidRPr="006227E6">
                        <w:rPr>
                          <w:rFonts w:asciiTheme="minorHAnsi" w:hAnsiTheme="minorHAnsi" w:cstheme="minorHAnsi"/>
                          <w14:ligatures w14:val="none"/>
                        </w:rPr>
                        <w:t xml:space="preserve">improve students’ reading comprehension strategies. </w:t>
                      </w:r>
                      <w:r w:rsidR="00D474ED" w:rsidRPr="006227E6">
                        <w:rPr>
                          <w:rFonts w:asciiTheme="minorHAnsi" w:hAnsiTheme="minorHAnsi" w:cstheme="minorHAnsi"/>
                          <w14:ligatures w14:val="none"/>
                        </w:rPr>
                        <w:t>Then use the</w:t>
                      </w:r>
                      <w:r w:rsidR="000D08DF" w:rsidRPr="006227E6">
                        <w:rPr>
                          <w:rFonts w:asciiTheme="minorHAnsi" w:hAnsiTheme="minorHAnsi" w:cstheme="minorHAnsi"/>
                          <w14:ligatures w14:val="none"/>
                        </w:rPr>
                        <w:t xml:space="preserve"> template to plan </w:t>
                      </w:r>
                      <w:r w:rsidR="000D75A0" w:rsidRPr="006227E6">
                        <w:rPr>
                          <w:rFonts w:asciiTheme="minorHAnsi" w:hAnsiTheme="minorHAnsi" w:cstheme="minorHAnsi"/>
                          <w14:ligatures w14:val="none"/>
                        </w:rPr>
                        <w:t xml:space="preserve">what you’ll do </w:t>
                      </w:r>
                      <w:r w:rsidR="00DF71E6" w:rsidRPr="006227E6">
                        <w:rPr>
                          <w:rFonts w:asciiTheme="minorHAnsi" w:hAnsiTheme="minorHAnsi" w:cstheme="minorHAnsi"/>
                          <w14:ligatures w14:val="none"/>
                        </w:rPr>
                        <w:t xml:space="preserve">before, during, and after (BDA) </w:t>
                      </w:r>
                      <w:r w:rsidR="000D75A0" w:rsidRPr="006227E6">
                        <w:rPr>
                          <w:rFonts w:asciiTheme="minorHAnsi" w:hAnsiTheme="minorHAnsi" w:cstheme="minorHAnsi"/>
                          <w14:ligatures w14:val="none"/>
                        </w:rPr>
                        <w:t xml:space="preserve">a reading activity to improve students’ </w:t>
                      </w:r>
                      <w:r w:rsidR="00DF71E6" w:rsidRPr="006227E6">
                        <w:rPr>
                          <w:rFonts w:asciiTheme="minorHAnsi" w:hAnsiTheme="minorHAnsi" w:cstheme="minorHAnsi"/>
                          <w14:ligatures w14:val="none"/>
                        </w:rPr>
                        <w:t>comprehension strategies</w:t>
                      </w:r>
                      <w:r w:rsidR="008D13AD" w:rsidRPr="006227E6">
                        <w:rPr>
                          <w:rFonts w:asciiTheme="minorHAnsi" w:hAnsiTheme="minorHAnsi" w:cstheme="minorHAnsi"/>
                          <w14:ligatures w14:val="none"/>
                        </w:rPr>
                        <w:t>.</w:t>
                      </w:r>
                    </w:p>
                    <w:p w14:paraId="434BCFD0" w14:textId="74A5FAF4" w:rsidR="00E003F9" w:rsidRPr="006227E6" w:rsidRDefault="00ED7FB3" w:rsidP="000876F3">
                      <w:pPr>
                        <w:pStyle w:val="BodyText"/>
                        <w:rPr>
                          <w:rFonts w:asciiTheme="minorHAnsi" w:hAnsiTheme="minorHAnsi" w:cstheme="minorHAnsi"/>
                          <w14:ligatures w14:val="none"/>
                        </w:rPr>
                      </w:pPr>
                      <w:r w:rsidRPr="006227E6">
                        <w:rPr>
                          <w:rFonts w:asciiTheme="minorHAnsi" w:hAnsiTheme="minorHAnsi" w:cstheme="minorHAnsi"/>
                          <w:b/>
                          <w:bCs/>
                          <w:color w:val="66348C" w:themeColor="background2"/>
                          <w14:ligatures w14:val="none"/>
                        </w:rPr>
                        <w:t>Why it matters:</w:t>
                      </w:r>
                      <w:r w:rsidRPr="006227E6">
                        <w:rPr>
                          <w14:ligatures w14:val="none"/>
                        </w:rPr>
                        <w:t xml:space="preserve"> </w:t>
                      </w:r>
                      <w:r w:rsidR="003A0261" w:rsidRPr="006227E6">
                        <w:rPr>
                          <w:rFonts w:asciiTheme="minorHAnsi" w:hAnsiTheme="minorHAnsi" w:cstheme="minorHAnsi"/>
                          <w14:ligatures w14:val="none"/>
                        </w:rPr>
                        <w:t>By using the BDA</w:t>
                      </w:r>
                      <w:r w:rsidR="002F30BA" w:rsidRPr="006227E6">
                        <w:rPr>
                          <w:rFonts w:asciiTheme="minorHAnsi" w:hAnsiTheme="minorHAnsi" w:cstheme="minorHAnsi"/>
                          <w14:ligatures w14:val="none"/>
                        </w:rPr>
                        <w:t xml:space="preserve"> framework, you can c</w:t>
                      </w:r>
                      <w:r w:rsidR="002139D8" w:rsidRPr="006227E6">
                        <w:rPr>
                          <w:rFonts w:asciiTheme="minorHAnsi" w:hAnsiTheme="minorHAnsi" w:cstheme="minorHAnsi"/>
                          <w14:ligatures w14:val="none"/>
                        </w:rPr>
                        <w:t>reate reading</w:t>
                      </w:r>
                      <w:r w:rsidR="000876F3" w:rsidRPr="006227E6">
                        <w:rPr>
                          <w:rFonts w:asciiTheme="minorHAnsi" w:hAnsiTheme="minorHAnsi" w:cstheme="minorHAnsi"/>
                          <w14:ligatures w14:val="none"/>
                        </w:rPr>
                        <w:t xml:space="preserve"> activities </w:t>
                      </w:r>
                      <w:r w:rsidR="003A0261" w:rsidRPr="006227E6">
                        <w:rPr>
                          <w:rFonts w:asciiTheme="minorHAnsi" w:hAnsiTheme="minorHAnsi" w:cstheme="minorHAnsi"/>
                          <w14:ligatures w14:val="none"/>
                        </w:rPr>
                        <w:t xml:space="preserve">that help </w:t>
                      </w:r>
                      <w:r w:rsidR="000876F3" w:rsidRPr="006227E6">
                        <w:rPr>
                          <w:rFonts w:asciiTheme="minorHAnsi" w:hAnsiTheme="minorHAnsi" w:cstheme="minorHAnsi"/>
                          <w14:ligatures w14:val="none"/>
                        </w:rPr>
                        <w:t>students focus</w:t>
                      </w:r>
                      <w:r w:rsidR="00A867D7" w:rsidRPr="006227E6">
                        <w:rPr>
                          <w:rFonts w:asciiTheme="minorHAnsi" w:hAnsiTheme="minorHAnsi" w:cstheme="minorHAnsi"/>
                          <w14:ligatures w14:val="none"/>
                        </w:rPr>
                        <w:t xml:space="preserve"> as they read or listen</w:t>
                      </w:r>
                      <w:r w:rsidR="002E2C37" w:rsidRPr="006227E6">
                        <w:rPr>
                          <w:rFonts w:asciiTheme="minorHAnsi" w:hAnsiTheme="minorHAnsi" w:cstheme="minorHAnsi"/>
                          <w14:ligatures w14:val="none"/>
                        </w:rPr>
                        <w:t xml:space="preserve"> to various types of text</w:t>
                      </w:r>
                      <w:r w:rsidR="00A867D7" w:rsidRPr="006227E6">
                        <w:rPr>
                          <w:rFonts w:asciiTheme="minorHAnsi" w:hAnsiTheme="minorHAnsi" w:cstheme="minorHAnsi"/>
                          <w14:ligatures w14:val="none"/>
                        </w:rPr>
                        <w:t>,</w:t>
                      </w:r>
                      <w:r w:rsidR="000876F3" w:rsidRPr="006227E6">
                        <w:rPr>
                          <w:rFonts w:asciiTheme="minorHAnsi" w:hAnsiTheme="minorHAnsi" w:cstheme="minorHAnsi"/>
                          <w14:ligatures w14:val="none"/>
                        </w:rPr>
                        <w:t xml:space="preserve"> identify key pieces of information, and </w:t>
                      </w:r>
                      <w:r w:rsidR="00BF4A08" w:rsidRPr="006227E6">
                        <w:rPr>
                          <w:rFonts w:asciiTheme="minorHAnsi" w:hAnsiTheme="minorHAnsi" w:cstheme="minorHAnsi"/>
                          <w14:ligatures w14:val="none"/>
                        </w:rPr>
                        <w:t xml:space="preserve">learn strategies </w:t>
                      </w:r>
                      <w:r w:rsidR="00442BF0" w:rsidRPr="006227E6">
                        <w:rPr>
                          <w:rFonts w:asciiTheme="minorHAnsi" w:hAnsiTheme="minorHAnsi" w:cstheme="minorHAnsi"/>
                          <w14:ligatures w14:val="none"/>
                        </w:rPr>
                        <w:t xml:space="preserve">to use </w:t>
                      </w:r>
                      <w:r w:rsidR="0063780E" w:rsidRPr="006227E6">
                        <w:rPr>
                          <w:rFonts w:asciiTheme="minorHAnsi" w:hAnsiTheme="minorHAnsi" w:cstheme="minorHAnsi"/>
                          <w14:ligatures w14:val="none"/>
                        </w:rPr>
                        <w:t xml:space="preserve">during independent reading </w:t>
                      </w:r>
                      <w:r w:rsidR="00BF4A08" w:rsidRPr="006227E6">
                        <w:rPr>
                          <w:rFonts w:asciiTheme="minorHAnsi" w:hAnsiTheme="minorHAnsi" w:cstheme="minorHAnsi"/>
                          <w14:ligatures w14:val="none"/>
                        </w:rPr>
                        <w:t>to improve comprehension.</w:t>
                      </w:r>
                    </w:p>
                  </w:txbxContent>
                </v:textbox>
                <w10:wrap anchorx="margin"/>
              </v:shape>
            </w:pict>
          </mc:Fallback>
        </mc:AlternateContent>
      </w:r>
      <w:r w:rsidR="00BA5C1B" w:rsidRPr="006227E6">
        <w:rPr>
          <w14:ligatures w14:val="none"/>
        </w:rPr>
        <w:drawing>
          <wp:inline distT="0" distB="0" distL="0" distR="0" wp14:anchorId="5412A5A5" wp14:editId="5954E509">
            <wp:extent cx="6365974" cy="14097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36493" cy="1491749"/>
                    </a:xfrm>
                    <a:prstGeom prst="rect">
                      <a:avLst/>
                    </a:prstGeom>
                    <a:noFill/>
                    <a:ln>
                      <a:noFill/>
                    </a:ln>
                  </pic:spPr>
                </pic:pic>
              </a:graphicData>
            </a:graphic>
          </wp:inline>
        </w:drawing>
      </w:r>
    </w:p>
    <w:tbl>
      <w:tblPr>
        <w:tblW w:w="10064" w:type="dxa"/>
        <w:tblBorders>
          <w:top w:val="outset" w:sz="6" w:space="0" w:color="auto"/>
          <w:left w:val="outset" w:sz="6" w:space="0" w:color="auto"/>
          <w:bottom w:val="outset" w:sz="6" w:space="0" w:color="auto"/>
          <w:right w:val="outset" w:sz="6" w:space="0" w:color="auto"/>
        </w:tblBorders>
        <w:tblCellMar>
          <w:top w:w="72" w:type="dxa"/>
          <w:bottom w:w="72" w:type="dxa"/>
        </w:tblCellMar>
        <w:tblLook w:val="04A0" w:firstRow="1" w:lastRow="0" w:firstColumn="1" w:lastColumn="0" w:noHBand="0" w:noVBand="1"/>
      </w:tblPr>
      <w:tblGrid>
        <w:gridCol w:w="10064"/>
      </w:tblGrid>
      <w:tr w:rsidR="005C5024" w:rsidRPr="006227E6" w14:paraId="6FE087F2" w14:textId="77777777" w:rsidTr="00AA3F0D">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740E9E6C" w14:textId="03EE35A0" w:rsidR="005C5024" w:rsidRPr="006227E6" w:rsidRDefault="005C5024" w:rsidP="00B57102">
            <w:pPr>
              <w:pStyle w:val="Heading2"/>
              <w:spacing w:after="0"/>
              <w:jc w:val="center"/>
              <w:rPr>
                <w:sz w:val="28"/>
                <w:szCs w:val="28"/>
                <w14:ligatures w14:val="none"/>
              </w:rPr>
            </w:pPr>
            <w:bookmarkStart w:id="1" w:name="_Hlk160805009"/>
            <w:r w:rsidRPr="006227E6">
              <w:rPr>
                <w:sz w:val="28"/>
                <w:szCs w:val="28"/>
                <w14:ligatures w14:val="none"/>
              </w:rPr>
              <w:t>BDA Purpose Checklist</w:t>
            </w:r>
          </w:p>
        </w:tc>
      </w:tr>
      <w:tr w:rsidR="005C5024" w:rsidRPr="006227E6" w14:paraId="0C882385" w14:textId="77777777" w:rsidTr="00AA3F0D">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13CC52B7" w14:textId="52E7AFBD" w:rsidR="005C5024" w:rsidRPr="006227E6" w:rsidRDefault="005C5024" w:rsidP="00D929BC">
            <w:pPr>
              <w:pStyle w:val="BodyText"/>
              <w:jc w:val="center"/>
              <w:rPr>
                <w:rFonts w:asciiTheme="minorHAnsi" w:hAnsiTheme="minorHAnsi" w:cstheme="minorHAnsi"/>
                <w:b/>
                <w:bCs/>
                <w14:ligatures w14:val="none"/>
              </w:rPr>
            </w:pPr>
            <w:r w:rsidRPr="006227E6">
              <w:rPr>
                <w:rFonts w:asciiTheme="minorHAnsi" w:hAnsiTheme="minorHAnsi" w:cstheme="minorHAnsi"/>
                <w:b/>
                <w:bCs/>
                <w14:ligatures w14:val="none"/>
              </w:rPr>
              <w:t>Before Reading</w:t>
            </w:r>
          </w:p>
          <w:p w14:paraId="208DFD71" w14:textId="2CF80DEA" w:rsidR="005C5024" w:rsidRPr="006227E6" w:rsidRDefault="005C5024" w:rsidP="00D929BC">
            <w:pPr>
              <w:pStyle w:val="BodyText"/>
              <w:rPr>
                <w:rFonts w:ascii="Segoe UI" w:hAnsi="Segoe UI" w:cs="Segoe UI"/>
                <w:b/>
                <w:bCs/>
                <w14:ligatures w14:val="none"/>
              </w:rPr>
            </w:pPr>
            <w:r w:rsidRPr="006227E6">
              <w:rPr>
                <w:b/>
                <w:bCs/>
                <w14:ligatures w14:val="none"/>
              </w:rPr>
              <w:t>Purpose(s):  </w:t>
            </w:r>
          </w:p>
          <w:p w14:paraId="02408C0E" w14:textId="3A5386B5" w:rsidR="005C5024" w:rsidRPr="006227E6" w:rsidRDefault="005C5024" w:rsidP="00D929BC">
            <w:pPr>
              <w:pStyle w:val="BodyText"/>
              <w:rPr>
                <w:rFonts w:ascii="Segoe UI" w:hAnsi="Segoe UI" w:cs="Segoe UI"/>
                <w14:ligatures w14:val="none"/>
              </w:rPr>
            </w:pPr>
            <w:r w:rsidRPr="006227E6">
              <w:rPr>
                <w:rFonts w:cs="Segoe UI"/>
                <w14:ligatures w14:val="none"/>
              </w:rPr>
              <w:t xml:space="preserve">____ </w:t>
            </w:r>
            <w:r w:rsidR="00627FAF" w:rsidRPr="006227E6">
              <w:rPr>
                <w:rFonts w:cs="Segoe UI"/>
                <w14:ligatures w14:val="none"/>
              </w:rPr>
              <w:t>A</w:t>
            </w:r>
            <w:r w:rsidRPr="006227E6">
              <w:rPr>
                <w:rFonts w:cs="Segoe UI"/>
                <w14:ligatures w14:val="none"/>
              </w:rPr>
              <w:t>ctivate prior knowledge</w:t>
            </w:r>
            <w:r w:rsidR="00F57ACA" w:rsidRPr="006227E6">
              <w:rPr>
                <w:rFonts w:cs="Segoe UI"/>
                <w14:ligatures w14:val="none"/>
              </w:rPr>
              <w:t>.</w:t>
            </w:r>
            <w:r w:rsidRPr="006227E6">
              <w:rPr>
                <w:rFonts w:cs="Segoe UI"/>
                <w14:ligatures w14:val="none"/>
              </w:rPr>
              <w:t>  </w:t>
            </w:r>
          </w:p>
          <w:p w14:paraId="0149AAD0" w14:textId="31639BD5" w:rsidR="005C5024" w:rsidRPr="006227E6" w:rsidRDefault="005C5024" w:rsidP="00D929BC">
            <w:pPr>
              <w:pStyle w:val="BodyText"/>
              <w:rPr>
                <w:rFonts w:ascii="Segoe UI" w:hAnsi="Segoe UI" w:cs="Segoe UI"/>
                <w14:ligatures w14:val="none"/>
              </w:rPr>
            </w:pPr>
            <w:r w:rsidRPr="006227E6">
              <w:rPr>
                <w:rFonts w:cs="Segoe UI"/>
                <w14:ligatures w14:val="none"/>
              </w:rPr>
              <w:t xml:space="preserve">____ </w:t>
            </w:r>
            <w:r w:rsidR="00627FAF" w:rsidRPr="006227E6">
              <w:rPr>
                <w:rFonts w:cs="Segoe UI"/>
                <w14:ligatures w14:val="none"/>
              </w:rPr>
              <w:t>D</w:t>
            </w:r>
            <w:r w:rsidRPr="006227E6">
              <w:rPr>
                <w:rFonts w:cs="Segoe UI"/>
                <w14:ligatures w14:val="none"/>
              </w:rPr>
              <w:t>iscuss new vocabulary</w:t>
            </w:r>
            <w:r w:rsidR="003A0159" w:rsidRPr="006227E6">
              <w:rPr>
                <w:rFonts w:cs="Segoe UI"/>
                <w14:ligatures w14:val="none"/>
              </w:rPr>
              <w:t>.</w:t>
            </w:r>
            <w:r w:rsidRPr="006227E6">
              <w:rPr>
                <w:rFonts w:cs="Segoe UI"/>
                <w14:ligatures w14:val="none"/>
              </w:rPr>
              <w:t>  </w:t>
            </w:r>
          </w:p>
          <w:p w14:paraId="022AAA1C" w14:textId="555DF832" w:rsidR="005C5024" w:rsidRPr="006227E6" w:rsidRDefault="005C5024" w:rsidP="00D929BC">
            <w:pPr>
              <w:pStyle w:val="BodyText"/>
              <w:rPr>
                <w:rFonts w:ascii="Segoe UI" w:hAnsi="Segoe UI" w:cs="Segoe UI"/>
                <w14:ligatures w14:val="none"/>
              </w:rPr>
            </w:pPr>
            <w:r w:rsidRPr="006227E6">
              <w:rPr>
                <w:rFonts w:cs="Segoe UI"/>
                <w14:ligatures w14:val="none"/>
              </w:rPr>
              <w:t xml:space="preserve">____ </w:t>
            </w:r>
            <w:r w:rsidR="00627FAF" w:rsidRPr="006227E6">
              <w:rPr>
                <w:rFonts w:cs="Segoe UI"/>
                <w14:ligatures w14:val="none"/>
              </w:rPr>
              <w:t>E</w:t>
            </w:r>
            <w:r w:rsidRPr="006227E6">
              <w:rPr>
                <w:rFonts w:cs="Segoe UI"/>
                <w14:ligatures w14:val="none"/>
              </w:rPr>
              <w:t>stablish a purpose for reading</w:t>
            </w:r>
            <w:r w:rsidR="003A0159" w:rsidRPr="006227E6">
              <w:rPr>
                <w:rFonts w:cs="Segoe UI"/>
                <w14:ligatures w14:val="none"/>
              </w:rPr>
              <w:t>.</w:t>
            </w:r>
            <w:r w:rsidRPr="006227E6">
              <w:rPr>
                <w:rFonts w:cs="Segoe UI"/>
                <w14:ligatures w14:val="none"/>
              </w:rPr>
              <w:t> </w:t>
            </w:r>
          </w:p>
          <w:p w14:paraId="39CCB5A7" w14:textId="11076A63" w:rsidR="005C5024" w:rsidRPr="006227E6" w:rsidRDefault="005C5024" w:rsidP="00D929BC">
            <w:pPr>
              <w:pStyle w:val="BodyText"/>
              <w:rPr>
                <w:rFonts w:ascii="Segoe UI" w:hAnsi="Segoe UI" w:cs="Segoe UI"/>
                <w14:ligatures w14:val="none"/>
              </w:rPr>
            </w:pPr>
            <w:r w:rsidRPr="006227E6">
              <w:rPr>
                <w:rFonts w:cs="Segoe UI"/>
                <w14:ligatures w14:val="none"/>
              </w:rPr>
              <w:t xml:space="preserve">____ </w:t>
            </w:r>
            <w:r w:rsidR="00627FAF" w:rsidRPr="006227E6">
              <w:rPr>
                <w:rFonts w:cs="Segoe UI"/>
                <w14:ligatures w14:val="none"/>
              </w:rPr>
              <w:t>B</w:t>
            </w:r>
            <w:r w:rsidRPr="006227E6">
              <w:rPr>
                <w:rFonts w:cs="Segoe UI"/>
                <w14:ligatures w14:val="none"/>
              </w:rPr>
              <w:t>uild background knowledge</w:t>
            </w:r>
            <w:r w:rsidR="003A0159" w:rsidRPr="006227E6">
              <w:rPr>
                <w:rFonts w:cs="Segoe UI"/>
                <w14:ligatures w14:val="none"/>
              </w:rPr>
              <w:t>.</w:t>
            </w:r>
            <w:r w:rsidRPr="006227E6">
              <w:rPr>
                <w:rFonts w:cs="Segoe UI"/>
                <w14:ligatures w14:val="none"/>
              </w:rPr>
              <w:t> </w:t>
            </w:r>
          </w:p>
          <w:p w14:paraId="7D61AB4E" w14:textId="648911BC" w:rsidR="005C5024" w:rsidRPr="006227E6" w:rsidRDefault="005C5024" w:rsidP="00D929BC">
            <w:pPr>
              <w:pStyle w:val="BodyText"/>
              <w:rPr>
                <w:rFonts w:ascii="Segoe UI" w:hAnsi="Segoe UI" w:cs="Segoe UI"/>
                <w14:ligatures w14:val="none"/>
              </w:rPr>
            </w:pPr>
            <w:r w:rsidRPr="006227E6">
              <w:rPr>
                <w:rFonts w:cs="Segoe UI"/>
                <w14:ligatures w14:val="none"/>
              </w:rPr>
              <w:t xml:space="preserve">____ </w:t>
            </w:r>
            <w:r w:rsidR="00627FAF" w:rsidRPr="006227E6">
              <w:rPr>
                <w:rFonts w:cs="Segoe UI"/>
                <w14:ligatures w14:val="none"/>
              </w:rPr>
              <w:t>M</w:t>
            </w:r>
            <w:r w:rsidRPr="006227E6">
              <w:rPr>
                <w:rFonts w:cs="Segoe UI"/>
                <w14:ligatures w14:val="none"/>
              </w:rPr>
              <w:t>ake predictions</w:t>
            </w:r>
            <w:r w:rsidR="003A0159" w:rsidRPr="006227E6">
              <w:rPr>
                <w:rFonts w:cs="Segoe UI"/>
                <w14:ligatures w14:val="none"/>
              </w:rPr>
              <w:t>.</w:t>
            </w:r>
            <w:r w:rsidRPr="006227E6">
              <w:rPr>
                <w:rFonts w:cs="Segoe UI"/>
                <w14:ligatures w14:val="none"/>
              </w:rPr>
              <w:t> </w:t>
            </w:r>
          </w:p>
          <w:p w14:paraId="26F5B803" w14:textId="797A34DB" w:rsidR="005C5024" w:rsidRPr="006227E6" w:rsidRDefault="005C5024" w:rsidP="00D929BC">
            <w:pPr>
              <w:pStyle w:val="BodyText"/>
              <w:rPr>
                <w:rFonts w:ascii="Segoe UI" w:hAnsi="Segoe UI" w:cs="Segoe UI"/>
                <w14:ligatures w14:val="none"/>
              </w:rPr>
            </w:pPr>
            <w:r w:rsidRPr="006227E6">
              <w:rPr>
                <w:rFonts w:cs="Segoe UI"/>
                <w14:ligatures w14:val="none"/>
              </w:rPr>
              <w:t xml:space="preserve">____ </w:t>
            </w:r>
            <w:r w:rsidR="00627FAF" w:rsidRPr="006227E6">
              <w:rPr>
                <w:rFonts w:cs="Segoe UI"/>
                <w14:ligatures w14:val="none"/>
              </w:rPr>
              <w:t>Ge</w:t>
            </w:r>
            <w:r w:rsidRPr="006227E6">
              <w:rPr>
                <w:rFonts w:cs="Segoe UI"/>
                <w14:ligatures w14:val="none"/>
              </w:rPr>
              <w:t>nerate questions</w:t>
            </w:r>
            <w:r w:rsidR="003A0159" w:rsidRPr="006227E6">
              <w:rPr>
                <w:rFonts w:cs="Segoe UI"/>
                <w14:ligatures w14:val="none"/>
              </w:rPr>
              <w:t>.</w:t>
            </w:r>
            <w:r w:rsidRPr="006227E6">
              <w:rPr>
                <w:rFonts w:cs="Segoe UI"/>
                <w14:ligatures w14:val="none"/>
              </w:rPr>
              <w:t> </w:t>
            </w:r>
          </w:p>
          <w:p w14:paraId="2EA8606E" w14:textId="604AB469" w:rsidR="005C5024" w:rsidRPr="006227E6" w:rsidRDefault="005C5024" w:rsidP="005C1DA3">
            <w:pPr>
              <w:pStyle w:val="BodyText"/>
              <w:rPr>
                <w:rFonts w:ascii="Segoe UI" w:hAnsi="Segoe UI" w:cs="Segoe UI"/>
                <w14:ligatures w14:val="none"/>
              </w:rPr>
            </w:pPr>
            <w:r w:rsidRPr="006227E6">
              <w:rPr>
                <w:rFonts w:cs="Segoe UI"/>
                <w14:ligatures w14:val="none"/>
              </w:rPr>
              <w:t xml:space="preserve">____ </w:t>
            </w:r>
            <w:r w:rsidR="00627FAF" w:rsidRPr="006227E6">
              <w:rPr>
                <w:rFonts w:cs="Segoe UI"/>
                <w14:ligatures w14:val="none"/>
              </w:rPr>
              <w:t>O</w:t>
            </w:r>
            <w:r w:rsidRPr="006227E6">
              <w:rPr>
                <w:rFonts w:cs="Segoe UI"/>
                <w14:ligatures w14:val="none"/>
              </w:rPr>
              <w:t>ther</w:t>
            </w:r>
            <w:r w:rsidR="0076525B" w:rsidRPr="006227E6">
              <w:rPr>
                <w:rFonts w:cs="Segoe UI"/>
                <w14:ligatures w14:val="none"/>
              </w:rPr>
              <w:t>:</w:t>
            </w:r>
            <w:r w:rsidRPr="006227E6">
              <w:rPr>
                <w:rFonts w:cs="Segoe UI"/>
                <w14:ligatures w14:val="none"/>
              </w:rPr>
              <w:t xml:space="preserve"> </w:t>
            </w:r>
            <w:r w:rsidR="00F75DE1" w:rsidRPr="006227E6">
              <w:rPr>
                <w:rFonts w:cs="Segoe UI"/>
                <w14:ligatures w14:val="none"/>
              </w:rPr>
              <w:t>__________</w:t>
            </w:r>
            <w:r w:rsidRPr="006227E6">
              <w:rPr>
                <w:rFonts w:cs="Segoe UI"/>
                <w14:ligatures w14:val="none"/>
              </w:rPr>
              <w:t>________________ </w:t>
            </w:r>
          </w:p>
        </w:tc>
      </w:tr>
      <w:tr w:rsidR="005C5024" w:rsidRPr="006227E6" w14:paraId="3555B485" w14:textId="77777777" w:rsidTr="00AA3F0D">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5DC76AB3" w14:textId="4D928253" w:rsidR="005C5024" w:rsidRPr="006227E6" w:rsidRDefault="005C5024" w:rsidP="00C266AC">
            <w:pPr>
              <w:pStyle w:val="BodyText"/>
              <w:jc w:val="center"/>
              <w:rPr>
                <w:rFonts w:ascii="Calibri" w:hAnsi="Calibri" w:cs="Calibri"/>
                <w:b/>
                <w:bCs/>
                <w14:ligatures w14:val="none"/>
              </w:rPr>
            </w:pPr>
            <w:r w:rsidRPr="006227E6">
              <w:rPr>
                <w:rFonts w:ascii="Calibri" w:hAnsi="Calibri" w:cs="Calibri"/>
                <w:b/>
                <w:bCs/>
                <w14:ligatures w14:val="none"/>
              </w:rPr>
              <w:t>During Reading</w:t>
            </w:r>
          </w:p>
          <w:p w14:paraId="46553682" w14:textId="5A5C7FBE" w:rsidR="005C5024" w:rsidRPr="006227E6" w:rsidRDefault="005C5024" w:rsidP="00C266AC">
            <w:pPr>
              <w:pStyle w:val="BodyText"/>
              <w:rPr>
                <w:rFonts w:ascii="Segoe UI" w:hAnsi="Segoe UI" w:cs="Segoe UI"/>
                <w:b/>
                <w:bCs/>
                <w14:ligatures w14:val="none"/>
              </w:rPr>
            </w:pPr>
            <w:r w:rsidRPr="006227E6">
              <w:rPr>
                <w:b/>
                <w:bCs/>
                <w14:ligatures w14:val="none"/>
              </w:rPr>
              <w:t>Purpose(s): </w:t>
            </w:r>
          </w:p>
          <w:p w14:paraId="4E18FF21" w14:textId="237551FD" w:rsidR="005C5024" w:rsidRPr="006227E6" w:rsidRDefault="005C5024" w:rsidP="00C266AC">
            <w:pPr>
              <w:pStyle w:val="BodyText"/>
              <w:rPr>
                <w:rFonts w:ascii="Segoe UI" w:hAnsi="Segoe UI" w:cs="Segoe UI"/>
                <w14:ligatures w14:val="none"/>
              </w:rPr>
            </w:pPr>
            <w:r w:rsidRPr="006227E6">
              <w:rPr>
                <w:rFonts w:cs="Segoe UI"/>
                <w14:ligatures w14:val="none"/>
              </w:rPr>
              <w:t xml:space="preserve">____ </w:t>
            </w:r>
            <w:r w:rsidR="00627FAF" w:rsidRPr="006227E6">
              <w:rPr>
                <w:rFonts w:cs="Segoe UI"/>
                <w14:ligatures w14:val="none"/>
              </w:rPr>
              <w:t>E</w:t>
            </w:r>
            <w:r w:rsidRPr="006227E6">
              <w:rPr>
                <w:rFonts w:cs="Segoe UI"/>
                <w14:ligatures w14:val="none"/>
              </w:rPr>
              <w:t>ngage with the text</w:t>
            </w:r>
            <w:r w:rsidR="003A0159" w:rsidRPr="006227E6">
              <w:rPr>
                <w:rFonts w:cs="Segoe UI"/>
                <w14:ligatures w14:val="none"/>
              </w:rPr>
              <w:t>.</w:t>
            </w:r>
            <w:r w:rsidRPr="006227E6">
              <w:rPr>
                <w:rFonts w:cs="Segoe UI"/>
                <w14:ligatures w14:val="none"/>
              </w:rPr>
              <w:t> </w:t>
            </w:r>
          </w:p>
          <w:p w14:paraId="30007007" w14:textId="66D72EA6" w:rsidR="005C5024" w:rsidRPr="006227E6" w:rsidRDefault="005C5024" w:rsidP="00C266AC">
            <w:pPr>
              <w:pStyle w:val="BodyText"/>
              <w:rPr>
                <w:rFonts w:ascii="Segoe UI" w:hAnsi="Segoe UI" w:cs="Segoe UI"/>
                <w14:ligatures w14:val="none"/>
              </w:rPr>
            </w:pPr>
            <w:r w:rsidRPr="006227E6">
              <w:rPr>
                <w:rFonts w:cs="Segoe UI"/>
                <w14:ligatures w14:val="none"/>
              </w:rPr>
              <w:t xml:space="preserve">____ </w:t>
            </w:r>
            <w:r w:rsidR="00627FAF" w:rsidRPr="006227E6">
              <w:rPr>
                <w:rFonts w:cs="Segoe UI"/>
                <w14:ligatures w14:val="none"/>
              </w:rPr>
              <w:t>I</w:t>
            </w:r>
            <w:r w:rsidRPr="006227E6">
              <w:rPr>
                <w:rFonts w:cs="Segoe UI"/>
                <w14:ligatures w14:val="none"/>
              </w:rPr>
              <w:t>ntegrate new information with prior knowledge</w:t>
            </w:r>
            <w:r w:rsidR="003A0159" w:rsidRPr="006227E6">
              <w:rPr>
                <w:rFonts w:cs="Segoe UI"/>
                <w14:ligatures w14:val="none"/>
              </w:rPr>
              <w:t>.</w:t>
            </w:r>
            <w:r w:rsidRPr="006227E6">
              <w:rPr>
                <w:rFonts w:cs="Segoe UI"/>
                <w14:ligatures w14:val="none"/>
              </w:rPr>
              <w:t> </w:t>
            </w:r>
          </w:p>
          <w:p w14:paraId="1BD68A9F" w14:textId="68258B0A" w:rsidR="005C5024" w:rsidRPr="006227E6" w:rsidRDefault="005C5024" w:rsidP="00C266AC">
            <w:pPr>
              <w:pStyle w:val="BodyText"/>
              <w:rPr>
                <w:rFonts w:ascii="Segoe UI" w:hAnsi="Segoe UI" w:cs="Segoe UI"/>
                <w14:ligatures w14:val="none"/>
              </w:rPr>
            </w:pPr>
            <w:r w:rsidRPr="006227E6">
              <w:rPr>
                <w:rFonts w:cs="Segoe UI"/>
                <w14:ligatures w14:val="none"/>
              </w:rPr>
              <w:t xml:space="preserve">____ </w:t>
            </w:r>
            <w:r w:rsidR="00627FAF" w:rsidRPr="006227E6">
              <w:rPr>
                <w:rFonts w:cs="Segoe UI"/>
                <w14:ligatures w14:val="none"/>
              </w:rPr>
              <w:t>S</w:t>
            </w:r>
            <w:r w:rsidRPr="006227E6">
              <w:rPr>
                <w:rFonts w:cs="Segoe UI"/>
                <w14:ligatures w14:val="none"/>
              </w:rPr>
              <w:t xml:space="preserve">ummarize </w:t>
            </w:r>
            <w:r w:rsidR="006C6E36" w:rsidRPr="006227E6">
              <w:rPr>
                <w:rFonts w:cs="Segoe UI"/>
                <w14:ligatures w14:val="none"/>
              </w:rPr>
              <w:t xml:space="preserve">the </w:t>
            </w:r>
            <w:r w:rsidRPr="006227E6">
              <w:rPr>
                <w:rFonts w:cs="Segoe UI"/>
                <w14:ligatures w14:val="none"/>
              </w:rPr>
              <w:t>text</w:t>
            </w:r>
            <w:r w:rsidR="003A0159" w:rsidRPr="006227E6">
              <w:rPr>
                <w:rFonts w:cs="Segoe UI"/>
                <w14:ligatures w14:val="none"/>
              </w:rPr>
              <w:t>.</w:t>
            </w:r>
            <w:r w:rsidRPr="006227E6">
              <w:rPr>
                <w:rFonts w:cs="Segoe UI"/>
                <w14:ligatures w14:val="none"/>
              </w:rPr>
              <w:t> </w:t>
            </w:r>
          </w:p>
          <w:p w14:paraId="1090B395" w14:textId="0353FEB0" w:rsidR="005C5024" w:rsidRPr="006227E6" w:rsidRDefault="005C5024" w:rsidP="00C266AC">
            <w:pPr>
              <w:pStyle w:val="BodyText"/>
              <w:rPr>
                <w:rFonts w:ascii="Segoe UI" w:hAnsi="Segoe UI" w:cs="Segoe UI"/>
                <w14:ligatures w14:val="none"/>
              </w:rPr>
            </w:pPr>
            <w:r w:rsidRPr="006227E6">
              <w:rPr>
                <w:rFonts w:cs="Segoe UI"/>
                <w14:ligatures w14:val="none"/>
              </w:rPr>
              <w:t xml:space="preserve">____ </w:t>
            </w:r>
            <w:r w:rsidR="00627FAF" w:rsidRPr="006227E6">
              <w:rPr>
                <w:rFonts w:cs="Segoe UI"/>
                <w14:ligatures w14:val="none"/>
              </w:rPr>
              <w:t>S</w:t>
            </w:r>
            <w:r w:rsidRPr="006227E6">
              <w:rPr>
                <w:rFonts w:cs="Segoe UI"/>
                <w14:ligatures w14:val="none"/>
              </w:rPr>
              <w:t>elf-monitor comprehension</w:t>
            </w:r>
            <w:r w:rsidR="003A0159" w:rsidRPr="006227E6">
              <w:rPr>
                <w:rFonts w:cs="Segoe UI"/>
                <w14:ligatures w14:val="none"/>
              </w:rPr>
              <w:t>.</w:t>
            </w:r>
            <w:r w:rsidRPr="006227E6">
              <w:rPr>
                <w:rFonts w:cs="Segoe UI"/>
                <w14:ligatures w14:val="none"/>
              </w:rPr>
              <w:t>  </w:t>
            </w:r>
          </w:p>
          <w:p w14:paraId="1A4608FD" w14:textId="485E69AC" w:rsidR="005C5024" w:rsidRPr="006227E6" w:rsidRDefault="005C5024" w:rsidP="00C266AC">
            <w:pPr>
              <w:pStyle w:val="BodyText"/>
              <w:rPr>
                <w:rFonts w:ascii="Segoe UI" w:hAnsi="Segoe UI" w:cs="Segoe UI"/>
                <w14:ligatures w14:val="none"/>
              </w:rPr>
            </w:pPr>
            <w:r w:rsidRPr="006227E6">
              <w:rPr>
                <w:rFonts w:cs="Segoe UI"/>
                <w14:ligatures w14:val="none"/>
              </w:rPr>
              <w:t xml:space="preserve">____ </w:t>
            </w:r>
            <w:r w:rsidR="00627FAF" w:rsidRPr="006227E6">
              <w:rPr>
                <w:rFonts w:cs="Segoe UI"/>
                <w14:ligatures w14:val="none"/>
              </w:rPr>
              <w:t>C</w:t>
            </w:r>
            <w:r w:rsidR="0076525B" w:rsidRPr="006227E6">
              <w:rPr>
                <w:rFonts w:cs="Segoe UI"/>
                <w14:ligatures w14:val="none"/>
              </w:rPr>
              <w:t>reate</w:t>
            </w:r>
            <w:r w:rsidRPr="006227E6">
              <w:rPr>
                <w:rFonts w:cs="Segoe UI"/>
                <w14:ligatures w14:val="none"/>
              </w:rPr>
              <w:t xml:space="preserve"> graphic organizers</w:t>
            </w:r>
            <w:r w:rsidR="003A0159" w:rsidRPr="006227E6">
              <w:rPr>
                <w:rFonts w:cs="Segoe UI"/>
                <w14:ligatures w14:val="none"/>
              </w:rPr>
              <w:t>.</w:t>
            </w:r>
            <w:r w:rsidRPr="006227E6">
              <w:rPr>
                <w:rFonts w:cs="Segoe UI"/>
                <w14:ligatures w14:val="none"/>
              </w:rPr>
              <w:t> </w:t>
            </w:r>
          </w:p>
          <w:p w14:paraId="0BD38BAF" w14:textId="6908CD1E" w:rsidR="005C5024" w:rsidRPr="006227E6" w:rsidRDefault="005C5024" w:rsidP="00C266AC">
            <w:pPr>
              <w:pStyle w:val="BodyText"/>
              <w:rPr>
                <w:rFonts w:ascii="Segoe UI" w:hAnsi="Segoe UI" w:cs="Segoe UI"/>
                <w14:ligatures w14:val="none"/>
              </w:rPr>
            </w:pPr>
            <w:r w:rsidRPr="006227E6">
              <w:rPr>
                <w:rFonts w:cs="Segoe UI"/>
                <w14:ligatures w14:val="none"/>
              </w:rPr>
              <w:t xml:space="preserve">____ </w:t>
            </w:r>
            <w:r w:rsidR="00627FAF" w:rsidRPr="006227E6">
              <w:rPr>
                <w:rFonts w:cs="Segoe UI"/>
                <w14:ligatures w14:val="none"/>
              </w:rPr>
              <w:t>V</w:t>
            </w:r>
            <w:r w:rsidRPr="006227E6">
              <w:rPr>
                <w:rFonts w:cs="Segoe UI"/>
                <w14:ligatures w14:val="none"/>
              </w:rPr>
              <w:t>erify and formulate predictions</w:t>
            </w:r>
            <w:r w:rsidR="003A0159" w:rsidRPr="006227E6">
              <w:rPr>
                <w:rFonts w:cs="Segoe UI"/>
                <w14:ligatures w14:val="none"/>
              </w:rPr>
              <w:t>.</w:t>
            </w:r>
            <w:r w:rsidRPr="006227E6">
              <w:rPr>
                <w:rFonts w:cs="Segoe UI"/>
                <w14:ligatures w14:val="none"/>
              </w:rPr>
              <w:t> </w:t>
            </w:r>
          </w:p>
          <w:p w14:paraId="4DA26DC6" w14:textId="11B1DC61" w:rsidR="005C5024" w:rsidRPr="006227E6" w:rsidRDefault="005C5024" w:rsidP="00C266AC">
            <w:pPr>
              <w:pStyle w:val="BodyText"/>
              <w:rPr>
                <w:rFonts w:ascii="Segoe UI" w:hAnsi="Segoe UI" w:cs="Segoe UI"/>
                <w14:ligatures w14:val="none"/>
              </w:rPr>
            </w:pPr>
            <w:r w:rsidRPr="006227E6">
              <w:rPr>
                <w:rFonts w:cs="Segoe UI"/>
                <w14:ligatures w14:val="none"/>
              </w:rPr>
              <w:t xml:space="preserve">____ </w:t>
            </w:r>
            <w:r w:rsidR="0076525B" w:rsidRPr="006227E6">
              <w:rPr>
                <w:rFonts w:cs="Segoe UI"/>
                <w14:ligatures w14:val="none"/>
              </w:rPr>
              <w:t>V</w:t>
            </w:r>
            <w:r w:rsidRPr="006227E6">
              <w:rPr>
                <w:rFonts w:cs="Segoe UI"/>
                <w14:ligatures w14:val="none"/>
              </w:rPr>
              <w:t xml:space="preserve">isualize </w:t>
            </w:r>
            <w:r w:rsidR="006C6E36" w:rsidRPr="006227E6">
              <w:rPr>
                <w:rFonts w:cs="Segoe UI"/>
                <w14:ligatures w14:val="none"/>
              </w:rPr>
              <w:t xml:space="preserve">the </w:t>
            </w:r>
            <w:r w:rsidRPr="006227E6">
              <w:rPr>
                <w:rFonts w:cs="Segoe UI"/>
                <w14:ligatures w14:val="none"/>
              </w:rPr>
              <w:t>text</w:t>
            </w:r>
            <w:r w:rsidR="003A0159" w:rsidRPr="006227E6">
              <w:rPr>
                <w:rFonts w:cs="Segoe UI"/>
                <w14:ligatures w14:val="none"/>
              </w:rPr>
              <w:t>.</w:t>
            </w:r>
            <w:r w:rsidRPr="006227E6">
              <w:rPr>
                <w:rFonts w:cs="Segoe UI"/>
                <w14:ligatures w14:val="none"/>
              </w:rPr>
              <w:t> </w:t>
            </w:r>
          </w:p>
          <w:p w14:paraId="7B277F90" w14:textId="6F603EF7" w:rsidR="005C5024" w:rsidRPr="006227E6" w:rsidRDefault="005C5024" w:rsidP="005C1DA3">
            <w:pPr>
              <w:pStyle w:val="BodyText"/>
              <w:rPr>
                <w:rFonts w:ascii="Segoe UI" w:hAnsi="Segoe UI" w:cs="Segoe UI"/>
                <w14:ligatures w14:val="none"/>
              </w:rPr>
            </w:pPr>
            <w:r w:rsidRPr="006227E6">
              <w:rPr>
                <w:rFonts w:cs="Segoe UI"/>
                <w14:ligatures w14:val="none"/>
              </w:rPr>
              <w:t xml:space="preserve">____ </w:t>
            </w:r>
            <w:r w:rsidR="0076525B" w:rsidRPr="006227E6">
              <w:rPr>
                <w:rFonts w:cs="Segoe UI"/>
                <w14:ligatures w14:val="none"/>
              </w:rPr>
              <w:t>O</w:t>
            </w:r>
            <w:r w:rsidRPr="006227E6">
              <w:rPr>
                <w:rFonts w:cs="Segoe UI"/>
                <w14:ligatures w14:val="none"/>
              </w:rPr>
              <w:t>ther</w:t>
            </w:r>
            <w:r w:rsidR="0076525B" w:rsidRPr="006227E6">
              <w:rPr>
                <w:rFonts w:cs="Segoe UI"/>
                <w14:ligatures w14:val="none"/>
              </w:rPr>
              <w:t>:</w:t>
            </w:r>
            <w:r w:rsidRPr="006227E6">
              <w:rPr>
                <w:rFonts w:cs="Segoe UI"/>
                <w14:ligatures w14:val="none"/>
              </w:rPr>
              <w:t xml:space="preserve"> </w:t>
            </w:r>
            <w:r w:rsidR="00F75DE1" w:rsidRPr="006227E6">
              <w:rPr>
                <w:rFonts w:cs="Segoe UI"/>
                <w14:ligatures w14:val="none"/>
              </w:rPr>
              <w:t>_________</w:t>
            </w:r>
            <w:r w:rsidRPr="006227E6">
              <w:rPr>
                <w:rFonts w:cs="Segoe UI"/>
                <w14:ligatures w14:val="none"/>
              </w:rPr>
              <w:t>_________________ </w:t>
            </w:r>
          </w:p>
        </w:tc>
      </w:tr>
      <w:bookmarkEnd w:id="1"/>
      <w:tr w:rsidR="002D3B00" w:rsidRPr="006227E6" w14:paraId="4BC2523F" w14:textId="77777777" w:rsidTr="00AA3F0D">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255186DA" w14:textId="35303493" w:rsidR="00D379D2" w:rsidRPr="006227E6" w:rsidRDefault="00D379D2" w:rsidP="006227E6">
            <w:pPr>
              <w:pStyle w:val="paragraph"/>
              <w:keepNext/>
              <w:spacing w:before="0" w:beforeAutospacing="0" w:after="0" w:afterAutospacing="0"/>
              <w:jc w:val="center"/>
              <w:textAlignment w:val="baseline"/>
              <w:rPr>
                <w:rFonts w:ascii="Segoe UI" w:hAnsi="Segoe UI" w:cs="Segoe UI"/>
              </w:rPr>
            </w:pPr>
            <w:r w:rsidRPr="006227E6">
              <w:rPr>
                <w:rStyle w:val="normaltextrun"/>
                <w:rFonts w:ascii="Calibri" w:hAnsi="Calibri" w:cs="Calibri"/>
                <w:b/>
                <w:bCs/>
                <w:color w:val="262626"/>
              </w:rPr>
              <w:lastRenderedPageBreak/>
              <w:t>After Reading</w:t>
            </w:r>
          </w:p>
          <w:p w14:paraId="43AF1776" w14:textId="299D7929" w:rsidR="00D379D2" w:rsidRPr="006227E6" w:rsidRDefault="00D379D2" w:rsidP="006227E6">
            <w:pPr>
              <w:pStyle w:val="BodyText"/>
              <w:keepNext/>
              <w:widowControl/>
              <w:rPr>
                <w:rFonts w:cs="Segoe UI"/>
                <w14:ligatures w14:val="none"/>
              </w:rPr>
            </w:pPr>
            <w:r w:rsidRPr="006227E6">
              <w:rPr>
                <w:rStyle w:val="normaltextrun"/>
                <w:rFonts w:cs="Calibri"/>
                <w:b/>
                <w:bCs/>
                <w:color w:val="262626"/>
                <w14:ligatures w14:val="none"/>
              </w:rPr>
              <w:t>Purpose(s):</w:t>
            </w:r>
            <w:r w:rsidRPr="006227E6">
              <w:rPr>
                <w:rStyle w:val="eop"/>
                <w:rFonts w:cs="Calibri"/>
                <w:color w:val="262626"/>
                <w14:ligatures w14:val="none"/>
              </w:rPr>
              <w:t> </w:t>
            </w:r>
          </w:p>
          <w:p w14:paraId="2F23E189" w14:textId="193DEB45" w:rsidR="00D379D2" w:rsidRPr="006227E6" w:rsidRDefault="00D379D2" w:rsidP="006227E6">
            <w:pPr>
              <w:pStyle w:val="BodyText"/>
              <w:keepNext/>
              <w:widowControl/>
              <w:rPr>
                <w:rFonts w:cs="Segoe UI"/>
                <w14:ligatures w14:val="none"/>
              </w:rPr>
            </w:pPr>
            <w:r w:rsidRPr="006227E6">
              <w:rPr>
                <w:rStyle w:val="normaltextrun"/>
                <w:rFonts w:cs="Segoe UI"/>
                <w:color w:val="262626"/>
                <w14:ligatures w14:val="none"/>
              </w:rPr>
              <w:t xml:space="preserve">____ </w:t>
            </w:r>
            <w:r w:rsidR="0076525B" w:rsidRPr="006227E6">
              <w:rPr>
                <w:rStyle w:val="normaltextrun"/>
                <w:rFonts w:cs="Segoe UI"/>
                <w:color w:val="262626"/>
                <w14:ligatures w14:val="none"/>
              </w:rPr>
              <w:t>R</w:t>
            </w:r>
            <w:r w:rsidRPr="006227E6">
              <w:rPr>
                <w:rStyle w:val="normaltextrun"/>
                <w:rFonts w:cs="Segoe UI"/>
                <w:color w:val="262626"/>
                <w14:ligatures w14:val="none"/>
              </w:rPr>
              <w:t>eflect on the content</w:t>
            </w:r>
            <w:r w:rsidR="003A0159" w:rsidRPr="006227E6">
              <w:rPr>
                <w:rStyle w:val="normaltextrun"/>
                <w:rFonts w:cs="Segoe UI"/>
                <w:color w:val="262626"/>
                <w14:ligatures w14:val="none"/>
              </w:rPr>
              <w:t>.</w:t>
            </w:r>
            <w:r w:rsidRPr="006227E6">
              <w:rPr>
                <w:rStyle w:val="normaltextrun"/>
                <w:rFonts w:cs="Segoe UI"/>
                <w:color w:val="262626"/>
                <w14:ligatures w14:val="none"/>
              </w:rPr>
              <w:t> </w:t>
            </w:r>
            <w:r w:rsidRPr="006227E6">
              <w:rPr>
                <w:rStyle w:val="eop"/>
                <w:rFonts w:cs="Segoe UI"/>
                <w:color w:val="262626"/>
                <w14:ligatures w14:val="none"/>
              </w:rPr>
              <w:t> </w:t>
            </w:r>
          </w:p>
          <w:p w14:paraId="0E900C2E" w14:textId="77777394" w:rsidR="00D379D2" w:rsidRPr="006227E6" w:rsidRDefault="00D379D2" w:rsidP="006227E6">
            <w:pPr>
              <w:pStyle w:val="BodyText"/>
              <w:keepNext/>
              <w:widowControl/>
              <w:rPr>
                <w:rFonts w:cs="Segoe UI"/>
                <w14:ligatures w14:val="none"/>
              </w:rPr>
            </w:pPr>
            <w:r w:rsidRPr="006227E6">
              <w:rPr>
                <w:rStyle w:val="normaltextrun"/>
                <w:rFonts w:cs="Segoe UI"/>
                <w:color w:val="262626"/>
                <w14:ligatures w14:val="none"/>
              </w:rPr>
              <w:t xml:space="preserve">____ </w:t>
            </w:r>
            <w:r w:rsidR="0076525B" w:rsidRPr="006227E6">
              <w:rPr>
                <w:rStyle w:val="normaltextrun"/>
                <w:rFonts w:cs="Segoe UI"/>
                <w:color w:val="262626"/>
                <w14:ligatures w14:val="none"/>
              </w:rPr>
              <w:t>A</w:t>
            </w:r>
            <w:r w:rsidRPr="006227E6">
              <w:rPr>
                <w:rStyle w:val="normaltextrun"/>
                <w:rFonts w:cs="Segoe UI"/>
                <w:color w:val="262626"/>
                <w14:ligatures w14:val="none"/>
              </w:rPr>
              <w:t xml:space="preserve">nswer questions related to </w:t>
            </w:r>
            <w:r w:rsidR="006C6E36" w:rsidRPr="006227E6">
              <w:rPr>
                <w:rStyle w:val="normaltextrun"/>
                <w:rFonts w:cs="Segoe UI"/>
                <w:color w:val="262626"/>
                <w14:ligatures w14:val="none"/>
              </w:rPr>
              <w:t>t</w:t>
            </w:r>
            <w:r w:rsidR="006C6E36" w:rsidRPr="006227E6">
              <w:rPr>
                <w:rStyle w:val="normaltextrun"/>
                <w:color w:val="262626"/>
                <w14:ligatures w14:val="none"/>
              </w:rPr>
              <w:t xml:space="preserve">he </w:t>
            </w:r>
            <w:r w:rsidRPr="006227E6">
              <w:rPr>
                <w:rStyle w:val="normaltextrun"/>
                <w:rFonts w:cs="Segoe UI"/>
                <w:color w:val="262626"/>
                <w14:ligatures w14:val="none"/>
              </w:rPr>
              <w:t>text</w:t>
            </w:r>
            <w:r w:rsidR="003A0159" w:rsidRPr="006227E6">
              <w:rPr>
                <w:rStyle w:val="normaltextrun"/>
                <w:rFonts w:cs="Segoe UI"/>
                <w:color w:val="262626"/>
                <w14:ligatures w14:val="none"/>
              </w:rPr>
              <w:t>.</w:t>
            </w:r>
            <w:r w:rsidRPr="006227E6">
              <w:rPr>
                <w:rStyle w:val="normaltextrun"/>
                <w:rFonts w:cs="Segoe UI"/>
                <w:color w:val="262626"/>
                <w14:ligatures w14:val="none"/>
              </w:rPr>
              <w:t> </w:t>
            </w:r>
            <w:r w:rsidRPr="006227E6">
              <w:rPr>
                <w:rStyle w:val="eop"/>
                <w:rFonts w:cs="Segoe UI"/>
                <w:color w:val="262626"/>
                <w14:ligatures w14:val="none"/>
              </w:rPr>
              <w:t> </w:t>
            </w:r>
          </w:p>
          <w:p w14:paraId="472FF828" w14:textId="3C99F9D7" w:rsidR="00D379D2" w:rsidRPr="006227E6" w:rsidRDefault="00D379D2" w:rsidP="006227E6">
            <w:pPr>
              <w:pStyle w:val="BodyText"/>
              <w:keepNext/>
              <w:widowControl/>
              <w:rPr>
                <w:rFonts w:cs="Segoe UI"/>
                <w14:ligatures w14:val="none"/>
              </w:rPr>
            </w:pPr>
            <w:r w:rsidRPr="006227E6">
              <w:rPr>
                <w:rStyle w:val="normaltextrun"/>
                <w:rFonts w:cs="Segoe UI"/>
                <w:color w:val="262626"/>
                <w14:ligatures w14:val="none"/>
              </w:rPr>
              <w:t xml:space="preserve">____ </w:t>
            </w:r>
            <w:r w:rsidR="0076525B" w:rsidRPr="006227E6">
              <w:rPr>
                <w:rStyle w:val="normaltextrun"/>
                <w:rFonts w:cs="Segoe UI"/>
                <w:color w:val="262626"/>
                <w14:ligatures w14:val="none"/>
              </w:rPr>
              <w:t>R</w:t>
            </w:r>
            <w:r w:rsidRPr="006227E6">
              <w:rPr>
                <w:rStyle w:val="normaltextrun"/>
                <w:rFonts w:cs="Segoe UI"/>
                <w:color w:val="262626"/>
                <w14:ligatures w14:val="none"/>
              </w:rPr>
              <w:t>espond to</w:t>
            </w:r>
            <w:r w:rsidR="006C6E36" w:rsidRPr="006227E6">
              <w:rPr>
                <w:rStyle w:val="normaltextrun"/>
                <w:rFonts w:cs="Segoe UI"/>
                <w:color w:val="262626"/>
                <w14:ligatures w14:val="none"/>
              </w:rPr>
              <w:t xml:space="preserve"> </w:t>
            </w:r>
            <w:r w:rsidR="006C6E36" w:rsidRPr="006227E6">
              <w:rPr>
                <w:rStyle w:val="normaltextrun"/>
                <w:color w:val="262626"/>
                <w14:ligatures w14:val="none"/>
              </w:rPr>
              <w:t>the</w:t>
            </w:r>
            <w:r w:rsidRPr="006227E6">
              <w:rPr>
                <w:rStyle w:val="normaltextrun"/>
                <w:rFonts w:cs="Segoe UI"/>
                <w:color w:val="262626"/>
                <w14:ligatures w14:val="none"/>
              </w:rPr>
              <w:t xml:space="preserve"> text through discussion</w:t>
            </w:r>
            <w:r w:rsidR="003A0159" w:rsidRPr="006227E6">
              <w:rPr>
                <w:rStyle w:val="normaltextrun"/>
                <w:rFonts w:cs="Segoe UI"/>
                <w:color w:val="262626"/>
                <w14:ligatures w14:val="none"/>
              </w:rPr>
              <w:t>.</w:t>
            </w:r>
            <w:r w:rsidRPr="006227E6">
              <w:rPr>
                <w:rStyle w:val="eop"/>
                <w:rFonts w:cs="Segoe UI"/>
                <w:color w:val="262626"/>
                <w14:ligatures w14:val="none"/>
              </w:rPr>
              <w:t> </w:t>
            </w:r>
          </w:p>
          <w:p w14:paraId="16500042" w14:textId="7A12775B" w:rsidR="00D379D2" w:rsidRPr="006227E6" w:rsidRDefault="00D379D2" w:rsidP="006227E6">
            <w:pPr>
              <w:pStyle w:val="BodyText"/>
              <w:keepNext/>
              <w:widowControl/>
              <w:rPr>
                <w:rFonts w:cs="Segoe UI"/>
                <w14:ligatures w14:val="none"/>
              </w:rPr>
            </w:pPr>
            <w:r w:rsidRPr="006227E6">
              <w:rPr>
                <w:rStyle w:val="normaltextrun"/>
                <w:rFonts w:cs="Segoe UI"/>
                <w:color w:val="262626"/>
                <w14:ligatures w14:val="none"/>
              </w:rPr>
              <w:t xml:space="preserve">____ </w:t>
            </w:r>
            <w:r w:rsidR="0076525B" w:rsidRPr="006227E6">
              <w:rPr>
                <w:rStyle w:val="normaltextrun"/>
                <w:rFonts w:cs="Segoe UI"/>
                <w:color w:val="262626"/>
                <w14:ligatures w14:val="none"/>
              </w:rPr>
              <w:t>R</w:t>
            </w:r>
            <w:r w:rsidRPr="006227E6">
              <w:rPr>
                <w:rStyle w:val="normaltextrun"/>
                <w:rFonts w:cs="Segoe UI"/>
                <w:color w:val="262626"/>
                <w14:ligatures w14:val="none"/>
              </w:rPr>
              <w:t>espond to</w:t>
            </w:r>
            <w:r w:rsidR="006C6E36" w:rsidRPr="006227E6">
              <w:rPr>
                <w:rStyle w:val="normaltextrun"/>
                <w:rFonts w:cs="Segoe UI"/>
                <w:color w:val="262626"/>
                <w14:ligatures w14:val="none"/>
              </w:rPr>
              <w:t xml:space="preserve"> </w:t>
            </w:r>
            <w:r w:rsidR="006C6E36" w:rsidRPr="006227E6">
              <w:rPr>
                <w:rStyle w:val="normaltextrun"/>
                <w:color w:val="262626"/>
                <w14:ligatures w14:val="none"/>
              </w:rPr>
              <w:t>the</w:t>
            </w:r>
            <w:r w:rsidRPr="006227E6">
              <w:rPr>
                <w:rStyle w:val="normaltextrun"/>
                <w:rFonts w:cs="Segoe UI"/>
                <w:color w:val="262626"/>
                <w14:ligatures w14:val="none"/>
              </w:rPr>
              <w:t xml:space="preserve"> text through writing/drawing</w:t>
            </w:r>
            <w:r w:rsidR="003A0159" w:rsidRPr="006227E6">
              <w:rPr>
                <w:rStyle w:val="normaltextrun"/>
                <w:rFonts w:cs="Segoe UI"/>
                <w:color w:val="262626"/>
                <w14:ligatures w14:val="none"/>
              </w:rPr>
              <w:t>.</w:t>
            </w:r>
            <w:r w:rsidRPr="006227E6">
              <w:rPr>
                <w:rStyle w:val="eop"/>
                <w:rFonts w:cs="Segoe UI"/>
                <w:color w:val="262626"/>
                <w14:ligatures w14:val="none"/>
              </w:rPr>
              <w:t> </w:t>
            </w:r>
          </w:p>
          <w:p w14:paraId="1626A2C5" w14:textId="3179DE7D" w:rsidR="00D379D2" w:rsidRPr="006227E6" w:rsidRDefault="00D379D2" w:rsidP="006227E6">
            <w:pPr>
              <w:pStyle w:val="BodyText"/>
              <w:keepNext/>
              <w:widowControl/>
              <w:rPr>
                <w:rFonts w:cs="Segoe UI"/>
                <w14:ligatures w14:val="none"/>
              </w:rPr>
            </w:pPr>
            <w:r w:rsidRPr="006227E6">
              <w:rPr>
                <w:rStyle w:val="normaltextrun"/>
                <w:rFonts w:cs="Segoe UI"/>
                <w:color w:val="262626"/>
                <w14:ligatures w14:val="none"/>
              </w:rPr>
              <w:t xml:space="preserve">____ </w:t>
            </w:r>
            <w:r w:rsidR="0076525B" w:rsidRPr="006227E6">
              <w:rPr>
                <w:rStyle w:val="normaltextrun"/>
                <w:rFonts w:cs="Segoe UI"/>
                <w:color w:val="262626"/>
                <w14:ligatures w14:val="none"/>
              </w:rPr>
              <w:t>E</w:t>
            </w:r>
            <w:r w:rsidRPr="006227E6">
              <w:rPr>
                <w:rStyle w:val="normaltextrun"/>
                <w:rFonts w:cs="Segoe UI"/>
                <w:color w:val="262626"/>
                <w14:ligatures w14:val="none"/>
              </w:rPr>
              <w:t>valuate predictions</w:t>
            </w:r>
            <w:r w:rsidR="003A0159" w:rsidRPr="006227E6">
              <w:rPr>
                <w:rStyle w:val="normaltextrun"/>
                <w:rFonts w:cs="Segoe UI"/>
                <w:color w:val="262626"/>
                <w14:ligatures w14:val="none"/>
              </w:rPr>
              <w:t>.</w:t>
            </w:r>
            <w:r w:rsidRPr="006227E6">
              <w:rPr>
                <w:rStyle w:val="normaltextrun"/>
                <w:rFonts w:cs="Segoe UI"/>
                <w:color w:val="262626"/>
                <w14:ligatures w14:val="none"/>
              </w:rPr>
              <w:t> </w:t>
            </w:r>
            <w:r w:rsidRPr="006227E6">
              <w:rPr>
                <w:rStyle w:val="eop"/>
                <w:rFonts w:cs="Segoe UI"/>
                <w:color w:val="262626"/>
                <w14:ligatures w14:val="none"/>
              </w:rPr>
              <w:t> </w:t>
            </w:r>
          </w:p>
          <w:p w14:paraId="633F1B48" w14:textId="2B5921C6" w:rsidR="00D379D2" w:rsidRPr="006227E6" w:rsidRDefault="00D379D2" w:rsidP="006227E6">
            <w:pPr>
              <w:pStyle w:val="BodyText"/>
              <w:keepNext/>
              <w:widowControl/>
              <w:rPr>
                <w:rFonts w:cs="Segoe UI"/>
                <w14:ligatures w14:val="none"/>
              </w:rPr>
            </w:pPr>
            <w:r w:rsidRPr="006227E6">
              <w:rPr>
                <w:rStyle w:val="normaltextrun"/>
                <w:rFonts w:cs="Segoe UI"/>
                <w:color w:val="262626"/>
                <w14:ligatures w14:val="none"/>
              </w:rPr>
              <w:t xml:space="preserve">____ </w:t>
            </w:r>
            <w:r w:rsidR="0076525B" w:rsidRPr="006227E6">
              <w:rPr>
                <w:rStyle w:val="normaltextrun"/>
                <w:rFonts w:cs="Segoe UI"/>
                <w:color w:val="262626"/>
                <w14:ligatures w14:val="none"/>
              </w:rPr>
              <w:t>R</w:t>
            </w:r>
            <w:r w:rsidRPr="006227E6">
              <w:rPr>
                <w:rStyle w:val="normaltextrun"/>
                <w:rFonts w:cs="Segoe UI"/>
                <w:color w:val="262626"/>
                <w14:ligatures w14:val="none"/>
              </w:rPr>
              <w:t>etell or summarize</w:t>
            </w:r>
            <w:r w:rsidR="003A0159" w:rsidRPr="006227E6">
              <w:rPr>
                <w:rStyle w:val="normaltextrun"/>
                <w:rFonts w:cs="Segoe UI"/>
                <w:color w:val="262626"/>
                <w14:ligatures w14:val="none"/>
              </w:rPr>
              <w:t>.</w:t>
            </w:r>
            <w:r w:rsidRPr="006227E6">
              <w:rPr>
                <w:rStyle w:val="eop"/>
                <w:rFonts w:cs="Segoe UI"/>
                <w:color w:val="262626"/>
                <w14:ligatures w14:val="none"/>
              </w:rPr>
              <w:t> </w:t>
            </w:r>
          </w:p>
          <w:p w14:paraId="07069072" w14:textId="157183E5" w:rsidR="00D379D2" w:rsidRPr="006227E6" w:rsidRDefault="00D379D2" w:rsidP="006227E6">
            <w:pPr>
              <w:pStyle w:val="BodyText"/>
              <w:keepNext/>
              <w:widowControl/>
              <w:rPr>
                <w:rFonts w:cs="Segoe UI"/>
                <w14:ligatures w14:val="none"/>
              </w:rPr>
            </w:pPr>
            <w:r w:rsidRPr="006227E6">
              <w:rPr>
                <w:rStyle w:val="normaltextrun"/>
                <w:rFonts w:cs="Segoe UI"/>
                <w:color w:val="262626"/>
                <w14:ligatures w14:val="none"/>
              </w:rPr>
              <w:t xml:space="preserve">____ </w:t>
            </w:r>
            <w:r w:rsidR="0076525B" w:rsidRPr="006227E6">
              <w:rPr>
                <w:rStyle w:val="normaltextrun"/>
                <w:rFonts w:cs="Segoe UI"/>
                <w:color w:val="262626"/>
                <w14:ligatures w14:val="none"/>
              </w:rPr>
              <w:t>O</w:t>
            </w:r>
            <w:r w:rsidRPr="006227E6">
              <w:rPr>
                <w:rStyle w:val="normaltextrun"/>
                <w:rFonts w:cs="Segoe UI"/>
                <w:color w:val="262626"/>
                <w14:ligatures w14:val="none"/>
              </w:rPr>
              <w:t>ther</w:t>
            </w:r>
            <w:r w:rsidR="0076525B" w:rsidRPr="006227E6">
              <w:rPr>
                <w:rStyle w:val="normaltextrun"/>
                <w:rFonts w:cs="Segoe UI"/>
                <w:color w:val="262626"/>
                <w14:ligatures w14:val="none"/>
              </w:rPr>
              <w:t>:</w:t>
            </w:r>
            <w:r w:rsidRPr="006227E6">
              <w:rPr>
                <w:rStyle w:val="normaltextrun"/>
                <w:rFonts w:cs="Segoe UI"/>
                <w:color w:val="262626"/>
                <w14:ligatures w14:val="none"/>
              </w:rPr>
              <w:t xml:space="preserve"> __________________________</w:t>
            </w:r>
            <w:r w:rsidRPr="006227E6">
              <w:rPr>
                <w:rStyle w:val="eop"/>
                <w:rFonts w:cs="Segoe UI"/>
                <w:color w:val="262626"/>
                <w14:ligatures w14:val="none"/>
              </w:rPr>
              <w:t> </w:t>
            </w:r>
          </w:p>
          <w:p w14:paraId="196ED3DC" w14:textId="24E91D31" w:rsidR="002D3B00" w:rsidRPr="006227E6" w:rsidRDefault="002D3B00" w:rsidP="006227E6">
            <w:pPr>
              <w:pStyle w:val="BodyText"/>
              <w:keepNext/>
              <w:widowControl/>
              <w:ind w:left="720"/>
              <w:rPr>
                <w:b/>
                <w:bCs/>
                <w14:ligatures w14:val="none"/>
              </w:rPr>
            </w:pPr>
          </w:p>
        </w:tc>
      </w:tr>
    </w:tbl>
    <w:p w14:paraId="258EC270" w14:textId="2A72BD7E" w:rsidR="00310CE1" w:rsidRPr="006227E6" w:rsidRDefault="00310CE1" w:rsidP="00AE357E">
      <w:pPr>
        <w:pStyle w:val="Heading1"/>
      </w:pPr>
      <w:r w:rsidRPr="006227E6">
        <w:t xml:space="preserve">Sample </w:t>
      </w:r>
      <w:r w:rsidR="007C4E8B" w:rsidRPr="006227E6">
        <w:t xml:space="preserve">BDA Reading Activity Plan </w:t>
      </w:r>
      <w:r w:rsidRPr="006227E6">
        <w:t> </w:t>
      </w: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4132"/>
        <w:gridCol w:w="1620"/>
        <w:gridCol w:w="1777"/>
        <w:gridCol w:w="2535"/>
      </w:tblGrid>
      <w:tr w:rsidR="00310CE1" w:rsidRPr="006227E6" w14:paraId="489EEBE8" w14:textId="77777777" w:rsidTr="00285B03">
        <w:trPr>
          <w:trHeight w:val="300"/>
        </w:trPr>
        <w:tc>
          <w:tcPr>
            <w:tcW w:w="4132" w:type="dxa"/>
            <w:tcBorders>
              <w:top w:val="single" w:sz="6" w:space="0" w:color="auto"/>
              <w:left w:val="single" w:sz="6" w:space="0" w:color="auto"/>
              <w:bottom w:val="single" w:sz="6" w:space="0" w:color="auto"/>
              <w:right w:val="single" w:sz="6" w:space="0" w:color="auto"/>
            </w:tcBorders>
            <w:shd w:val="clear" w:color="auto" w:fill="auto"/>
            <w:hideMark/>
          </w:tcPr>
          <w:p w14:paraId="70C5FCD4" w14:textId="4EAB6E0F" w:rsidR="00310CE1" w:rsidRPr="006227E6" w:rsidRDefault="005F0A76" w:rsidP="00744151">
            <w:pPr>
              <w:pStyle w:val="BodyText"/>
              <w:rPr>
                <w:b/>
                <w:bCs/>
                <w14:ligatures w14:val="none"/>
              </w:rPr>
            </w:pPr>
            <w:r w:rsidRPr="006227E6">
              <w:rPr>
                <w:b/>
                <w:bCs/>
                <w14:ligatures w14:val="none"/>
              </w:rPr>
              <w:t>Activity</w:t>
            </w:r>
            <w:r w:rsidR="00766B80" w:rsidRPr="006227E6">
              <w:rPr>
                <w:b/>
                <w:bCs/>
                <w14:ligatures w14:val="none"/>
              </w:rPr>
              <w:t xml:space="preserve"> title or theme</w:t>
            </w:r>
            <w:r w:rsidR="00310CE1" w:rsidRPr="006227E6">
              <w:rPr>
                <w:b/>
                <w:bCs/>
                <w14:ligatures w14:val="none"/>
              </w:rPr>
              <w:t>: </w:t>
            </w:r>
            <w:r w:rsidR="00F1240E" w:rsidRPr="006227E6">
              <w:rPr>
                <w:b/>
                <w:bCs/>
                <w14:ligatures w14:val="none"/>
              </w:rPr>
              <w:t xml:space="preserve"> </w:t>
            </w:r>
          </w:p>
          <w:p w14:paraId="76814F6B" w14:textId="21AA1A74" w:rsidR="00310CE1" w:rsidRPr="006227E6" w:rsidRDefault="00310CE1" w:rsidP="00744151">
            <w:pPr>
              <w:pStyle w:val="BodyText"/>
              <w:rPr>
                <w14:ligatures w14:val="none"/>
              </w:rPr>
            </w:pPr>
            <w:r w:rsidRPr="006227E6">
              <w:rPr>
                <w14:ligatures w14:val="none"/>
              </w:rPr>
              <w:t xml:space="preserve">Reading </w:t>
            </w:r>
            <w:r w:rsidR="0076525B" w:rsidRPr="006227E6">
              <w:rPr>
                <w14:ligatures w14:val="none"/>
              </w:rPr>
              <w:t>activity</w:t>
            </w:r>
            <w:r w:rsidR="00362B13" w:rsidRPr="006227E6">
              <w:rPr>
                <w14:ligatures w14:val="none"/>
              </w:rPr>
              <w:t>:</w:t>
            </w:r>
            <w:r w:rsidRPr="006227E6">
              <w:rPr>
                <w14:ligatures w14:val="none"/>
              </w:rPr>
              <w:t xml:space="preserve"> </w:t>
            </w:r>
            <w:r w:rsidRPr="006227E6">
              <w:rPr>
                <w:i/>
                <w:iCs/>
                <w14:ligatures w14:val="none"/>
              </w:rPr>
              <w:t>Otis</w:t>
            </w:r>
            <w:r w:rsidR="004F1597" w:rsidRPr="006227E6">
              <w:rPr>
                <w14:ligatures w14:val="none"/>
              </w:rPr>
              <w:t xml:space="preserve"> by </w:t>
            </w:r>
            <w:r w:rsidR="002A6F3D" w:rsidRPr="006227E6">
              <w:rPr>
                <w14:ligatures w14:val="none"/>
              </w:rPr>
              <w:t>Loren Long</w:t>
            </w:r>
            <w:r w:rsidRPr="006227E6">
              <w:rPr>
                <w14:ligatures w14:val="none"/>
              </w:rPr>
              <w:t> </w:t>
            </w:r>
          </w:p>
        </w:tc>
        <w:tc>
          <w:tcPr>
            <w:tcW w:w="1620" w:type="dxa"/>
            <w:tcBorders>
              <w:top w:val="single" w:sz="6" w:space="0" w:color="auto"/>
              <w:left w:val="single" w:sz="6" w:space="0" w:color="auto"/>
              <w:bottom w:val="single" w:sz="6" w:space="0" w:color="auto"/>
              <w:right w:val="single" w:sz="6" w:space="0" w:color="auto"/>
            </w:tcBorders>
            <w:shd w:val="clear" w:color="auto" w:fill="auto"/>
            <w:hideMark/>
          </w:tcPr>
          <w:p w14:paraId="59D0A631" w14:textId="15C5A84A" w:rsidR="00310CE1" w:rsidRPr="006227E6" w:rsidRDefault="00310CE1" w:rsidP="00744151">
            <w:pPr>
              <w:pStyle w:val="BodyText"/>
              <w:rPr>
                <w:b/>
                <w:bCs/>
                <w14:ligatures w14:val="none"/>
              </w:rPr>
            </w:pPr>
            <w:r w:rsidRPr="006227E6">
              <w:rPr>
                <w:b/>
                <w:bCs/>
                <w14:ligatures w14:val="none"/>
              </w:rPr>
              <w:t xml:space="preserve">Grade </w:t>
            </w:r>
            <w:r w:rsidR="000F5FAE" w:rsidRPr="006227E6">
              <w:rPr>
                <w:b/>
                <w:bCs/>
                <w14:ligatures w14:val="none"/>
              </w:rPr>
              <w:t>l</w:t>
            </w:r>
            <w:r w:rsidRPr="006227E6">
              <w:rPr>
                <w:b/>
                <w:bCs/>
                <w14:ligatures w14:val="none"/>
              </w:rPr>
              <w:t>evel:</w:t>
            </w:r>
          </w:p>
          <w:p w14:paraId="34849C6A" w14:textId="5AD5D1AF" w:rsidR="00310CE1" w:rsidRPr="006227E6" w:rsidRDefault="00310CE1" w:rsidP="00744151">
            <w:pPr>
              <w:pStyle w:val="BodyText"/>
              <w:rPr>
                <w14:ligatures w14:val="none"/>
              </w:rPr>
            </w:pPr>
            <w:r w:rsidRPr="006227E6">
              <w:rPr>
                <w14:ligatures w14:val="none"/>
              </w:rPr>
              <w:t>K-2</w:t>
            </w:r>
          </w:p>
        </w:tc>
        <w:tc>
          <w:tcPr>
            <w:tcW w:w="1777" w:type="dxa"/>
            <w:tcBorders>
              <w:top w:val="single" w:sz="6" w:space="0" w:color="auto"/>
              <w:left w:val="single" w:sz="6" w:space="0" w:color="auto"/>
              <w:bottom w:val="single" w:sz="6" w:space="0" w:color="auto"/>
              <w:right w:val="single" w:sz="6" w:space="0" w:color="auto"/>
            </w:tcBorders>
            <w:shd w:val="clear" w:color="auto" w:fill="auto"/>
            <w:hideMark/>
          </w:tcPr>
          <w:p w14:paraId="5E715696" w14:textId="57DA0642" w:rsidR="00310CE1" w:rsidRPr="006227E6" w:rsidRDefault="00310CE1" w:rsidP="00744151">
            <w:pPr>
              <w:pStyle w:val="BodyText"/>
              <w:rPr>
                <w:b/>
                <w:bCs/>
                <w14:ligatures w14:val="none"/>
              </w:rPr>
            </w:pPr>
            <w:r w:rsidRPr="006227E6">
              <w:rPr>
                <w:b/>
                <w:bCs/>
                <w14:ligatures w14:val="none"/>
              </w:rPr>
              <w:t>Time: </w:t>
            </w:r>
          </w:p>
          <w:p w14:paraId="3D13AEA8" w14:textId="622EEA17" w:rsidR="00310CE1" w:rsidRPr="006227E6" w:rsidRDefault="00310CE1" w:rsidP="00744151">
            <w:pPr>
              <w:pStyle w:val="BodyText"/>
              <w:rPr>
                <w14:ligatures w14:val="none"/>
              </w:rPr>
            </w:pPr>
            <w:r w:rsidRPr="006227E6">
              <w:rPr>
                <w14:ligatures w14:val="none"/>
              </w:rPr>
              <w:t>45 minutes </w:t>
            </w:r>
          </w:p>
        </w:tc>
        <w:tc>
          <w:tcPr>
            <w:tcW w:w="2535" w:type="dxa"/>
            <w:tcBorders>
              <w:top w:val="single" w:sz="6" w:space="0" w:color="auto"/>
              <w:left w:val="single" w:sz="6" w:space="0" w:color="auto"/>
              <w:bottom w:val="single" w:sz="6" w:space="0" w:color="auto"/>
              <w:right w:val="single" w:sz="6" w:space="0" w:color="auto"/>
            </w:tcBorders>
            <w:shd w:val="clear" w:color="auto" w:fill="auto"/>
            <w:hideMark/>
          </w:tcPr>
          <w:p w14:paraId="372027AB" w14:textId="3CD76593" w:rsidR="00310CE1" w:rsidRPr="006227E6" w:rsidRDefault="00310CE1" w:rsidP="00744151">
            <w:pPr>
              <w:pStyle w:val="BodyText"/>
              <w:rPr>
                <w:b/>
                <w:bCs/>
                <w14:ligatures w14:val="none"/>
              </w:rPr>
            </w:pPr>
            <w:r w:rsidRPr="006227E6">
              <w:rPr>
                <w:b/>
                <w:bCs/>
                <w14:ligatures w14:val="none"/>
              </w:rPr>
              <w:t>Date: </w:t>
            </w:r>
          </w:p>
          <w:p w14:paraId="679E8D48" w14:textId="2E607D7D" w:rsidR="00310CE1" w:rsidRPr="006227E6" w:rsidRDefault="00310CE1" w:rsidP="00744151">
            <w:pPr>
              <w:pStyle w:val="BodyText"/>
              <w:rPr>
                <w14:ligatures w14:val="none"/>
              </w:rPr>
            </w:pPr>
            <w:r w:rsidRPr="006227E6">
              <w:rPr>
                <w14:ligatures w14:val="none"/>
              </w:rPr>
              <w:t>6/27/2023 </w:t>
            </w:r>
          </w:p>
        </w:tc>
      </w:tr>
      <w:tr w:rsidR="00310CE1" w:rsidRPr="006227E6" w14:paraId="7E89D375" w14:textId="77777777" w:rsidTr="00B64EA1">
        <w:trPr>
          <w:trHeight w:val="300"/>
        </w:trPr>
        <w:tc>
          <w:tcPr>
            <w:tcW w:w="10064" w:type="dxa"/>
            <w:gridSpan w:val="4"/>
            <w:tcBorders>
              <w:top w:val="single" w:sz="6" w:space="0" w:color="auto"/>
              <w:left w:val="single" w:sz="6" w:space="0" w:color="auto"/>
              <w:bottom w:val="single" w:sz="6" w:space="0" w:color="auto"/>
              <w:right w:val="single" w:sz="6" w:space="0" w:color="auto"/>
            </w:tcBorders>
            <w:shd w:val="clear" w:color="auto" w:fill="auto"/>
            <w:hideMark/>
          </w:tcPr>
          <w:p w14:paraId="13CCFA93" w14:textId="2A350271" w:rsidR="00310CE1" w:rsidRPr="006227E6" w:rsidRDefault="00310CE1" w:rsidP="000E07CB">
            <w:pPr>
              <w:pStyle w:val="BodyText"/>
              <w:rPr>
                <w:rFonts w:ascii="Times New Roman" w:hAnsi="Times New Roman"/>
                <w:b/>
                <w:bCs/>
                <w14:ligatures w14:val="none"/>
              </w:rPr>
            </w:pPr>
            <w:r w:rsidRPr="006227E6">
              <w:rPr>
                <w:b/>
                <w:bCs/>
                <w14:ligatures w14:val="none"/>
              </w:rPr>
              <w:t xml:space="preserve">Learning </w:t>
            </w:r>
            <w:r w:rsidR="000F5FAE" w:rsidRPr="006227E6">
              <w:rPr>
                <w:b/>
                <w:bCs/>
                <w14:ligatures w14:val="none"/>
              </w:rPr>
              <w:t>o</w:t>
            </w:r>
            <w:r w:rsidRPr="006227E6">
              <w:rPr>
                <w:b/>
                <w:bCs/>
                <w14:ligatures w14:val="none"/>
              </w:rPr>
              <w:t>bjective(s): </w:t>
            </w:r>
          </w:p>
          <w:p w14:paraId="39B5A455" w14:textId="73FC043B" w:rsidR="00310CE1" w:rsidRPr="006227E6" w:rsidRDefault="00310CE1" w:rsidP="00D10743">
            <w:pPr>
              <w:pStyle w:val="Bulletedlist"/>
              <w:rPr>
                <w14:ligatures w14:val="none"/>
              </w:rPr>
            </w:pPr>
            <w:r w:rsidRPr="006227E6">
              <w:rPr>
                <w14:ligatures w14:val="none"/>
              </w:rPr>
              <w:t>Make predictions, learn new vocabulary, and demonstrate comprehension of the story. </w:t>
            </w:r>
          </w:p>
          <w:p w14:paraId="086E1CEF" w14:textId="759A3856" w:rsidR="00310CE1" w:rsidRPr="006227E6" w:rsidRDefault="00310CE1" w:rsidP="00D10743">
            <w:pPr>
              <w:pStyle w:val="Bulletedlist"/>
              <w:rPr>
                <w14:ligatures w14:val="none"/>
              </w:rPr>
            </w:pPr>
            <w:r w:rsidRPr="006227E6">
              <w:rPr>
                <w14:ligatures w14:val="none"/>
              </w:rPr>
              <w:t xml:space="preserve">Participate in discussion and respond to </w:t>
            </w:r>
            <w:r w:rsidR="002F57F4" w:rsidRPr="006227E6">
              <w:rPr>
                <w14:ligatures w14:val="none"/>
              </w:rPr>
              <w:t xml:space="preserve">the </w:t>
            </w:r>
            <w:r w:rsidRPr="006227E6">
              <w:rPr>
                <w14:ligatures w14:val="none"/>
              </w:rPr>
              <w:t>text in meaningful ways through writing or drawing. </w:t>
            </w:r>
          </w:p>
          <w:p w14:paraId="0358BE51" w14:textId="77777777" w:rsidR="00310CE1" w:rsidRPr="006227E6" w:rsidRDefault="00310CE1" w:rsidP="00D10743">
            <w:pPr>
              <w:pStyle w:val="Bulletedlist"/>
              <w:rPr>
                <w14:ligatures w14:val="none"/>
              </w:rPr>
            </w:pPr>
            <w:r w:rsidRPr="006227E6">
              <w:rPr>
                <w14:ligatures w14:val="none"/>
              </w:rPr>
              <w:t>Develop group work skills by working together and listening to others. </w:t>
            </w:r>
          </w:p>
        </w:tc>
      </w:tr>
      <w:tr w:rsidR="00310CE1" w:rsidRPr="006227E6" w14:paraId="04DA6B06" w14:textId="77777777" w:rsidTr="00B64EA1">
        <w:trPr>
          <w:trHeight w:val="300"/>
        </w:trPr>
        <w:tc>
          <w:tcPr>
            <w:tcW w:w="10064" w:type="dxa"/>
            <w:gridSpan w:val="4"/>
            <w:tcBorders>
              <w:top w:val="single" w:sz="6" w:space="0" w:color="auto"/>
              <w:left w:val="single" w:sz="6" w:space="0" w:color="auto"/>
              <w:bottom w:val="single" w:sz="6" w:space="0" w:color="auto"/>
              <w:right w:val="single" w:sz="6" w:space="0" w:color="auto"/>
            </w:tcBorders>
            <w:shd w:val="clear" w:color="auto" w:fill="auto"/>
            <w:hideMark/>
          </w:tcPr>
          <w:p w14:paraId="08822BE3" w14:textId="1325BF9F" w:rsidR="00310CE1" w:rsidRPr="006227E6" w:rsidRDefault="00310CE1" w:rsidP="003E54B6">
            <w:pPr>
              <w:pStyle w:val="BodyText"/>
              <w:spacing w:after="0"/>
              <w:rPr>
                <w:rFonts w:ascii="Times New Roman" w:hAnsi="Times New Roman"/>
                <w14:ligatures w14:val="none"/>
              </w:rPr>
            </w:pPr>
            <w:r w:rsidRPr="006227E6">
              <w:rPr>
                <w:rFonts w:cs="Calibri"/>
                <w:b/>
                <w:bCs/>
                <w14:ligatures w14:val="none"/>
              </w:rPr>
              <w:t xml:space="preserve">Materials </w:t>
            </w:r>
            <w:r w:rsidR="000F5FAE" w:rsidRPr="006227E6">
              <w:rPr>
                <w:rFonts w:cs="Calibri"/>
                <w:b/>
                <w:bCs/>
                <w14:ligatures w14:val="none"/>
              </w:rPr>
              <w:t>n</w:t>
            </w:r>
            <w:r w:rsidRPr="006227E6">
              <w:rPr>
                <w:rFonts w:cs="Calibri"/>
                <w:b/>
                <w:bCs/>
                <w14:ligatures w14:val="none"/>
              </w:rPr>
              <w:t>eeded:</w:t>
            </w:r>
            <w:r w:rsidRPr="006227E6">
              <w:rPr>
                <w14:ligatures w14:val="none"/>
              </w:rPr>
              <w:t xml:space="preserve"> A copy of the book</w:t>
            </w:r>
            <w:r w:rsidR="002E06D7" w:rsidRPr="006227E6">
              <w:rPr>
                <w14:ligatures w14:val="none"/>
              </w:rPr>
              <w:t xml:space="preserve"> (</w:t>
            </w:r>
            <w:r w:rsidRPr="006227E6">
              <w:rPr>
                <w:i/>
                <w:iCs/>
                <w14:ligatures w14:val="none"/>
              </w:rPr>
              <w:t>Otis</w:t>
            </w:r>
            <w:r w:rsidR="002E06D7" w:rsidRPr="006227E6">
              <w:rPr>
                <w14:ligatures w14:val="none"/>
              </w:rPr>
              <w:t>)</w:t>
            </w:r>
            <w:r w:rsidR="00845A21" w:rsidRPr="006227E6">
              <w:rPr>
                <w14:ligatures w14:val="none"/>
              </w:rPr>
              <w:t>,</w:t>
            </w:r>
            <w:r w:rsidRPr="006227E6">
              <w:rPr>
                <w14:ligatures w14:val="none"/>
              </w:rPr>
              <w:t xml:space="preserve"> chart paper, writing or drawing paper, crayons or</w:t>
            </w:r>
            <w:r w:rsidR="00F1240E" w:rsidRPr="006227E6">
              <w:rPr>
                <w14:ligatures w14:val="none"/>
              </w:rPr>
              <w:t xml:space="preserve"> </w:t>
            </w:r>
            <w:r w:rsidRPr="006227E6">
              <w:rPr>
                <w14:ligatures w14:val="none"/>
              </w:rPr>
              <w:t>colored pencils, and resources about farms and farm animals. </w:t>
            </w:r>
          </w:p>
        </w:tc>
      </w:tr>
      <w:tr w:rsidR="00310CE1" w:rsidRPr="006227E6" w14:paraId="4733791E" w14:textId="77777777" w:rsidTr="00B64EA1">
        <w:trPr>
          <w:trHeight w:val="300"/>
        </w:trPr>
        <w:tc>
          <w:tcPr>
            <w:tcW w:w="10064" w:type="dxa"/>
            <w:gridSpan w:val="4"/>
            <w:tcBorders>
              <w:top w:val="single" w:sz="6" w:space="0" w:color="auto"/>
              <w:left w:val="single" w:sz="6" w:space="0" w:color="auto"/>
              <w:bottom w:val="single" w:sz="6" w:space="0" w:color="auto"/>
              <w:right w:val="single" w:sz="6" w:space="0" w:color="auto"/>
            </w:tcBorders>
            <w:shd w:val="clear" w:color="auto" w:fill="auto"/>
            <w:hideMark/>
          </w:tcPr>
          <w:p w14:paraId="4A488A90" w14:textId="19C0CAED" w:rsidR="00310CE1" w:rsidRPr="006227E6" w:rsidRDefault="00310CE1" w:rsidP="00744151">
            <w:pPr>
              <w:pStyle w:val="BodyText"/>
              <w:rPr>
                <w:rFonts w:ascii="Times New Roman" w:hAnsi="Times New Roman"/>
                <w:b/>
                <w:bCs/>
                <w14:ligatures w14:val="none"/>
              </w:rPr>
            </w:pPr>
            <w:r w:rsidRPr="006227E6">
              <w:rPr>
                <w:b/>
                <w:bCs/>
                <w14:ligatures w14:val="none"/>
              </w:rPr>
              <w:t>Preparation:  </w:t>
            </w:r>
          </w:p>
          <w:p w14:paraId="5BF897CB" w14:textId="3DD1DEA6" w:rsidR="00310CE1" w:rsidRPr="006227E6" w:rsidRDefault="00310CE1" w:rsidP="00744151">
            <w:pPr>
              <w:pStyle w:val="Bulletedlist"/>
              <w:rPr>
                <w14:ligatures w14:val="none"/>
              </w:rPr>
            </w:pPr>
            <w:r w:rsidRPr="006227E6">
              <w:rPr>
                <w14:ligatures w14:val="none"/>
              </w:rPr>
              <w:t xml:space="preserve">Read </w:t>
            </w:r>
            <w:r w:rsidRPr="006227E6">
              <w:rPr>
                <w:i/>
                <w:iCs/>
                <w14:ligatures w14:val="none"/>
              </w:rPr>
              <w:t>Otis</w:t>
            </w:r>
            <w:r w:rsidRPr="006227E6">
              <w:rPr>
                <w14:ligatures w14:val="none"/>
              </w:rPr>
              <w:t xml:space="preserve"> and develop questions for discussion. </w:t>
            </w:r>
          </w:p>
          <w:p w14:paraId="6AE42CA5" w14:textId="2F96AB7A" w:rsidR="00310CE1" w:rsidRPr="006227E6" w:rsidRDefault="00310CE1" w:rsidP="00744151">
            <w:pPr>
              <w:pStyle w:val="Bulletedlist"/>
              <w:rPr>
                <w14:ligatures w14:val="none"/>
              </w:rPr>
            </w:pPr>
            <w:r w:rsidRPr="006227E6">
              <w:rPr>
                <w14:ligatures w14:val="none"/>
              </w:rPr>
              <w:t>Begin a word wall or chart of the new vocabulary words that the story introduces</w:t>
            </w:r>
            <w:r w:rsidR="00895C37" w:rsidRPr="006227E6">
              <w:rPr>
                <w14:ligatures w14:val="none"/>
              </w:rPr>
              <w:t xml:space="preserve"> (e.g., bales, bawl, calf)</w:t>
            </w:r>
            <w:r w:rsidRPr="006227E6">
              <w:rPr>
                <w14:ligatures w14:val="none"/>
              </w:rPr>
              <w:t>. </w:t>
            </w:r>
          </w:p>
          <w:p w14:paraId="7DC50BEE" w14:textId="4F1A6154" w:rsidR="00004286" w:rsidRPr="006227E6" w:rsidRDefault="00310CE1" w:rsidP="00744151">
            <w:pPr>
              <w:pStyle w:val="Bulletedlist"/>
              <w:rPr>
                <w14:ligatures w14:val="none"/>
              </w:rPr>
            </w:pPr>
            <w:r w:rsidRPr="006227E6">
              <w:rPr>
                <w14:ligatures w14:val="none"/>
              </w:rPr>
              <w:t xml:space="preserve">Create a </w:t>
            </w:r>
            <w:r w:rsidR="006E49CC" w:rsidRPr="006227E6">
              <w:rPr>
                <w14:ligatures w14:val="none"/>
              </w:rPr>
              <w:t>Know-Want-Learn (</w:t>
            </w:r>
            <w:r w:rsidRPr="006227E6">
              <w:rPr>
                <w14:ligatures w14:val="none"/>
              </w:rPr>
              <w:t>KWL</w:t>
            </w:r>
            <w:r w:rsidR="006E49CC" w:rsidRPr="006227E6">
              <w:rPr>
                <w14:ligatures w14:val="none"/>
              </w:rPr>
              <w:t>)</w:t>
            </w:r>
            <w:r w:rsidRPr="006227E6">
              <w:rPr>
                <w14:ligatures w14:val="none"/>
              </w:rPr>
              <w:t xml:space="preserve"> chart </w:t>
            </w:r>
            <w:r w:rsidR="000B4ECC" w:rsidRPr="006227E6">
              <w:rPr>
                <w14:ligatures w14:val="none"/>
              </w:rPr>
              <w:t xml:space="preserve">to use during the activity. </w:t>
            </w:r>
            <w:r w:rsidR="00C84D21" w:rsidRPr="006227E6">
              <w:rPr>
                <w14:ligatures w14:val="none"/>
              </w:rPr>
              <w:t>You’ll use the chart</w:t>
            </w:r>
            <w:r w:rsidR="00004286" w:rsidRPr="006227E6">
              <w:rPr>
                <w14:ligatures w14:val="none"/>
              </w:rPr>
              <w:t>:</w:t>
            </w:r>
          </w:p>
          <w:p w14:paraId="78837F27" w14:textId="66F7F008" w:rsidR="009F5A71" w:rsidRPr="006227E6" w:rsidRDefault="00004286" w:rsidP="00BF2870">
            <w:pPr>
              <w:pStyle w:val="Bulletedlist"/>
              <w:numPr>
                <w:ilvl w:val="0"/>
                <w:numId w:val="46"/>
              </w:numPr>
              <w:ind w:left="1453"/>
              <w:rPr>
                <w14:ligatures w14:val="none"/>
              </w:rPr>
            </w:pPr>
            <w:r w:rsidRPr="006227E6">
              <w:rPr>
                <w:b/>
                <w:bCs/>
                <w14:ligatures w14:val="none"/>
              </w:rPr>
              <w:t>Before</w:t>
            </w:r>
            <w:r w:rsidR="00C16600" w:rsidRPr="006227E6">
              <w:rPr>
                <w:b/>
                <w:bCs/>
                <w14:ligatures w14:val="none"/>
              </w:rPr>
              <w:t xml:space="preserve"> reading</w:t>
            </w:r>
            <w:r w:rsidRPr="006227E6">
              <w:rPr>
                <w:b/>
                <w:bCs/>
                <w14:ligatures w14:val="none"/>
              </w:rPr>
              <w:t>:</w:t>
            </w:r>
            <w:r w:rsidRPr="006227E6">
              <w:rPr>
                <w14:ligatures w14:val="none"/>
              </w:rPr>
              <w:t xml:space="preserve"> To r</w:t>
            </w:r>
            <w:r w:rsidR="00C84D21" w:rsidRPr="006227E6">
              <w:rPr>
                <w14:ligatures w14:val="none"/>
              </w:rPr>
              <w:t xml:space="preserve">ecord </w:t>
            </w:r>
            <w:r w:rsidR="00310CE1" w:rsidRPr="006227E6">
              <w:rPr>
                <w14:ligatures w14:val="none"/>
              </w:rPr>
              <w:t>students</w:t>
            </w:r>
            <w:r w:rsidR="003B0216" w:rsidRPr="006227E6">
              <w:rPr>
                <w14:ligatures w14:val="none"/>
              </w:rPr>
              <w:t>’</w:t>
            </w:r>
            <w:r w:rsidR="00310CE1" w:rsidRPr="006227E6">
              <w:rPr>
                <w14:ligatures w14:val="none"/>
              </w:rPr>
              <w:t xml:space="preserve"> </w:t>
            </w:r>
            <w:r w:rsidR="00310CE1" w:rsidRPr="006227E6">
              <w:rPr>
                <w:i/>
                <w:iCs/>
                <w14:ligatures w14:val="none"/>
              </w:rPr>
              <w:t>prior knowledge</w:t>
            </w:r>
            <w:r w:rsidR="00E366B8" w:rsidRPr="006227E6">
              <w:rPr>
                <w:b/>
                <w:bCs/>
                <w14:ligatures w14:val="none"/>
              </w:rPr>
              <w:t xml:space="preserve"> </w:t>
            </w:r>
            <w:r w:rsidR="00A440E9" w:rsidRPr="006227E6">
              <w:rPr>
                <w14:ligatures w14:val="none"/>
              </w:rPr>
              <w:t>relevant to the book</w:t>
            </w:r>
          </w:p>
          <w:p w14:paraId="0A7FD3C5" w14:textId="706F5566" w:rsidR="00C16600" w:rsidRPr="006227E6" w:rsidRDefault="00C16600" w:rsidP="00BF2870">
            <w:pPr>
              <w:pStyle w:val="Bulletedlist"/>
              <w:numPr>
                <w:ilvl w:val="0"/>
                <w:numId w:val="46"/>
              </w:numPr>
              <w:ind w:left="1453"/>
              <w:rPr>
                <w14:ligatures w14:val="none"/>
              </w:rPr>
            </w:pPr>
            <w:r w:rsidRPr="006227E6">
              <w:rPr>
                <w:b/>
                <w:bCs/>
                <w14:ligatures w14:val="none"/>
              </w:rPr>
              <w:t>During reading:</w:t>
            </w:r>
            <w:r w:rsidRPr="006227E6">
              <w:rPr>
                <w14:ligatures w14:val="none"/>
              </w:rPr>
              <w:t xml:space="preserve"> To record q</w:t>
            </w:r>
            <w:r w:rsidR="00310CE1" w:rsidRPr="006227E6">
              <w:rPr>
                <w14:ligatures w14:val="none"/>
              </w:rPr>
              <w:t>uestions</w:t>
            </w:r>
            <w:r w:rsidR="00A440E9" w:rsidRPr="006227E6">
              <w:rPr>
                <w14:ligatures w14:val="none"/>
              </w:rPr>
              <w:t xml:space="preserve"> about </w:t>
            </w:r>
            <w:r w:rsidR="00A440E9" w:rsidRPr="006227E6">
              <w:rPr>
                <w:i/>
                <w:iCs/>
                <w14:ligatures w14:val="none"/>
              </w:rPr>
              <w:t>things they want to know</w:t>
            </w:r>
          </w:p>
          <w:p w14:paraId="4E91B758" w14:textId="4DCF2384" w:rsidR="00310CE1" w:rsidRPr="006227E6" w:rsidRDefault="00C16600" w:rsidP="00BF2870">
            <w:pPr>
              <w:pStyle w:val="Bulletedlist"/>
              <w:numPr>
                <w:ilvl w:val="0"/>
                <w:numId w:val="46"/>
              </w:numPr>
              <w:ind w:left="1453"/>
              <w:rPr>
                <w14:ligatures w14:val="none"/>
              </w:rPr>
            </w:pPr>
            <w:r w:rsidRPr="006227E6">
              <w:rPr>
                <w:b/>
                <w:bCs/>
                <w14:ligatures w14:val="none"/>
              </w:rPr>
              <w:t xml:space="preserve">After reading: </w:t>
            </w:r>
            <w:r w:rsidRPr="006227E6">
              <w:rPr>
                <w14:ligatures w14:val="none"/>
              </w:rPr>
              <w:t xml:space="preserve">To record </w:t>
            </w:r>
            <w:r w:rsidRPr="006227E6">
              <w:rPr>
                <w:i/>
                <w:iCs/>
                <w14:ligatures w14:val="none"/>
              </w:rPr>
              <w:t xml:space="preserve">what </w:t>
            </w:r>
            <w:r w:rsidR="00BF2870" w:rsidRPr="006227E6">
              <w:rPr>
                <w:i/>
                <w:iCs/>
                <w14:ligatures w14:val="none"/>
              </w:rPr>
              <w:t xml:space="preserve">they </w:t>
            </w:r>
            <w:r w:rsidR="00310CE1" w:rsidRPr="006227E6">
              <w:rPr>
                <w:i/>
                <w:iCs/>
                <w14:ligatures w14:val="none"/>
              </w:rPr>
              <w:t>learned </w:t>
            </w:r>
          </w:p>
        </w:tc>
      </w:tr>
    </w:tbl>
    <w:p w14:paraId="1CBA5F0C" w14:textId="10CC0570" w:rsidR="000F5FAE" w:rsidRPr="006227E6" w:rsidRDefault="00310CE1" w:rsidP="00310CE1">
      <w:pPr>
        <w:spacing w:after="0" w:line="240" w:lineRule="auto"/>
        <w:textAlignment w:val="baseline"/>
        <w:rPr>
          <w:rFonts w:ascii="Cambria" w:eastAsia="Times New Roman" w:hAnsi="Cambria" w:cs="Segoe UI"/>
          <w:kern w:val="0"/>
          <w:sz w:val="24"/>
          <w:szCs w:val="24"/>
          <w14:ligatures w14:val="none"/>
        </w:rPr>
      </w:pPr>
      <w:r w:rsidRPr="006227E6">
        <w:rPr>
          <w:rFonts w:ascii="Cambria" w:eastAsia="Times New Roman" w:hAnsi="Cambria" w:cs="Segoe UI"/>
          <w:kern w:val="0"/>
          <w:sz w:val="24"/>
          <w:szCs w:val="24"/>
          <w14:ligatures w14:val="none"/>
        </w:rPr>
        <w:t> </w:t>
      </w:r>
    </w:p>
    <w:p w14:paraId="7DF95FBE" w14:textId="77777777" w:rsidR="000F5FAE" w:rsidRPr="006227E6" w:rsidRDefault="000F5FAE">
      <w:pPr>
        <w:rPr>
          <w:rFonts w:ascii="Cambria" w:eastAsia="Times New Roman" w:hAnsi="Cambria" w:cs="Segoe UI"/>
          <w:kern w:val="0"/>
          <w:sz w:val="24"/>
          <w:szCs w:val="24"/>
          <w14:ligatures w14:val="none"/>
        </w:rPr>
      </w:pPr>
      <w:r w:rsidRPr="006227E6">
        <w:rPr>
          <w:rFonts w:ascii="Cambria" w:eastAsia="Times New Roman" w:hAnsi="Cambria" w:cs="Segoe UI"/>
          <w:kern w:val="0"/>
          <w:sz w:val="24"/>
          <w:szCs w:val="24"/>
          <w14:ligatures w14:val="none"/>
        </w:rPr>
        <w:br w:type="page"/>
      </w:r>
    </w:p>
    <w:p w14:paraId="5AABEDBB" w14:textId="6189367D" w:rsidR="00310CE1" w:rsidRPr="006227E6" w:rsidRDefault="000F5FAE" w:rsidP="000F5FAE">
      <w:pPr>
        <w:pStyle w:val="Heading2"/>
        <w:rPr>
          <w14:ligatures w14:val="none"/>
        </w:rPr>
      </w:pPr>
      <w:r w:rsidRPr="006227E6">
        <w:rPr>
          <w14:ligatures w14:val="none"/>
        </w:rPr>
        <w:lastRenderedPageBreak/>
        <w:t xml:space="preserve">BDA Chart for </w:t>
      </w:r>
      <w:r w:rsidR="00F36162" w:rsidRPr="006227E6">
        <w:rPr>
          <w14:ligatures w14:val="none"/>
        </w:rPr>
        <w:t xml:space="preserve">Reading </w:t>
      </w:r>
      <w:r w:rsidRPr="006227E6">
        <w:rPr>
          <w14:ligatures w14:val="none"/>
        </w:rPr>
        <w:t>Activity</w:t>
      </w:r>
    </w:p>
    <w:tbl>
      <w:tblPr>
        <w:tblW w:w="0"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3359"/>
        <w:gridCol w:w="2910"/>
        <w:gridCol w:w="3795"/>
      </w:tblGrid>
      <w:tr w:rsidR="00310CE1" w:rsidRPr="006227E6" w14:paraId="52F7273C" w14:textId="77777777" w:rsidTr="005D4C47">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34DD1F75" w14:textId="56927DAF" w:rsidR="00310CE1" w:rsidRPr="006227E6" w:rsidRDefault="00310CE1" w:rsidP="00922FB8">
            <w:pPr>
              <w:pStyle w:val="BodyText"/>
              <w:spacing w:after="0"/>
              <w:jc w:val="center"/>
              <w:rPr>
                <w:rFonts w:asciiTheme="minorHAnsi" w:hAnsiTheme="minorHAnsi" w:cstheme="minorHAnsi"/>
                <w:b/>
                <w:bCs/>
                <w14:ligatures w14:val="none"/>
              </w:rPr>
            </w:pPr>
            <w:r w:rsidRPr="006227E6">
              <w:rPr>
                <w:rFonts w:asciiTheme="minorHAnsi" w:hAnsiTheme="minorHAnsi" w:cstheme="minorHAnsi"/>
                <w:b/>
                <w:bCs/>
                <w14:ligatures w14:val="none"/>
              </w:rPr>
              <w:t>Before Reading</w:t>
            </w:r>
          </w:p>
        </w:tc>
        <w:tc>
          <w:tcPr>
            <w:tcW w:w="2910"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220CAC04" w14:textId="4CEC77B1" w:rsidR="00310CE1" w:rsidRPr="006227E6" w:rsidRDefault="00310CE1" w:rsidP="00922FB8">
            <w:pPr>
              <w:pStyle w:val="BodyText"/>
              <w:spacing w:after="0"/>
              <w:jc w:val="center"/>
              <w:rPr>
                <w:rFonts w:asciiTheme="minorHAnsi" w:hAnsiTheme="minorHAnsi" w:cstheme="minorHAnsi"/>
                <w:b/>
                <w:bCs/>
                <w14:ligatures w14:val="none"/>
              </w:rPr>
            </w:pPr>
            <w:r w:rsidRPr="006227E6">
              <w:rPr>
                <w:rFonts w:asciiTheme="minorHAnsi" w:hAnsiTheme="minorHAnsi" w:cstheme="minorHAnsi"/>
                <w:b/>
                <w:bCs/>
                <w14:ligatures w14:val="none"/>
              </w:rPr>
              <w:t>During Reading</w:t>
            </w:r>
          </w:p>
        </w:tc>
        <w:tc>
          <w:tcPr>
            <w:tcW w:w="3780"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5B2FC721" w14:textId="26B8A854" w:rsidR="00310CE1" w:rsidRPr="006227E6" w:rsidRDefault="00310CE1" w:rsidP="00922FB8">
            <w:pPr>
              <w:pStyle w:val="BodyText"/>
              <w:spacing w:after="0"/>
              <w:jc w:val="center"/>
              <w:rPr>
                <w:rFonts w:asciiTheme="minorHAnsi" w:hAnsiTheme="minorHAnsi" w:cstheme="minorHAnsi"/>
                <w:b/>
                <w:bCs/>
                <w14:ligatures w14:val="none"/>
              </w:rPr>
            </w:pPr>
            <w:r w:rsidRPr="006227E6">
              <w:rPr>
                <w:rFonts w:asciiTheme="minorHAnsi" w:hAnsiTheme="minorHAnsi" w:cstheme="minorHAnsi"/>
                <w:b/>
                <w:bCs/>
                <w14:ligatures w14:val="none"/>
              </w:rPr>
              <w:t>After Reading</w:t>
            </w:r>
          </w:p>
        </w:tc>
      </w:tr>
      <w:tr w:rsidR="00310CE1" w:rsidRPr="006227E6" w14:paraId="16557B97" w14:textId="77777777" w:rsidTr="005D4C47">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6EA9185D" w14:textId="77777777" w:rsidR="00310CE1" w:rsidRPr="006227E6" w:rsidRDefault="00310CE1" w:rsidP="005D4C47">
            <w:pPr>
              <w:pStyle w:val="BodyText"/>
              <w:spacing w:after="0"/>
              <w:rPr>
                <w:rFonts w:ascii="Times New Roman" w:hAnsi="Times New Roman"/>
                <w14:ligatures w14:val="none"/>
              </w:rPr>
            </w:pPr>
            <w:r w:rsidRPr="006227E6">
              <w:rPr>
                <w:b/>
                <w:bCs/>
                <w14:ligatures w14:val="none"/>
              </w:rPr>
              <w:t>Purpose:</w:t>
            </w:r>
            <w:r w:rsidRPr="006227E6">
              <w:rPr>
                <w14:ligatures w14:val="none"/>
              </w:rPr>
              <w:t xml:space="preserve"> Activate prior knowledge, make predictions, discuss vocabulary </w:t>
            </w:r>
          </w:p>
        </w:tc>
        <w:tc>
          <w:tcPr>
            <w:tcW w:w="2910" w:type="dxa"/>
            <w:tcBorders>
              <w:top w:val="single" w:sz="6" w:space="0" w:color="auto"/>
              <w:left w:val="single" w:sz="6" w:space="0" w:color="auto"/>
              <w:bottom w:val="single" w:sz="6" w:space="0" w:color="auto"/>
              <w:right w:val="single" w:sz="6" w:space="0" w:color="auto"/>
            </w:tcBorders>
            <w:shd w:val="clear" w:color="auto" w:fill="auto"/>
            <w:hideMark/>
          </w:tcPr>
          <w:p w14:paraId="68189361" w14:textId="77777777" w:rsidR="00310CE1" w:rsidRPr="006227E6" w:rsidRDefault="00310CE1" w:rsidP="005D4C47">
            <w:pPr>
              <w:pStyle w:val="BodyText"/>
              <w:spacing w:after="0"/>
              <w:rPr>
                <w:rFonts w:ascii="Times New Roman" w:hAnsi="Times New Roman"/>
                <w14:ligatures w14:val="none"/>
              </w:rPr>
            </w:pPr>
            <w:r w:rsidRPr="006227E6">
              <w:rPr>
                <w:b/>
                <w:bCs/>
                <w14:ligatures w14:val="none"/>
              </w:rPr>
              <w:t>Purpose:</w:t>
            </w:r>
            <w:r w:rsidRPr="006227E6">
              <w:rPr>
                <w14:ligatures w14:val="none"/>
              </w:rPr>
              <w:t xml:space="preserve"> Engage with the text, self-monitor comprehension </w:t>
            </w:r>
          </w:p>
        </w:tc>
        <w:tc>
          <w:tcPr>
            <w:tcW w:w="3780" w:type="dxa"/>
            <w:tcBorders>
              <w:top w:val="single" w:sz="6" w:space="0" w:color="auto"/>
              <w:left w:val="single" w:sz="6" w:space="0" w:color="auto"/>
              <w:bottom w:val="single" w:sz="6" w:space="0" w:color="auto"/>
              <w:right w:val="single" w:sz="6" w:space="0" w:color="auto"/>
            </w:tcBorders>
            <w:shd w:val="clear" w:color="auto" w:fill="auto"/>
            <w:hideMark/>
          </w:tcPr>
          <w:p w14:paraId="11DAEA26" w14:textId="1C16E708" w:rsidR="00310CE1" w:rsidRPr="006227E6" w:rsidRDefault="00310CE1" w:rsidP="005D4C47">
            <w:pPr>
              <w:pStyle w:val="BodyText"/>
              <w:spacing w:after="0"/>
              <w:rPr>
                <w:rFonts w:ascii="Times New Roman" w:hAnsi="Times New Roman"/>
                <w14:ligatures w14:val="none"/>
              </w:rPr>
            </w:pPr>
            <w:r w:rsidRPr="006227E6">
              <w:rPr>
                <w:b/>
                <w:bCs/>
                <w14:ligatures w14:val="none"/>
              </w:rPr>
              <w:t>Purpose:</w:t>
            </w:r>
            <w:r w:rsidRPr="006227E6">
              <w:rPr>
                <w14:ligatures w14:val="none"/>
              </w:rPr>
              <w:t xml:space="preserve"> Examine questions that guided reading; respond to</w:t>
            </w:r>
            <w:r w:rsidR="00113933" w:rsidRPr="006227E6">
              <w:rPr>
                <w14:ligatures w14:val="none"/>
              </w:rPr>
              <w:t xml:space="preserve"> the</w:t>
            </w:r>
            <w:r w:rsidRPr="006227E6">
              <w:rPr>
                <w14:ligatures w14:val="none"/>
              </w:rPr>
              <w:t xml:space="preserve"> text through writing/drawing </w:t>
            </w:r>
          </w:p>
        </w:tc>
      </w:tr>
      <w:tr w:rsidR="00310CE1" w:rsidRPr="006227E6" w14:paraId="07F5C042" w14:textId="77777777" w:rsidTr="005D4C47">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1F64E4C7" w14:textId="08151FE5" w:rsidR="00310CE1" w:rsidRPr="006227E6" w:rsidRDefault="00310CE1" w:rsidP="005D4C47">
            <w:pPr>
              <w:pStyle w:val="BodyText"/>
              <w:spacing w:after="0"/>
              <w:rPr>
                <w:rFonts w:ascii="Times New Roman" w:hAnsi="Times New Roman"/>
                <w:b/>
                <w:bCs/>
                <w14:ligatures w14:val="none"/>
              </w:rPr>
            </w:pPr>
            <w:r w:rsidRPr="006227E6">
              <w:rPr>
                <w:b/>
                <w:bCs/>
                <w14:ligatures w14:val="none"/>
              </w:rPr>
              <w:t>Strategy: </w:t>
            </w:r>
            <w:r w:rsidRPr="006227E6">
              <w:rPr>
                <w14:ligatures w14:val="none"/>
              </w:rPr>
              <w:t>Preview, KWL chart, use of vocabulary word wall or chart </w:t>
            </w:r>
          </w:p>
        </w:tc>
        <w:tc>
          <w:tcPr>
            <w:tcW w:w="2910" w:type="dxa"/>
            <w:tcBorders>
              <w:top w:val="single" w:sz="6" w:space="0" w:color="auto"/>
              <w:left w:val="single" w:sz="6" w:space="0" w:color="auto"/>
              <w:bottom w:val="single" w:sz="6" w:space="0" w:color="auto"/>
              <w:right w:val="single" w:sz="6" w:space="0" w:color="auto"/>
            </w:tcBorders>
            <w:shd w:val="clear" w:color="auto" w:fill="auto"/>
            <w:hideMark/>
          </w:tcPr>
          <w:p w14:paraId="09DF957B" w14:textId="366F0580" w:rsidR="00310CE1" w:rsidRPr="006227E6" w:rsidRDefault="00310CE1" w:rsidP="005D4C47">
            <w:pPr>
              <w:pStyle w:val="BodyText"/>
              <w:spacing w:after="0"/>
              <w:rPr>
                <w:rFonts w:ascii="Times New Roman" w:hAnsi="Times New Roman"/>
                <w:b/>
                <w:bCs/>
                <w14:ligatures w14:val="none"/>
              </w:rPr>
            </w:pPr>
            <w:r w:rsidRPr="006227E6">
              <w:rPr>
                <w:b/>
                <w:bCs/>
                <w14:ligatures w14:val="none"/>
              </w:rPr>
              <w:t>Strategy: </w:t>
            </w:r>
            <w:r w:rsidRPr="006227E6">
              <w:rPr>
                <w14:ligatures w14:val="none"/>
              </w:rPr>
              <w:t>Read aloud, ask during-reading questions </w:t>
            </w:r>
          </w:p>
        </w:tc>
        <w:tc>
          <w:tcPr>
            <w:tcW w:w="3780" w:type="dxa"/>
            <w:tcBorders>
              <w:top w:val="single" w:sz="6" w:space="0" w:color="auto"/>
              <w:left w:val="single" w:sz="6" w:space="0" w:color="auto"/>
              <w:bottom w:val="single" w:sz="6" w:space="0" w:color="auto"/>
              <w:right w:val="single" w:sz="6" w:space="0" w:color="auto"/>
            </w:tcBorders>
            <w:shd w:val="clear" w:color="auto" w:fill="auto"/>
            <w:hideMark/>
          </w:tcPr>
          <w:p w14:paraId="1179C7E1" w14:textId="5E090BCF" w:rsidR="00310CE1" w:rsidRPr="006227E6" w:rsidRDefault="00310CE1" w:rsidP="005D4C47">
            <w:pPr>
              <w:pStyle w:val="BodyText"/>
              <w:spacing w:after="0"/>
              <w:rPr>
                <w:rFonts w:ascii="Times New Roman" w:hAnsi="Times New Roman"/>
                <w:b/>
                <w:bCs/>
                <w14:ligatures w14:val="none"/>
              </w:rPr>
            </w:pPr>
            <w:r w:rsidRPr="006227E6">
              <w:rPr>
                <w:b/>
                <w:bCs/>
                <w14:ligatures w14:val="none"/>
              </w:rPr>
              <w:t>Strategy: </w:t>
            </w:r>
            <w:r w:rsidRPr="006227E6">
              <w:rPr>
                <w14:ligatures w14:val="none"/>
              </w:rPr>
              <w:t>Discuss</w:t>
            </w:r>
            <w:r w:rsidR="00AE00FD" w:rsidRPr="006227E6">
              <w:rPr>
                <w14:ligatures w14:val="none"/>
              </w:rPr>
              <w:t xml:space="preserve"> and</w:t>
            </w:r>
            <w:r w:rsidRPr="006227E6">
              <w:rPr>
                <w14:ligatures w14:val="none"/>
              </w:rPr>
              <w:t xml:space="preserve"> use a graphic organizer to summarize </w:t>
            </w:r>
          </w:p>
        </w:tc>
      </w:tr>
      <w:tr w:rsidR="00310CE1" w:rsidRPr="006227E6" w14:paraId="4B261BB0" w14:textId="77777777" w:rsidTr="005D4C47">
        <w:trPr>
          <w:trHeight w:val="300"/>
        </w:trPr>
        <w:tc>
          <w:tcPr>
            <w:tcW w:w="3360" w:type="dxa"/>
            <w:tcBorders>
              <w:top w:val="single" w:sz="6" w:space="0" w:color="auto"/>
              <w:left w:val="single" w:sz="6" w:space="0" w:color="auto"/>
              <w:bottom w:val="single" w:sz="6" w:space="0" w:color="auto"/>
              <w:right w:val="single" w:sz="6" w:space="0" w:color="auto"/>
            </w:tcBorders>
            <w:shd w:val="clear" w:color="auto" w:fill="auto"/>
            <w:hideMark/>
          </w:tcPr>
          <w:p w14:paraId="79DD5C52" w14:textId="77777777" w:rsidR="00310CE1" w:rsidRPr="006227E6" w:rsidRDefault="00310CE1" w:rsidP="00D00DEC">
            <w:pPr>
              <w:pStyle w:val="BodyText"/>
              <w:rPr>
                <w:rFonts w:ascii="Times New Roman" w:hAnsi="Times New Roman"/>
                <w:b/>
                <w:bCs/>
                <w14:ligatures w14:val="none"/>
              </w:rPr>
            </w:pPr>
            <w:r w:rsidRPr="006227E6">
              <w:rPr>
                <w:b/>
                <w:bCs/>
                <w14:ligatures w14:val="none"/>
              </w:rPr>
              <w:t>Procedure: </w:t>
            </w:r>
          </w:p>
          <w:p w14:paraId="3C2BA668" w14:textId="14436F2F" w:rsidR="00310CE1" w:rsidRPr="006227E6" w:rsidRDefault="00310CE1" w:rsidP="00101A9E">
            <w:pPr>
              <w:pStyle w:val="Bulletedlist"/>
              <w:numPr>
                <w:ilvl w:val="0"/>
                <w:numId w:val="43"/>
              </w:numPr>
              <w:rPr>
                <w14:ligatures w14:val="none"/>
              </w:rPr>
            </w:pPr>
            <w:r w:rsidRPr="006227E6">
              <w:rPr>
                <w14:ligatures w14:val="none"/>
              </w:rPr>
              <w:t>Preview the cover of the book by pointing out the title, author, and picture. Ask students about background knowledge about farms, cows, and tractors</w:t>
            </w:r>
            <w:r w:rsidR="00586CA1" w:rsidRPr="006227E6">
              <w:rPr>
                <w14:ligatures w14:val="none"/>
              </w:rPr>
              <w:t>.</w:t>
            </w:r>
            <w:r w:rsidRPr="006227E6">
              <w:rPr>
                <w14:ligatures w14:val="none"/>
              </w:rPr>
              <w:t xml:space="preserve"> </w:t>
            </w:r>
            <w:r w:rsidR="00586CA1" w:rsidRPr="006227E6">
              <w:rPr>
                <w14:ligatures w14:val="none"/>
              </w:rPr>
              <w:t>R</w:t>
            </w:r>
            <w:r w:rsidRPr="006227E6">
              <w:rPr>
                <w14:ligatures w14:val="none"/>
              </w:rPr>
              <w:t>ecord students</w:t>
            </w:r>
            <w:r w:rsidR="00994B4C" w:rsidRPr="006227E6">
              <w:rPr>
                <w14:ligatures w14:val="none"/>
              </w:rPr>
              <w:t>’</w:t>
            </w:r>
            <w:r w:rsidRPr="006227E6">
              <w:rPr>
                <w14:ligatures w14:val="none"/>
              </w:rPr>
              <w:t xml:space="preserve"> answers on a KWL chart. </w:t>
            </w:r>
          </w:p>
          <w:p w14:paraId="719BBDEB" w14:textId="77777777" w:rsidR="00310CE1" w:rsidRPr="006227E6" w:rsidRDefault="00310CE1" w:rsidP="00101A9E">
            <w:pPr>
              <w:pStyle w:val="BodyText"/>
              <w:numPr>
                <w:ilvl w:val="0"/>
                <w:numId w:val="43"/>
              </w:numPr>
              <w:rPr>
                <w14:ligatures w14:val="none"/>
              </w:rPr>
            </w:pPr>
            <w:r w:rsidRPr="006227E6">
              <w:rPr>
                <w14:ligatures w14:val="none"/>
              </w:rPr>
              <w:t>Ask students to make predictions about what will happen in the story. </w:t>
            </w:r>
          </w:p>
          <w:p w14:paraId="7ED1CDEA" w14:textId="0587CA20" w:rsidR="00310CE1" w:rsidRPr="006227E6" w:rsidRDefault="00310CE1" w:rsidP="00101A9E">
            <w:pPr>
              <w:pStyle w:val="BodyText"/>
              <w:numPr>
                <w:ilvl w:val="0"/>
                <w:numId w:val="43"/>
              </w:numPr>
              <w:rPr>
                <w14:ligatures w14:val="none"/>
              </w:rPr>
            </w:pPr>
            <w:r w:rsidRPr="006227E6">
              <w:rPr>
                <w14:ligatures w14:val="none"/>
              </w:rPr>
              <w:t xml:space="preserve">Introduce </w:t>
            </w:r>
            <w:r w:rsidR="00AD3F50" w:rsidRPr="006227E6">
              <w:rPr>
                <w14:ligatures w14:val="none"/>
              </w:rPr>
              <w:t xml:space="preserve">the </w:t>
            </w:r>
            <w:r w:rsidRPr="006227E6">
              <w:rPr>
                <w14:ligatures w14:val="none"/>
              </w:rPr>
              <w:t xml:space="preserve">new vocabulary words </w:t>
            </w:r>
            <w:r w:rsidR="00676139" w:rsidRPr="006227E6">
              <w:rPr>
                <w14:ligatures w14:val="none"/>
              </w:rPr>
              <w:t>on the</w:t>
            </w:r>
            <w:r w:rsidRPr="006227E6">
              <w:rPr>
                <w14:ligatures w14:val="none"/>
              </w:rPr>
              <w:t xml:space="preserve"> word wall or chart. </w:t>
            </w:r>
          </w:p>
        </w:tc>
        <w:tc>
          <w:tcPr>
            <w:tcW w:w="2910" w:type="dxa"/>
            <w:tcBorders>
              <w:top w:val="single" w:sz="6" w:space="0" w:color="auto"/>
              <w:left w:val="single" w:sz="6" w:space="0" w:color="auto"/>
              <w:bottom w:val="single" w:sz="6" w:space="0" w:color="auto"/>
              <w:right w:val="single" w:sz="6" w:space="0" w:color="auto"/>
            </w:tcBorders>
            <w:shd w:val="clear" w:color="auto" w:fill="auto"/>
            <w:hideMark/>
          </w:tcPr>
          <w:p w14:paraId="51D5796D" w14:textId="77777777" w:rsidR="00310CE1" w:rsidRPr="006227E6" w:rsidRDefault="00310CE1" w:rsidP="00D00DEC">
            <w:pPr>
              <w:pStyle w:val="BodyText"/>
              <w:rPr>
                <w:rFonts w:ascii="Times New Roman" w:hAnsi="Times New Roman"/>
                <w:b/>
                <w:bCs/>
                <w14:ligatures w14:val="none"/>
              </w:rPr>
            </w:pPr>
            <w:r w:rsidRPr="006227E6">
              <w:rPr>
                <w:b/>
                <w:bCs/>
                <w14:ligatures w14:val="none"/>
              </w:rPr>
              <w:t>Procedure: </w:t>
            </w:r>
          </w:p>
          <w:p w14:paraId="05A02856" w14:textId="6BF87AF4" w:rsidR="00310CE1" w:rsidRPr="006227E6" w:rsidRDefault="00310CE1" w:rsidP="00101A9E">
            <w:pPr>
              <w:pStyle w:val="BodyText"/>
              <w:numPr>
                <w:ilvl w:val="0"/>
                <w:numId w:val="44"/>
              </w:numPr>
              <w:rPr>
                <w14:ligatures w14:val="none"/>
              </w:rPr>
            </w:pPr>
            <w:r w:rsidRPr="006227E6">
              <w:rPr>
                <w14:ligatures w14:val="none"/>
              </w:rPr>
              <w:t>Read the book aloud.</w:t>
            </w:r>
          </w:p>
          <w:p w14:paraId="6C3827A2" w14:textId="7C538856" w:rsidR="00310CE1" w:rsidRPr="006227E6" w:rsidRDefault="00310CE1" w:rsidP="00101A9E">
            <w:pPr>
              <w:pStyle w:val="BodyText"/>
              <w:numPr>
                <w:ilvl w:val="0"/>
                <w:numId w:val="44"/>
              </w:numPr>
              <w:rPr>
                <w14:ligatures w14:val="none"/>
              </w:rPr>
            </w:pPr>
            <w:r w:rsidRPr="006227E6">
              <w:rPr>
                <w14:ligatures w14:val="none"/>
              </w:rPr>
              <w:t>Ask questions to promote comprehension</w:t>
            </w:r>
            <w:r w:rsidR="008E06D4" w:rsidRPr="006227E6">
              <w:rPr>
                <w14:ligatures w14:val="none"/>
              </w:rPr>
              <w:t xml:space="preserve"> (</w:t>
            </w:r>
            <w:r w:rsidRPr="006227E6">
              <w:rPr>
                <w14:ligatures w14:val="none"/>
              </w:rPr>
              <w:t>e.g., “Why did the farmer buy the new tractor?” and “How did Otis feel when the new tractor came to the farm?”</w:t>
            </w:r>
            <w:r w:rsidR="008E06D4" w:rsidRPr="006227E6">
              <w:rPr>
                <w14:ligatures w14:val="none"/>
              </w:rPr>
              <w:t>).</w:t>
            </w:r>
            <w:r w:rsidRPr="006227E6">
              <w:rPr>
                <w14:ligatures w14:val="none"/>
              </w:rPr>
              <w:t> </w:t>
            </w:r>
          </w:p>
          <w:p w14:paraId="41555B20" w14:textId="77777777" w:rsidR="00310CE1" w:rsidRPr="006227E6" w:rsidRDefault="00310CE1" w:rsidP="00101A9E">
            <w:pPr>
              <w:pStyle w:val="BodyText"/>
              <w:numPr>
                <w:ilvl w:val="0"/>
                <w:numId w:val="44"/>
              </w:numPr>
              <w:rPr>
                <w14:ligatures w14:val="none"/>
              </w:rPr>
            </w:pPr>
            <w:r w:rsidRPr="006227E6">
              <w:rPr>
                <w14:ligatures w14:val="none"/>
              </w:rPr>
              <w:t>Ask students for additional questions or responses to the text. </w:t>
            </w:r>
          </w:p>
          <w:p w14:paraId="0295BC69" w14:textId="77777777" w:rsidR="00310CE1" w:rsidRPr="006227E6" w:rsidRDefault="00310CE1" w:rsidP="00D00DEC">
            <w:pPr>
              <w:pStyle w:val="BodyText"/>
              <w:rPr>
                <w:rFonts w:ascii="Times New Roman" w:hAnsi="Times New Roman"/>
                <w14:ligatures w14:val="none"/>
              </w:rPr>
            </w:pPr>
            <w:r w:rsidRPr="006227E6">
              <w:rPr>
                <w14:ligatures w14:val="none"/>
              </w:rPr>
              <w:t> </w:t>
            </w:r>
          </w:p>
        </w:tc>
        <w:tc>
          <w:tcPr>
            <w:tcW w:w="3780" w:type="dxa"/>
            <w:tcBorders>
              <w:top w:val="single" w:sz="6" w:space="0" w:color="auto"/>
              <w:left w:val="single" w:sz="6" w:space="0" w:color="auto"/>
              <w:bottom w:val="single" w:sz="6" w:space="0" w:color="auto"/>
              <w:right w:val="single" w:sz="6" w:space="0" w:color="auto"/>
            </w:tcBorders>
            <w:shd w:val="clear" w:color="auto" w:fill="auto"/>
            <w:hideMark/>
          </w:tcPr>
          <w:p w14:paraId="4569BD32" w14:textId="77777777" w:rsidR="00310CE1" w:rsidRPr="006227E6" w:rsidRDefault="00310CE1" w:rsidP="00D00DEC">
            <w:pPr>
              <w:pStyle w:val="BodyText"/>
              <w:rPr>
                <w:rFonts w:ascii="Times New Roman" w:hAnsi="Times New Roman"/>
                <w:b/>
                <w:bCs/>
                <w14:ligatures w14:val="none"/>
              </w:rPr>
            </w:pPr>
            <w:r w:rsidRPr="006227E6">
              <w:rPr>
                <w:b/>
                <w:bCs/>
                <w14:ligatures w14:val="none"/>
              </w:rPr>
              <w:t>Procedure: </w:t>
            </w:r>
          </w:p>
          <w:p w14:paraId="048BF1B9" w14:textId="4870803E" w:rsidR="00310CE1" w:rsidRPr="006227E6" w:rsidRDefault="00310CE1" w:rsidP="00101A9E">
            <w:pPr>
              <w:pStyle w:val="BodyText"/>
              <w:numPr>
                <w:ilvl w:val="0"/>
                <w:numId w:val="45"/>
              </w:numPr>
              <w:rPr>
                <w14:ligatures w14:val="none"/>
              </w:rPr>
            </w:pPr>
            <w:r w:rsidRPr="006227E6">
              <w:rPr>
                <w14:ligatures w14:val="none"/>
              </w:rPr>
              <w:t>Discuss the themes of the story</w:t>
            </w:r>
            <w:r w:rsidR="00BA1AFE" w:rsidRPr="006227E6">
              <w:rPr>
                <w14:ligatures w14:val="none"/>
              </w:rPr>
              <w:t xml:space="preserve"> (</w:t>
            </w:r>
            <w:r w:rsidRPr="006227E6">
              <w:rPr>
                <w14:ligatures w14:val="none"/>
              </w:rPr>
              <w:t>e.g., friendship</w:t>
            </w:r>
            <w:r w:rsidR="00BA1AFE" w:rsidRPr="006227E6">
              <w:rPr>
                <w14:ligatures w14:val="none"/>
              </w:rPr>
              <w:t>)</w:t>
            </w:r>
            <w:r w:rsidRPr="006227E6">
              <w:rPr>
                <w14:ligatures w14:val="none"/>
              </w:rPr>
              <w:t xml:space="preserve"> and ask students what they learned. Complete the KWL chart. Ask students for questions or initial responses to the ending. </w:t>
            </w:r>
          </w:p>
          <w:p w14:paraId="07C5066D" w14:textId="77777777" w:rsidR="00310CE1" w:rsidRPr="006227E6" w:rsidRDefault="00310CE1" w:rsidP="00101A9E">
            <w:pPr>
              <w:pStyle w:val="BodyText"/>
              <w:numPr>
                <w:ilvl w:val="0"/>
                <w:numId w:val="45"/>
              </w:numPr>
              <w:rPr>
                <w14:ligatures w14:val="none"/>
              </w:rPr>
            </w:pPr>
            <w:r w:rsidRPr="006227E6">
              <w:rPr>
                <w14:ligatures w14:val="none"/>
              </w:rPr>
              <w:t>Have students complete an illustrated response to reading (e.g., story map). Ask students to draw out the story map or favorite parts of the story. </w:t>
            </w:r>
          </w:p>
          <w:p w14:paraId="2C942A43" w14:textId="2FED8A89" w:rsidR="00310CE1" w:rsidRPr="006227E6" w:rsidRDefault="00310CE1" w:rsidP="00101A9E">
            <w:pPr>
              <w:pStyle w:val="BodyText"/>
              <w:numPr>
                <w:ilvl w:val="0"/>
                <w:numId w:val="45"/>
              </w:numPr>
              <w:rPr>
                <w14:ligatures w14:val="none"/>
              </w:rPr>
            </w:pPr>
            <w:r w:rsidRPr="006227E6">
              <w:rPr>
                <w14:ligatures w14:val="none"/>
              </w:rPr>
              <w:t xml:space="preserve">Extend learning if time permits. Continue to read books about farms or farm animals. Have students work in groups to write a sequel to </w:t>
            </w:r>
            <w:r w:rsidRPr="006227E6">
              <w:rPr>
                <w:i/>
                <w:iCs/>
                <w14:ligatures w14:val="none"/>
              </w:rPr>
              <w:t>Otis</w:t>
            </w:r>
            <w:r w:rsidRPr="006227E6">
              <w:rPr>
                <w14:ligatures w14:val="none"/>
              </w:rPr>
              <w:t>. </w:t>
            </w:r>
          </w:p>
        </w:tc>
      </w:tr>
      <w:tr w:rsidR="00310CE1" w:rsidRPr="006227E6" w14:paraId="3021ECFC" w14:textId="77777777" w:rsidTr="005D4C47">
        <w:trPr>
          <w:trHeight w:val="300"/>
        </w:trPr>
        <w:tc>
          <w:tcPr>
            <w:tcW w:w="10065" w:type="dxa"/>
            <w:gridSpan w:val="3"/>
            <w:tcBorders>
              <w:top w:val="single" w:sz="6" w:space="0" w:color="auto"/>
              <w:left w:val="single" w:sz="6" w:space="0" w:color="auto"/>
              <w:bottom w:val="single" w:sz="6" w:space="0" w:color="auto"/>
              <w:right w:val="single" w:sz="6" w:space="0" w:color="auto"/>
            </w:tcBorders>
            <w:shd w:val="clear" w:color="auto" w:fill="auto"/>
            <w:hideMark/>
          </w:tcPr>
          <w:p w14:paraId="1001167E" w14:textId="1AA1EF1A" w:rsidR="00310CE1" w:rsidRPr="006227E6" w:rsidRDefault="00310CE1" w:rsidP="00D00DEC">
            <w:pPr>
              <w:pStyle w:val="BodyText"/>
              <w:rPr>
                <w:rFonts w:ascii="Times New Roman" w:hAnsi="Times New Roman"/>
                <w:b/>
                <w:bCs/>
                <w14:ligatures w14:val="none"/>
              </w:rPr>
            </w:pPr>
            <w:bookmarkStart w:id="2" w:name="_Hlk160805083"/>
            <w:r w:rsidRPr="006227E6">
              <w:rPr>
                <w:b/>
                <w:bCs/>
                <w14:ligatures w14:val="none"/>
              </w:rPr>
              <w:t>Evaluate (</w:t>
            </w:r>
            <w:r w:rsidR="00236017" w:rsidRPr="006227E6">
              <w:rPr>
                <w:b/>
                <w:bCs/>
                <w14:ligatures w14:val="none"/>
              </w:rPr>
              <w:t>o</w:t>
            </w:r>
            <w:r w:rsidRPr="006227E6">
              <w:rPr>
                <w:b/>
                <w:bCs/>
                <w14:ligatures w14:val="none"/>
              </w:rPr>
              <w:t xml:space="preserve">utcomes to </w:t>
            </w:r>
            <w:r w:rsidR="00236017" w:rsidRPr="006227E6">
              <w:rPr>
                <w:b/>
                <w:bCs/>
                <w14:ligatures w14:val="none"/>
              </w:rPr>
              <w:t>l</w:t>
            </w:r>
            <w:r w:rsidRPr="006227E6">
              <w:rPr>
                <w:b/>
                <w:bCs/>
                <w14:ligatures w14:val="none"/>
              </w:rPr>
              <w:t xml:space="preserve">ook </w:t>
            </w:r>
            <w:r w:rsidR="00236017" w:rsidRPr="006227E6">
              <w:rPr>
                <w:b/>
                <w:bCs/>
                <w14:ligatures w14:val="none"/>
              </w:rPr>
              <w:t>f</w:t>
            </w:r>
            <w:r w:rsidRPr="006227E6">
              <w:rPr>
                <w:b/>
                <w:bCs/>
                <w14:ligatures w14:val="none"/>
              </w:rPr>
              <w:t>or</w:t>
            </w:r>
            <w:r w:rsidR="00236017" w:rsidRPr="006227E6">
              <w:rPr>
                <w:b/>
                <w:bCs/>
                <w14:ligatures w14:val="none"/>
              </w:rPr>
              <w:t xml:space="preserve"> and a</w:t>
            </w:r>
            <w:r w:rsidRPr="006227E6">
              <w:rPr>
                <w:b/>
                <w:bCs/>
                <w14:ligatures w14:val="none"/>
              </w:rPr>
              <w:t xml:space="preserve">dditional </w:t>
            </w:r>
            <w:r w:rsidR="00236017" w:rsidRPr="006227E6">
              <w:rPr>
                <w:b/>
                <w:bCs/>
                <w14:ligatures w14:val="none"/>
              </w:rPr>
              <w:t>n</w:t>
            </w:r>
            <w:r w:rsidRPr="006227E6">
              <w:rPr>
                <w:b/>
                <w:bCs/>
                <w14:ligatures w14:val="none"/>
              </w:rPr>
              <w:t>otes</w:t>
            </w:r>
            <w:r w:rsidR="00236017" w:rsidRPr="006227E6">
              <w:rPr>
                <w:b/>
                <w:bCs/>
                <w14:ligatures w14:val="none"/>
              </w:rPr>
              <w:t>)</w:t>
            </w:r>
            <w:r w:rsidRPr="006227E6">
              <w:rPr>
                <w:b/>
                <w:bCs/>
                <w14:ligatures w14:val="none"/>
              </w:rPr>
              <w:t>: </w:t>
            </w:r>
          </w:p>
          <w:p w14:paraId="14C8944D" w14:textId="11339B61" w:rsidR="00310CE1" w:rsidRPr="006227E6" w:rsidRDefault="00310CE1" w:rsidP="00101A9E">
            <w:pPr>
              <w:pStyle w:val="Bulletedlist"/>
              <w:rPr>
                <w14:ligatures w14:val="none"/>
              </w:rPr>
            </w:pPr>
            <w:r w:rsidRPr="006227E6">
              <w:rPr>
                <w14:ligatures w14:val="none"/>
              </w:rPr>
              <w:t>Students show an understanding of the characters, setting, plot</w:t>
            </w:r>
            <w:r w:rsidR="005861FE" w:rsidRPr="006227E6">
              <w:rPr>
                <w14:ligatures w14:val="none"/>
              </w:rPr>
              <w:t>,</w:t>
            </w:r>
            <w:r w:rsidRPr="006227E6">
              <w:rPr>
                <w14:ligatures w14:val="none"/>
              </w:rPr>
              <w:t xml:space="preserve"> and themes of the story. </w:t>
            </w:r>
          </w:p>
          <w:p w14:paraId="6DEE0E1C" w14:textId="77777777" w:rsidR="00310CE1" w:rsidRPr="006227E6" w:rsidRDefault="00310CE1" w:rsidP="00101A9E">
            <w:pPr>
              <w:pStyle w:val="Bulletedlist"/>
              <w:rPr>
                <w14:ligatures w14:val="none"/>
              </w:rPr>
            </w:pPr>
            <w:r w:rsidRPr="006227E6">
              <w:rPr>
                <w14:ligatures w14:val="none"/>
              </w:rPr>
              <w:t>Students increase background knowledge and vocabulary related to the reading content. </w:t>
            </w:r>
          </w:p>
          <w:p w14:paraId="60A03497" w14:textId="4561DAE2" w:rsidR="00310CE1" w:rsidRPr="006227E6" w:rsidRDefault="00310CE1" w:rsidP="00101A9E">
            <w:pPr>
              <w:pStyle w:val="Bulletedlist"/>
              <w:rPr>
                <w14:ligatures w14:val="none"/>
              </w:rPr>
            </w:pPr>
            <w:r w:rsidRPr="006227E6">
              <w:rPr>
                <w14:ligatures w14:val="none"/>
              </w:rPr>
              <w:t xml:space="preserve">Students grow in understanding of the </w:t>
            </w:r>
            <w:r w:rsidR="0073551F" w:rsidRPr="006227E6">
              <w:rPr>
                <w14:ligatures w14:val="none"/>
              </w:rPr>
              <w:t>BDA</w:t>
            </w:r>
            <w:r w:rsidRPr="006227E6">
              <w:rPr>
                <w14:ligatures w14:val="none"/>
              </w:rPr>
              <w:t xml:space="preserve"> reading process. </w:t>
            </w:r>
          </w:p>
          <w:p w14:paraId="7D0E7EC3" w14:textId="5B5AF7FF" w:rsidR="00310CE1" w:rsidRPr="006227E6" w:rsidRDefault="00310CE1" w:rsidP="00101A9E">
            <w:pPr>
              <w:pStyle w:val="Bulletedlist"/>
              <w:rPr>
                <w14:ligatures w14:val="none"/>
              </w:rPr>
            </w:pPr>
            <w:r w:rsidRPr="006227E6">
              <w:rPr>
                <w14:ligatures w14:val="none"/>
              </w:rPr>
              <w:t xml:space="preserve">Students work together to create a response to </w:t>
            </w:r>
            <w:r w:rsidR="002D4A63" w:rsidRPr="006227E6">
              <w:rPr>
                <w14:ligatures w14:val="none"/>
              </w:rPr>
              <w:t xml:space="preserve">the </w:t>
            </w:r>
            <w:r w:rsidRPr="006227E6">
              <w:rPr>
                <w14:ligatures w14:val="none"/>
              </w:rPr>
              <w:t>reading. </w:t>
            </w:r>
          </w:p>
        </w:tc>
      </w:tr>
    </w:tbl>
    <w:p w14:paraId="208D59FD" w14:textId="77777777" w:rsidR="00310CE1" w:rsidRPr="006227E6" w:rsidRDefault="00310CE1" w:rsidP="00310CE1">
      <w:pPr>
        <w:spacing w:after="0" w:line="240" w:lineRule="auto"/>
        <w:textAlignment w:val="baseline"/>
        <w:rPr>
          <w:rFonts w:ascii="Segoe UI" w:eastAsia="Times New Roman" w:hAnsi="Segoe UI" w:cs="Segoe UI"/>
          <w:kern w:val="0"/>
          <w:sz w:val="18"/>
          <w:szCs w:val="18"/>
          <w14:ligatures w14:val="none"/>
        </w:rPr>
      </w:pPr>
      <w:r w:rsidRPr="006227E6">
        <w:rPr>
          <w:rFonts w:ascii="Cambria" w:eastAsia="Times New Roman" w:hAnsi="Cambria" w:cs="Segoe UI"/>
          <w:kern w:val="0"/>
          <w:sz w:val="24"/>
          <w:szCs w:val="24"/>
          <w14:ligatures w14:val="none"/>
        </w:rPr>
        <w:t> </w:t>
      </w:r>
    </w:p>
    <w:bookmarkEnd w:id="2"/>
    <w:p w14:paraId="59BA655D" w14:textId="77777777" w:rsidR="003A0159" w:rsidRPr="006227E6" w:rsidRDefault="00310CE1" w:rsidP="007C4E8B">
      <w:pPr>
        <w:pStyle w:val="Heading1"/>
        <w:rPr>
          <w:rFonts w:eastAsia="Times New Roman" w:cs="Segoe UI"/>
          <w14:ligatures w14:val="none"/>
        </w:rPr>
      </w:pPr>
      <w:r w:rsidRPr="006227E6">
        <w:rPr>
          <w:rFonts w:eastAsia="Times New Roman" w:cs="Segoe UI"/>
          <w14:ligatures w14:val="none"/>
        </w:rPr>
        <w:t> </w:t>
      </w:r>
    </w:p>
    <w:p w14:paraId="5A498AA8" w14:textId="77777777" w:rsidR="003A0159" w:rsidRPr="006227E6" w:rsidRDefault="003A0159">
      <w:pPr>
        <w:rPr>
          <w:rFonts w:eastAsia="Times New Roman" w:cs="Segoe UI"/>
          <w:b/>
          <w:bCs/>
          <w:color w:val="66348C" w:themeColor="background2"/>
          <w:sz w:val="28"/>
          <w:szCs w:val="28"/>
          <w14:ligatures w14:val="none"/>
        </w:rPr>
      </w:pPr>
      <w:r w:rsidRPr="006227E6">
        <w:rPr>
          <w:rFonts w:eastAsia="Times New Roman" w:cs="Segoe UI"/>
          <w14:ligatures w14:val="none"/>
        </w:rPr>
        <w:br w:type="page"/>
      </w:r>
    </w:p>
    <w:p w14:paraId="51DE21BB" w14:textId="5ECF85B6" w:rsidR="00310CE1" w:rsidRPr="006227E6" w:rsidRDefault="00FD761E" w:rsidP="007C4E8B">
      <w:pPr>
        <w:pStyle w:val="Heading1"/>
        <w:rPr>
          <w:rFonts w:ascii="Segoe UI" w:eastAsia="Times New Roman" w:hAnsi="Segoe UI" w:cs="Segoe UI"/>
          <w:sz w:val="18"/>
          <w:szCs w:val="18"/>
          <w14:ligatures w14:val="none"/>
        </w:rPr>
      </w:pPr>
      <w:r w:rsidRPr="006227E6">
        <w:rPr>
          <w:rFonts w:eastAsia="Times New Roman" w:cs="Segoe UI"/>
          <w14:ligatures w14:val="none"/>
        </w:rPr>
        <w:lastRenderedPageBreak/>
        <w:t xml:space="preserve">BDA </w:t>
      </w:r>
      <w:r w:rsidR="007C4E8B" w:rsidRPr="006227E6">
        <w:rPr>
          <w:rFonts w:eastAsia="Times New Roman" w:cs="Segoe UI"/>
          <w14:ligatures w14:val="none"/>
        </w:rPr>
        <w:t xml:space="preserve">Reading </w:t>
      </w:r>
      <w:r w:rsidRPr="006227E6">
        <w:rPr>
          <w:rFonts w:eastAsia="Times New Roman" w:cs="Segoe UI"/>
          <w14:ligatures w14:val="none"/>
        </w:rPr>
        <w:t xml:space="preserve">Activity </w:t>
      </w:r>
      <w:r w:rsidR="007A61EC" w:rsidRPr="006227E6">
        <w:rPr>
          <w14:ligatures w14:val="none"/>
        </w:rPr>
        <w:t>Plan Template</w:t>
      </w:r>
    </w:p>
    <w:tbl>
      <w:tblPr>
        <w:tblW w:w="10064" w:type="dxa"/>
        <w:tblBorders>
          <w:top w:val="outset" w:sz="6" w:space="0" w:color="auto"/>
          <w:left w:val="outset" w:sz="6" w:space="0" w:color="auto"/>
          <w:bottom w:val="outset" w:sz="6" w:space="0" w:color="auto"/>
          <w:right w:val="outset" w:sz="6" w:space="0" w:color="auto"/>
        </w:tblBorders>
        <w:tblCellMar>
          <w:top w:w="58" w:type="dxa"/>
          <w:left w:w="72" w:type="dxa"/>
          <w:bottom w:w="58" w:type="dxa"/>
          <w:right w:w="72" w:type="dxa"/>
        </w:tblCellMar>
        <w:tblLook w:val="04A0" w:firstRow="1" w:lastRow="0" w:firstColumn="1" w:lastColumn="0" w:noHBand="0" w:noVBand="1"/>
      </w:tblPr>
      <w:tblGrid>
        <w:gridCol w:w="4222"/>
        <w:gridCol w:w="1530"/>
        <w:gridCol w:w="1792"/>
        <w:gridCol w:w="2520"/>
      </w:tblGrid>
      <w:tr w:rsidR="00310CE1" w:rsidRPr="006227E6" w14:paraId="6634A565" w14:textId="77777777" w:rsidTr="00C85394">
        <w:trPr>
          <w:cantSplit/>
          <w:trHeight w:val="750"/>
        </w:trPr>
        <w:tc>
          <w:tcPr>
            <w:tcW w:w="4222" w:type="dxa"/>
            <w:tcBorders>
              <w:top w:val="single" w:sz="6" w:space="0" w:color="auto"/>
              <w:left w:val="single" w:sz="6" w:space="0" w:color="auto"/>
              <w:bottom w:val="single" w:sz="6" w:space="0" w:color="auto"/>
              <w:right w:val="single" w:sz="6" w:space="0" w:color="auto"/>
            </w:tcBorders>
            <w:shd w:val="clear" w:color="auto" w:fill="auto"/>
            <w:hideMark/>
          </w:tcPr>
          <w:p w14:paraId="755880E8" w14:textId="53443647" w:rsidR="00310CE1" w:rsidRPr="006227E6" w:rsidRDefault="003A0159" w:rsidP="00D00DEC">
            <w:pPr>
              <w:pStyle w:val="BodyText"/>
              <w:rPr>
                <w:rFonts w:ascii="Times New Roman" w:hAnsi="Times New Roman"/>
                <w:b/>
                <w:bCs/>
                <w14:ligatures w14:val="none"/>
              </w:rPr>
            </w:pPr>
            <w:r w:rsidRPr="006227E6">
              <w:rPr>
                <w:b/>
                <w:bCs/>
                <w14:ligatures w14:val="none"/>
              </w:rPr>
              <w:t xml:space="preserve">Activity </w:t>
            </w:r>
            <w:r w:rsidR="00766B80" w:rsidRPr="006227E6">
              <w:rPr>
                <w:b/>
                <w:bCs/>
                <w14:ligatures w14:val="none"/>
              </w:rPr>
              <w:t>title or theme</w:t>
            </w:r>
            <w:r w:rsidRPr="006227E6">
              <w:rPr>
                <w:b/>
                <w:bCs/>
                <w14:ligatures w14:val="none"/>
              </w:rPr>
              <w:t>:</w:t>
            </w:r>
            <w:r w:rsidR="00310CE1" w:rsidRPr="006227E6">
              <w:rPr>
                <w:b/>
                <w:bCs/>
                <w14:ligatures w14:val="none"/>
              </w:rPr>
              <w:t> </w:t>
            </w:r>
          </w:p>
        </w:tc>
        <w:tc>
          <w:tcPr>
            <w:tcW w:w="1530" w:type="dxa"/>
            <w:tcBorders>
              <w:top w:val="single" w:sz="6" w:space="0" w:color="auto"/>
              <w:left w:val="single" w:sz="6" w:space="0" w:color="auto"/>
              <w:bottom w:val="single" w:sz="6" w:space="0" w:color="auto"/>
              <w:right w:val="single" w:sz="6" w:space="0" w:color="auto"/>
            </w:tcBorders>
            <w:shd w:val="clear" w:color="auto" w:fill="auto"/>
            <w:hideMark/>
          </w:tcPr>
          <w:p w14:paraId="092136BB" w14:textId="79C11851" w:rsidR="00310CE1" w:rsidRPr="006227E6" w:rsidRDefault="00310CE1" w:rsidP="00D00DEC">
            <w:pPr>
              <w:pStyle w:val="BodyText"/>
              <w:rPr>
                <w:rFonts w:ascii="Times New Roman" w:hAnsi="Times New Roman"/>
                <w:b/>
                <w:bCs/>
                <w14:ligatures w14:val="none"/>
              </w:rPr>
            </w:pPr>
            <w:r w:rsidRPr="006227E6">
              <w:rPr>
                <w:b/>
                <w:bCs/>
                <w14:ligatures w14:val="none"/>
              </w:rPr>
              <w:t xml:space="preserve">Grade </w:t>
            </w:r>
            <w:r w:rsidR="00B14697" w:rsidRPr="006227E6">
              <w:rPr>
                <w:b/>
                <w:bCs/>
                <w14:ligatures w14:val="none"/>
              </w:rPr>
              <w:t>l</w:t>
            </w:r>
            <w:r w:rsidRPr="006227E6">
              <w:rPr>
                <w:b/>
                <w:bCs/>
                <w14:ligatures w14:val="none"/>
              </w:rPr>
              <w:t>evel: </w:t>
            </w:r>
          </w:p>
        </w:tc>
        <w:tc>
          <w:tcPr>
            <w:tcW w:w="1792" w:type="dxa"/>
            <w:tcBorders>
              <w:top w:val="single" w:sz="6" w:space="0" w:color="auto"/>
              <w:left w:val="single" w:sz="6" w:space="0" w:color="auto"/>
              <w:bottom w:val="single" w:sz="6" w:space="0" w:color="auto"/>
              <w:right w:val="single" w:sz="6" w:space="0" w:color="auto"/>
            </w:tcBorders>
            <w:shd w:val="clear" w:color="auto" w:fill="auto"/>
            <w:hideMark/>
          </w:tcPr>
          <w:p w14:paraId="0074301F" w14:textId="5402E70A" w:rsidR="00310CE1" w:rsidRPr="006227E6" w:rsidRDefault="00310CE1" w:rsidP="00D00DEC">
            <w:pPr>
              <w:pStyle w:val="BodyText"/>
              <w:rPr>
                <w:rFonts w:ascii="Times New Roman" w:hAnsi="Times New Roman"/>
                <w:b/>
                <w:bCs/>
                <w14:ligatures w14:val="none"/>
              </w:rPr>
            </w:pPr>
            <w:r w:rsidRPr="006227E6">
              <w:rPr>
                <w:b/>
                <w:bCs/>
                <w14:ligatures w14:val="none"/>
              </w:rPr>
              <w:t>Time: </w:t>
            </w:r>
          </w:p>
        </w:tc>
        <w:tc>
          <w:tcPr>
            <w:tcW w:w="2520" w:type="dxa"/>
            <w:tcBorders>
              <w:top w:val="single" w:sz="6" w:space="0" w:color="auto"/>
              <w:left w:val="single" w:sz="6" w:space="0" w:color="auto"/>
              <w:bottom w:val="single" w:sz="6" w:space="0" w:color="auto"/>
              <w:right w:val="single" w:sz="6" w:space="0" w:color="auto"/>
            </w:tcBorders>
            <w:shd w:val="clear" w:color="auto" w:fill="auto"/>
            <w:hideMark/>
          </w:tcPr>
          <w:p w14:paraId="7324CF61" w14:textId="3932A963" w:rsidR="00310CE1" w:rsidRPr="006227E6" w:rsidRDefault="00310CE1" w:rsidP="00D00DEC">
            <w:pPr>
              <w:pStyle w:val="BodyText"/>
              <w:rPr>
                <w:rFonts w:ascii="Times New Roman" w:hAnsi="Times New Roman"/>
                <w:b/>
                <w:bCs/>
                <w14:ligatures w14:val="none"/>
              </w:rPr>
            </w:pPr>
            <w:r w:rsidRPr="006227E6">
              <w:rPr>
                <w:b/>
                <w:bCs/>
                <w14:ligatures w14:val="none"/>
              </w:rPr>
              <w:t>Date: </w:t>
            </w:r>
          </w:p>
        </w:tc>
      </w:tr>
      <w:tr w:rsidR="003A0159" w:rsidRPr="006227E6" w14:paraId="2A26DF60" w14:textId="77777777" w:rsidTr="00C85394">
        <w:trPr>
          <w:cantSplit/>
          <w:trHeight w:val="300"/>
        </w:trPr>
        <w:tc>
          <w:tcPr>
            <w:tcW w:w="10064" w:type="dxa"/>
            <w:gridSpan w:val="4"/>
            <w:tcBorders>
              <w:top w:val="single" w:sz="6" w:space="0" w:color="auto"/>
              <w:left w:val="single" w:sz="6" w:space="0" w:color="auto"/>
              <w:bottom w:val="single" w:sz="6" w:space="0" w:color="auto"/>
              <w:right w:val="single" w:sz="6" w:space="0" w:color="auto"/>
            </w:tcBorders>
            <w:shd w:val="clear" w:color="auto" w:fill="auto"/>
          </w:tcPr>
          <w:p w14:paraId="7F6680CB" w14:textId="77777777" w:rsidR="003A0159" w:rsidRPr="006227E6" w:rsidRDefault="003A0159" w:rsidP="00D00DEC">
            <w:pPr>
              <w:pStyle w:val="BodyText"/>
              <w:rPr>
                <w:b/>
                <w:bCs/>
                <w14:ligatures w14:val="none"/>
              </w:rPr>
            </w:pPr>
            <w:r w:rsidRPr="006227E6">
              <w:rPr>
                <w:b/>
                <w:bCs/>
                <w14:ligatures w14:val="none"/>
              </w:rPr>
              <w:t>Learning objectives:</w:t>
            </w:r>
          </w:p>
          <w:p w14:paraId="73D0BE71" w14:textId="12EED3D4" w:rsidR="00B14697" w:rsidRPr="006227E6" w:rsidRDefault="00B14697" w:rsidP="00D00DEC">
            <w:pPr>
              <w:pStyle w:val="BodyText"/>
              <w:rPr>
                <w:b/>
                <w:bCs/>
                <w14:ligatures w14:val="none"/>
              </w:rPr>
            </w:pPr>
          </w:p>
        </w:tc>
      </w:tr>
      <w:tr w:rsidR="00310CE1" w:rsidRPr="006227E6" w14:paraId="3BCFE922" w14:textId="77777777" w:rsidTr="00C85394">
        <w:trPr>
          <w:cantSplit/>
          <w:trHeight w:val="300"/>
        </w:trPr>
        <w:tc>
          <w:tcPr>
            <w:tcW w:w="10064" w:type="dxa"/>
            <w:gridSpan w:val="4"/>
            <w:tcBorders>
              <w:top w:val="single" w:sz="6" w:space="0" w:color="auto"/>
              <w:left w:val="single" w:sz="6" w:space="0" w:color="auto"/>
              <w:bottom w:val="single" w:sz="6" w:space="0" w:color="auto"/>
              <w:right w:val="single" w:sz="6" w:space="0" w:color="auto"/>
            </w:tcBorders>
            <w:shd w:val="clear" w:color="auto" w:fill="auto"/>
            <w:hideMark/>
          </w:tcPr>
          <w:p w14:paraId="745BCD0F" w14:textId="16A9B633" w:rsidR="00310CE1" w:rsidRPr="006227E6" w:rsidRDefault="00310CE1" w:rsidP="00D00DEC">
            <w:pPr>
              <w:pStyle w:val="BodyText"/>
              <w:rPr>
                <w:rFonts w:ascii="Times New Roman" w:hAnsi="Times New Roman"/>
                <w:b/>
                <w:bCs/>
                <w14:ligatures w14:val="none"/>
              </w:rPr>
            </w:pPr>
            <w:r w:rsidRPr="006227E6">
              <w:rPr>
                <w:b/>
                <w:bCs/>
                <w14:ligatures w14:val="none"/>
              </w:rPr>
              <w:t xml:space="preserve">Materials </w:t>
            </w:r>
            <w:r w:rsidR="00B14697" w:rsidRPr="006227E6">
              <w:rPr>
                <w:b/>
                <w:bCs/>
                <w14:ligatures w14:val="none"/>
              </w:rPr>
              <w:t>n</w:t>
            </w:r>
            <w:r w:rsidRPr="006227E6">
              <w:rPr>
                <w:b/>
                <w:bCs/>
                <w14:ligatures w14:val="none"/>
              </w:rPr>
              <w:t>eeded:</w:t>
            </w:r>
          </w:p>
          <w:p w14:paraId="47379EB2" w14:textId="4224718E" w:rsidR="00310CE1" w:rsidRPr="006227E6" w:rsidRDefault="00310CE1" w:rsidP="003A0159">
            <w:pPr>
              <w:pStyle w:val="BodyText"/>
              <w:rPr>
                <w:rFonts w:ascii="Times New Roman" w:hAnsi="Times New Roman"/>
                <w14:ligatures w14:val="none"/>
              </w:rPr>
            </w:pPr>
          </w:p>
        </w:tc>
      </w:tr>
      <w:tr w:rsidR="00310CE1" w:rsidRPr="006227E6" w14:paraId="2B5D9919" w14:textId="77777777" w:rsidTr="00C85394">
        <w:trPr>
          <w:cantSplit/>
          <w:trHeight w:val="300"/>
        </w:trPr>
        <w:tc>
          <w:tcPr>
            <w:tcW w:w="10064" w:type="dxa"/>
            <w:gridSpan w:val="4"/>
            <w:tcBorders>
              <w:top w:val="single" w:sz="6" w:space="0" w:color="auto"/>
              <w:left w:val="single" w:sz="6" w:space="0" w:color="auto"/>
              <w:bottom w:val="single" w:sz="6" w:space="0" w:color="auto"/>
              <w:right w:val="single" w:sz="6" w:space="0" w:color="auto"/>
            </w:tcBorders>
            <w:shd w:val="clear" w:color="auto" w:fill="auto"/>
            <w:hideMark/>
          </w:tcPr>
          <w:p w14:paraId="6646AA4A" w14:textId="0376A665" w:rsidR="00310CE1" w:rsidRPr="006227E6" w:rsidRDefault="00310CE1" w:rsidP="00D00DEC">
            <w:pPr>
              <w:pStyle w:val="BodyText"/>
              <w:rPr>
                <w:rFonts w:ascii="Times New Roman" w:hAnsi="Times New Roman"/>
                <w:b/>
                <w:bCs/>
                <w14:ligatures w14:val="none"/>
              </w:rPr>
            </w:pPr>
            <w:r w:rsidRPr="006227E6">
              <w:rPr>
                <w:b/>
                <w:bCs/>
                <w14:ligatures w14:val="none"/>
              </w:rPr>
              <w:t>Preparation:  </w:t>
            </w:r>
          </w:p>
          <w:p w14:paraId="54325E6F" w14:textId="0B251C85" w:rsidR="00310CE1" w:rsidRPr="006227E6" w:rsidRDefault="00310CE1" w:rsidP="00D00DEC">
            <w:pPr>
              <w:pStyle w:val="BodyText"/>
              <w:rPr>
                <w:rFonts w:ascii="Times New Roman" w:hAnsi="Times New Roman"/>
                <w14:ligatures w14:val="none"/>
              </w:rPr>
            </w:pPr>
          </w:p>
        </w:tc>
      </w:tr>
    </w:tbl>
    <w:p w14:paraId="5526B023" w14:textId="19B60B18" w:rsidR="00CB53E0" w:rsidRPr="006227E6" w:rsidRDefault="00B14697" w:rsidP="00B14697">
      <w:pPr>
        <w:pStyle w:val="Heading2"/>
        <w:spacing w:before="120"/>
        <w:rPr>
          <w14:ligatures w14:val="none"/>
        </w:rPr>
      </w:pPr>
      <w:r w:rsidRPr="006227E6">
        <w:rPr>
          <w14:ligatures w14:val="none"/>
        </w:rPr>
        <w:t>BDA Chart for Activity</w:t>
      </w:r>
    </w:p>
    <w:tbl>
      <w:tblPr>
        <w:tblW w:w="0"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3374"/>
        <w:gridCol w:w="2895"/>
        <w:gridCol w:w="3795"/>
      </w:tblGrid>
      <w:tr w:rsidR="004D58B7" w:rsidRPr="006227E6" w14:paraId="43286991" w14:textId="77777777" w:rsidTr="005D4C47">
        <w:trPr>
          <w:trHeight w:val="300"/>
        </w:trPr>
        <w:tc>
          <w:tcPr>
            <w:tcW w:w="3375"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05C9C0BE" w14:textId="151E6EFE" w:rsidR="004D58B7" w:rsidRPr="006227E6" w:rsidRDefault="004D58B7" w:rsidP="00922FB8">
            <w:pPr>
              <w:pStyle w:val="BodyText"/>
              <w:spacing w:after="0"/>
              <w:jc w:val="center"/>
              <w:rPr>
                <w:rFonts w:asciiTheme="minorHAnsi" w:hAnsiTheme="minorHAnsi" w:cstheme="minorHAnsi"/>
                <w:b/>
                <w:bCs/>
                <w:sz w:val="18"/>
                <w:szCs w:val="18"/>
                <w14:ligatures w14:val="none"/>
              </w:rPr>
            </w:pPr>
            <w:r w:rsidRPr="006227E6">
              <w:rPr>
                <w:rFonts w:asciiTheme="minorHAnsi" w:hAnsiTheme="minorHAnsi" w:cstheme="minorHAnsi"/>
                <w:b/>
                <w:bCs/>
                <w14:ligatures w14:val="none"/>
              </w:rPr>
              <w:t>Before Reading</w:t>
            </w:r>
          </w:p>
        </w:tc>
        <w:tc>
          <w:tcPr>
            <w:tcW w:w="2895"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27F3F498" w14:textId="4B94BCE5" w:rsidR="004D58B7" w:rsidRPr="006227E6" w:rsidRDefault="004D58B7" w:rsidP="00922FB8">
            <w:pPr>
              <w:pStyle w:val="BodyText"/>
              <w:spacing w:after="0"/>
              <w:jc w:val="center"/>
              <w:rPr>
                <w:rFonts w:asciiTheme="minorHAnsi" w:hAnsiTheme="minorHAnsi" w:cstheme="minorHAnsi"/>
                <w:b/>
                <w:bCs/>
                <w:sz w:val="18"/>
                <w:szCs w:val="18"/>
                <w14:ligatures w14:val="none"/>
              </w:rPr>
            </w:pPr>
            <w:r w:rsidRPr="006227E6">
              <w:rPr>
                <w:rFonts w:asciiTheme="minorHAnsi" w:hAnsiTheme="minorHAnsi" w:cstheme="minorHAnsi"/>
                <w:b/>
                <w:bCs/>
                <w14:ligatures w14:val="none"/>
              </w:rPr>
              <w:t>During Reading</w:t>
            </w:r>
          </w:p>
        </w:tc>
        <w:tc>
          <w:tcPr>
            <w:tcW w:w="3780"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54FB2E34" w14:textId="241F86FE" w:rsidR="004D58B7" w:rsidRPr="006227E6" w:rsidRDefault="004D58B7" w:rsidP="00922FB8">
            <w:pPr>
              <w:pStyle w:val="BodyText"/>
              <w:spacing w:after="0"/>
              <w:jc w:val="center"/>
              <w:rPr>
                <w:rFonts w:asciiTheme="minorHAnsi" w:hAnsiTheme="minorHAnsi" w:cstheme="minorHAnsi"/>
                <w:b/>
                <w:bCs/>
                <w:sz w:val="18"/>
                <w:szCs w:val="18"/>
                <w14:ligatures w14:val="none"/>
              </w:rPr>
            </w:pPr>
            <w:r w:rsidRPr="006227E6">
              <w:rPr>
                <w:rFonts w:asciiTheme="minorHAnsi" w:hAnsiTheme="minorHAnsi" w:cstheme="minorHAnsi"/>
                <w:b/>
                <w:bCs/>
                <w14:ligatures w14:val="none"/>
              </w:rPr>
              <w:t>After Reading</w:t>
            </w:r>
          </w:p>
        </w:tc>
      </w:tr>
      <w:tr w:rsidR="004D58B7" w:rsidRPr="006227E6" w14:paraId="281B3974" w14:textId="77777777" w:rsidTr="005D4C47">
        <w:trPr>
          <w:trHeight w:val="300"/>
        </w:trPr>
        <w:tc>
          <w:tcPr>
            <w:tcW w:w="3375" w:type="dxa"/>
            <w:tcBorders>
              <w:top w:val="single" w:sz="6" w:space="0" w:color="auto"/>
              <w:left w:val="single" w:sz="6" w:space="0" w:color="auto"/>
              <w:bottom w:val="single" w:sz="6" w:space="0" w:color="auto"/>
              <w:right w:val="single" w:sz="6" w:space="0" w:color="auto"/>
            </w:tcBorders>
            <w:shd w:val="clear" w:color="auto" w:fill="auto"/>
            <w:hideMark/>
          </w:tcPr>
          <w:p w14:paraId="0066B001" w14:textId="77777777"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Purpose:  </w:t>
            </w:r>
          </w:p>
          <w:p w14:paraId="7E7ABF0C"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p w14:paraId="46002167"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p w14:paraId="0E0E3FD1"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tc>
        <w:tc>
          <w:tcPr>
            <w:tcW w:w="2895" w:type="dxa"/>
            <w:tcBorders>
              <w:top w:val="single" w:sz="6" w:space="0" w:color="auto"/>
              <w:left w:val="single" w:sz="6" w:space="0" w:color="auto"/>
              <w:bottom w:val="single" w:sz="6" w:space="0" w:color="auto"/>
              <w:right w:val="single" w:sz="6" w:space="0" w:color="auto"/>
            </w:tcBorders>
            <w:shd w:val="clear" w:color="auto" w:fill="auto"/>
            <w:hideMark/>
          </w:tcPr>
          <w:p w14:paraId="53B2EEC5" w14:textId="77777777"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Purpose:  </w:t>
            </w:r>
          </w:p>
        </w:tc>
        <w:tc>
          <w:tcPr>
            <w:tcW w:w="3780" w:type="dxa"/>
            <w:tcBorders>
              <w:top w:val="single" w:sz="6" w:space="0" w:color="auto"/>
              <w:left w:val="single" w:sz="6" w:space="0" w:color="auto"/>
              <w:bottom w:val="single" w:sz="6" w:space="0" w:color="auto"/>
              <w:right w:val="single" w:sz="6" w:space="0" w:color="auto"/>
            </w:tcBorders>
            <w:shd w:val="clear" w:color="auto" w:fill="auto"/>
            <w:hideMark/>
          </w:tcPr>
          <w:p w14:paraId="127EDE1A" w14:textId="77777777"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Purpose:  </w:t>
            </w:r>
          </w:p>
        </w:tc>
      </w:tr>
      <w:tr w:rsidR="004D58B7" w:rsidRPr="006227E6" w14:paraId="283EDF35" w14:textId="77777777" w:rsidTr="005D4C47">
        <w:trPr>
          <w:trHeight w:val="300"/>
        </w:trPr>
        <w:tc>
          <w:tcPr>
            <w:tcW w:w="3375" w:type="dxa"/>
            <w:tcBorders>
              <w:top w:val="single" w:sz="6" w:space="0" w:color="auto"/>
              <w:left w:val="single" w:sz="6" w:space="0" w:color="auto"/>
              <w:bottom w:val="single" w:sz="6" w:space="0" w:color="auto"/>
              <w:right w:val="single" w:sz="6" w:space="0" w:color="auto"/>
            </w:tcBorders>
            <w:shd w:val="clear" w:color="auto" w:fill="auto"/>
            <w:hideMark/>
          </w:tcPr>
          <w:p w14:paraId="3777DED9" w14:textId="77777777"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Strategy: </w:t>
            </w:r>
          </w:p>
          <w:p w14:paraId="0CACFE28"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p w14:paraId="639EF768"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p w14:paraId="6486376E"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tc>
        <w:tc>
          <w:tcPr>
            <w:tcW w:w="2895" w:type="dxa"/>
            <w:tcBorders>
              <w:top w:val="single" w:sz="6" w:space="0" w:color="auto"/>
              <w:left w:val="single" w:sz="6" w:space="0" w:color="auto"/>
              <w:bottom w:val="single" w:sz="6" w:space="0" w:color="auto"/>
              <w:right w:val="single" w:sz="6" w:space="0" w:color="auto"/>
            </w:tcBorders>
            <w:shd w:val="clear" w:color="auto" w:fill="auto"/>
            <w:hideMark/>
          </w:tcPr>
          <w:p w14:paraId="0C097153" w14:textId="25ABDD8A"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Strategy:</w:t>
            </w:r>
          </w:p>
          <w:p w14:paraId="614D2204"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tc>
        <w:tc>
          <w:tcPr>
            <w:tcW w:w="3780" w:type="dxa"/>
            <w:tcBorders>
              <w:top w:val="single" w:sz="6" w:space="0" w:color="auto"/>
              <w:left w:val="single" w:sz="6" w:space="0" w:color="auto"/>
              <w:bottom w:val="single" w:sz="6" w:space="0" w:color="auto"/>
              <w:right w:val="single" w:sz="6" w:space="0" w:color="auto"/>
            </w:tcBorders>
            <w:shd w:val="clear" w:color="auto" w:fill="auto"/>
            <w:hideMark/>
          </w:tcPr>
          <w:p w14:paraId="671EDB60" w14:textId="77777777"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Strategy: </w:t>
            </w:r>
          </w:p>
          <w:p w14:paraId="25D2EF9B"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tc>
      </w:tr>
      <w:tr w:rsidR="004D58B7" w:rsidRPr="006227E6" w14:paraId="6FA46201" w14:textId="77777777" w:rsidTr="005D4C47">
        <w:trPr>
          <w:trHeight w:val="300"/>
        </w:trPr>
        <w:tc>
          <w:tcPr>
            <w:tcW w:w="3375" w:type="dxa"/>
            <w:tcBorders>
              <w:top w:val="single" w:sz="6" w:space="0" w:color="auto"/>
              <w:left w:val="single" w:sz="6" w:space="0" w:color="auto"/>
              <w:bottom w:val="single" w:sz="6" w:space="0" w:color="auto"/>
              <w:right w:val="single" w:sz="6" w:space="0" w:color="auto"/>
            </w:tcBorders>
            <w:shd w:val="clear" w:color="auto" w:fill="auto"/>
            <w:hideMark/>
          </w:tcPr>
          <w:p w14:paraId="0F05BC30" w14:textId="77777777"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Procedure: </w:t>
            </w:r>
          </w:p>
          <w:p w14:paraId="6A113F4C" w14:textId="0404BAE2" w:rsidR="004D58B7" w:rsidRPr="006227E6" w:rsidRDefault="004D58B7" w:rsidP="005D4C47">
            <w:pPr>
              <w:pStyle w:val="BodyText"/>
              <w:spacing w:after="0"/>
              <w:rPr>
                <w14:ligatures w14:val="none"/>
              </w:rPr>
            </w:pPr>
          </w:p>
          <w:p w14:paraId="36C9785C" w14:textId="44822B4C" w:rsidR="00253189" w:rsidRPr="006227E6" w:rsidRDefault="00253189" w:rsidP="005D4C47">
            <w:pPr>
              <w:pStyle w:val="BodyText"/>
              <w:spacing w:after="0"/>
              <w:rPr>
                <w14:ligatures w14:val="none"/>
              </w:rPr>
            </w:pPr>
          </w:p>
          <w:p w14:paraId="13D6219C" w14:textId="5A5A9A71" w:rsidR="004D58B7" w:rsidRPr="006227E6" w:rsidRDefault="004D58B7" w:rsidP="005D4C47">
            <w:pPr>
              <w:pStyle w:val="BodyText"/>
              <w:spacing w:after="0"/>
              <w:rPr>
                <w14:ligatures w14:val="none"/>
              </w:rPr>
            </w:pPr>
          </w:p>
          <w:p w14:paraId="18D4271B"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tc>
        <w:tc>
          <w:tcPr>
            <w:tcW w:w="2895" w:type="dxa"/>
            <w:tcBorders>
              <w:top w:val="single" w:sz="6" w:space="0" w:color="auto"/>
              <w:left w:val="single" w:sz="6" w:space="0" w:color="auto"/>
              <w:bottom w:val="single" w:sz="6" w:space="0" w:color="auto"/>
              <w:right w:val="single" w:sz="6" w:space="0" w:color="auto"/>
            </w:tcBorders>
            <w:shd w:val="clear" w:color="auto" w:fill="auto"/>
            <w:hideMark/>
          </w:tcPr>
          <w:p w14:paraId="1DECEA96" w14:textId="77777777"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Procedure: </w:t>
            </w:r>
          </w:p>
          <w:p w14:paraId="24F043AD" w14:textId="77777777" w:rsidR="004D58B7" w:rsidRPr="006227E6" w:rsidRDefault="004D58B7" w:rsidP="005D4C47">
            <w:pPr>
              <w:pStyle w:val="BodyText"/>
              <w:spacing w:after="0"/>
              <w:rPr>
                <w14:ligatures w14:val="none"/>
              </w:rPr>
            </w:pPr>
            <w:r w:rsidRPr="006227E6">
              <w:rPr>
                <w14:ligatures w14:val="none"/>
              </w:rPr>
              <w:t> </w:t>
            </w:r>
          </w:p>
          <w:p w14:paraId="30610CC1" w14:textId="77777777" w:rsidR="004D58B7" w:rsidRPr="006227E6" w:rsidRDefault="004D58B7" w:rsidP="005D4C47">
            <w:pPr>
              <w:pStyle w:val="BodyText"/>
              <w:spacing w:after="0"/>
              <w:rPr>
                <w14:ligatures w14:val="none"/>
              </w:rPr>
            </w:pPr>
            <w:r w:rsidRPr="006227E6">
              <w:rPr>
                <w14:ligatures w14:val="none"/>
              </w:rPr>
              <w:t> </w:t>
            </w:r>
          </w:p>
          <w:p w14:paraId="163317D7" w14:textId="77777777" w:rsidR="004D58B7" w:rsidRPr="006227E6" w:rsidRDefault="004D58B7" w:rsidP="005D4C47">
            <w:pPr>
              <w:pStyle w:val="BodyText"/>
              <w:spacing w:after="0"/>
              <w:rPr>
                <w14:ligatures w14:val="none"/>
              </w:rPr>
            </w:pPr>
            <w:r w:rsidRPr="006227E6">
              <w:rPr>
                <w14:ligatures w14:val="none"/>
              </w:rPr>
              <w:t> </w:t>
            </w:r>
          </w:p>
          <w:p w14:paraId="412650C6"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tc>
        <w:tc>
          <w:tcPr>
            <w:tcW w:w="3780" w:type="dxa"/>
            <w:tcBorders>
              <w:top w:val="single" w:sz="6" w:space="0" w:color="auto"/>
              <w:left w:val="single" w:sz="6" w:space="0" w:color="auto"/>
              <w:bottom w:val="single" w:sz="6" w:space="0" w:color="auto"/>
              <w:right w:val="single" w:sz="6" w:space="0" w:color="auto"/>
            </w:tcBorders>
            <w:shd w:val="clear" w:color="auto" w:fill="auto"/>
            <w:hideMark/>
          </w:tcPr>
          <w:p w14:paraId="75F58236" w14:textId="77777777"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Procedure: </w:t>
            </w:r>
          </w:p>
          <w:p w14:paraId="669139FE" w14:textId="77777777" w:rsidR="004D58B7" w:rsidRPr="006227E6" w:rsidRDefault="004D58B7" w:rsidP="005D4C47">
            <w:pPr>
              <w:pStyle w:val="BodyText"/>
              <w:spacing w:after="0"/>
              <w:rPr>
                <w14:ligatures w14:val="none"/>
              </w:rPr>
            </w:pPr>
            <w:r w:rsidRPr="006227E6">
              <w:rPr>
                <w14:ligatures w14:val="none"/>
              </w:rPr>
              <w:t> </w:t>
            </w:r>
          </w:p>
          <w:p w14:paraId="6C6AA029" w14:textId="77777777" w:rsidR="004D58B7" w:rsidRPr="006227E6" w:rsidRDefault="004D58B7" w:rsidP="005D4C47">
            <w:pPr>
              <w:pStyle w:val="BodyText"/>
              <w:spacing w:after="0"/>
              <w:rPr>
                <w14:ligatures w14:val="none"/>
              </w:rPr>
            </w:pPr>
            <w:r w:rsidRPr="006227E6">
              <w:rPr>
                <w14:ligatures w14:val="none"/>
              </w:rPr>
              <w:t> </w:t>
            </w:r>
          </w:p>
          <w:p w14:paraId="518F2B65" w14:textId="77777777" w:rsidR="004D58B7" w:rsidRPr="006227E6" w:rsidRDefault="004D58B7" w:rsidP="005D4C47">
            <w:pPr>
              <w:pStyle w:val="BodyText"/>
              <w:spacing w:after="0"/>
              <w:rPr>
                <w14:ligatures w14:val="none"/>
              </w:rPr>
            </w:pPr>
            <w:r w:rsidRPr="006227E6">
              <w:rPr>
                <w14:ligatures w14:val="none"/>
              </w:rPr>
              <w:t> </w:t>
            </w:r>
          </w:p>
          <w:p w14:paraId="7C80AE1C"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tc>
      </w:tr>
      <w:tr w:rsidR="004D58B7" w:rsidRPr="006227E6" w14:paraId="1CD095E4" w14:textId="77777777" w:rsidTr="005D4C47">
        <w:trPr>
          <w:trHeight w:val="300"/>
        </w:trPr>
        <w:tc>
          <w:tcPr>
            <w:tcW w:w="10065" w:type="dxa"/>
            <w:gridSpan w:val="3"/>
            <w:tcBorders>
              <w:top w:val="single" w:sz="6" w:space="0" w:color="auto"/>
              <w:left w:val="single" w:sz="6" w:space="0" w:color="auto"/>
              <w:bottom w:val="single" w:sz="6" w:space="0" w:color="auto"/>
              <w:right w:val="single" w:sz="6" w:space="0" w:color="auto"/>
            </w:tcBorders>
            <w:shd w:val="clear" w:color="auto" w:fill="auto"/>
            <w:hideMark/>
          </w:tcPr>
          <w:p w14:paraId="1050A7B1" w14:textId="00A7B7BB" w:rsidR="004D58B7" w:rsidRPr="006227E6" w:rsidRDefault="004D58B7" w:rsidP="005D4C47">
            <w:pPr>
              <w:pStyle w:val="BodyText"/>
              <w:spacing w:after="0"/>
              <w:rPr>
                <w:rFonts w:ascii="Segoe UI" w:hAnsi="Segoe UI" w:cs="Segoe UI"/>
                <w:b/>
                <w:bCs/>
                <w:sz w:val="18"/>
                <w:szCs w:val="18"/>
                <w14:ligatures w14:val="none"/>
              </w:rPr>
            </w:pPr>
            <w:r w:rsidRPr="006227E6">
              <w:rPr>
                <w:b/>
                <w:bCs/>
                <w14:ligatures w14:val="none"/>
              </w:rPr>
              <w:t>Evaluate (</w:t>
            </w:r>
            <w:r w:rsidR="00A153D2" w:rsidRPr="006227E6">
              <w:rPr>
                <w:b/>
                <w:bCs/>
                <w14:ligatures w14:val="none"/>
              </w:rPr>
              <w:t>o</w:t>
            </w:r>
            <w:r w:rsidRPr="006227E6">
              <w:rPr>
                <w:b/>
                <w:bCs/>
                <w14:ligatures w14:val="none"/>
              </w:rPr>
              <w:t xml:space="preserve">utcomes to </w:t>
            </w:r>
            <w:r w:rsidR="00A153D2" w:rsidRPr="006227E6">
              <w:rPr>
                <w:b/>
                <w:bCs/>
                <w14:ligatures w14:val="none"/>
              </w:rPr>
              <w:t>l</w:t>
            </w:r>
            <w:r w:rsidRPr="006227E6">
              <w:rPr>
                <w:b/>
                <w:bCs/>
                <w14:ligatures w14:val="none"/>
              </w:rPr>
              <w:t xml:space="preserve">ook </w:t>
            </w:r>
            <w:r w:rsidR="00A153D2" w:rsidRPr="006227E6">
              <w:rPr>
                <w:b/>
                <w:bCs/>
                <w14:ligatures w14:val="none"/>
              </w:rPr>
              <w:t>f</w:t>
            </w:r>
            <w:r w:rsidRPr="006227E6">
              <w:rPr>
                <w:b/>
                <w:bCs/>
                <w14:ligatures w14:val="none"/>
              </w:rPr>
              <w:t>or</w:t>
            </w:r>
            <w:r w:rsidR="0036358E" w:rsidRPr="006227E6">
              <w:rPr>
                <w:b/>
                <w:bCs/>
                <w14:ligatures w14:val="none"/>
              </w:rPr>
              <w:t xml:space="preserve"> </w:t>
            </w:r>
            <w:r w:rsidR="00BD7B48" w:rsidRPr="006227E6">
              <w:rPr>
                <w:b/>
                <w:bCs/>
                <w14:ligatures w14:val="none"/>
              </w:rPr>
              <w:t>and</w:t>
            </w:r>
            <w:r w:rsidRPr="006227E6">
              <w:rPr>
                <w:b/>
                <w:bCs/>
                <w14:ligatures w14:val="none"/>
              </w:rPr>
              <w:t xml:space="preserve"> </w:t>
            </w:r>
            <w:r w:rsidR="0036358E" w:rsidRPr="006227E6">
              <w:rPr>
                <w:b/>
                <w:bCs/>
                <w14:ligatures w14:val="none"/>
              </w:rPr>
              <w:t>a</w:t>
            </w:r>
            <w:r w:rsidRPr="006227E6">
              <w:rPr>
                <w:b/>
                <w:bCs/>
                <w14:ligatures w14:val="none"/>
              </w:rPr>
              <w:t xml:space="preserve">dditional </w:t>
            </w:r>
            <w:r w:rsidR="0036358E" w:rsidRPr="006227E6">
              <w:rPr>
                <w:b/>
                <w:bCs/>
                <w14:ligatures w14:val="none"/>
              </w:rPr>
              <w:t>n</w:t>
            </w:r>
            <w:r w:rsidRPr="006227E6">
              <w:rPr>
                <w:b/>
                <w:bCs/>
                <w14:ligatures w14:val="none"/>
              </w:rPr>
              <w:t>otes</w:t>
            </w:r>
            <w:r w:rsidR="0036358E" w:rsidRPr="006227E6">
              <w:rPr>
                <w:b/>
                <w:bCs/>
                <w14:ligatures w14:val="none"/>
              </w:rPr>
              <w:t>)</w:t>
            </w:r>
            <w:r w:rsidRPr="006227E6">
              <w:rPr>
                <w:b/>
                <w:bCs/>
                <w14:ligatures w14:val="none"/>
              </w:rPr>
              <w:t>: </w:t>
            </w:r>
          </w:p>
          <w:p w14:paraId="013DF75D" w14:textId="77777777" w:rsidR="004D58B7" w:rsidRPr="006227E6" w:rsidRDefault="004D58B7" w:rsidP="005D4C47">
            <w:pPr>
              <w:pStyle w:val="BodyText"/>
              <w:spacing w:after="0"/>
              <w:rPr>
                <w:rFonts w:ascii="Segoe UI" w:hAnsi="Segoe UI" w:cs="Segoe UI"/>
                <w:sz w:val="18"/>
                <w:szCs w:val="18"/>
                <w14:ligatures w14:val="none"/>
              </w:rPr>
            </w:pPr>
            <w:r w:rsidRPr="006227E6">
              <w:rPr>
                <w14:ligatures w14:val="none"/>
              </w:rPr>
              <w:t> </w:t>
            </w:r>
          </w:p>
          <w:p w14:paraId="6903AD01" w14:textId="71A6514E" w:rsidR="004D58B7" w:rsidRPr="006227E6" w:rsidRDefault="004D58B7" w:rsidP="005D4C47">
            <w:pPr>
              <w:spacing w:after="0" w:line="240" w:lineRule="auto"/>
              <w:textAlignment w:val="baseline"/>
              <w:rPr>
                <w:rFonts w:ascii="Segoe UI" w:eastAsia="Times New Roman" w:hAnsi="Segoe UI" w:cs="Segoe UI"/>
                <w:kern w:val="0"/>
                <w:sz w:val="18"/>
                <w:szCs w:val="18"/>
                <w14:ligatures w14:val="none"/>
              </w:rPr>
            </w:pPr>
            <w:r w:rsidRPr="006227E6">
              <w:rPr>
                <w:rFonts w:ascii="Calibri" w:eastAsia="Times New Roman" w:hAnsi="Calibri" w:cs="Calibri"/>
                <w:color w:val="262626"/>
                <w:kern w:val="0"/>
                <w:sz w:val="24"/>
                <w:szCs w:val="24"/>
                <w14:ligatures w14:val="none"/>
              </w:rPr>
              <w:t> </w:t>
            </w:r>
          </w:p>
          <w:p w14:paraId="4D10E93D" w14:textId="3F3049E7" w:rsidR="004D58B7" w:rsidRPr="006227E6" w:rsidRDefault="004D58B7" w:rsidP="005D4C47">
            <w:pPr>
              <w:spacing w:after="0" w:line="240" w:lineRule="auto"/>
              <w:textAlignment w:val="baseline"/>
              <w:rPr>
                <w:rFonts w:ascii="Segoe UI" w:eastAsia="Times New Roman" w:hAnsi="Segoe UI" w:cs="Segoe UI"/>
                <w:kern w:val="0"/>
                <w:sz w:val="18"/>
                <w:szCs w:val="18"/>
                <w14:ligatures w14:val="none"/>
              </w:rPr>
            </w:pPr>
            <w:r w:rsidRPr="006227E6">
              <w:rPr>
                <w:rFonts w:ascii="Calibri" w:eastAsia="Times New Roman" w:hAnsi="Calibri" w:cs="Calibri"/>
                <w:color w:val="262626"/>
                <w:kern w:val="0"/>
                <w:sz w:val="24"/>
                <w:szCs w:val="24"/>
                <w14:ligatures w14:val="none"/>
              </w:rPr>
              <w:t> </w:t>
            </w:r>
          </w:p>
        </w:tc>
      </w:tr>
    </w:tbl>
    <w:p w14:paraId="2216EBF6" w14:textId="2B97D733" w:rsidR="000A51B6" w:rsidRPr="006227E6" w:rsidRDefault="00961C94">
      <w:pPr>
        <w:rPr>
          <w14:ligatures w14:val="none"/>
        </w:rPr>
      </w:pPr>
      <w:r w:rsidRPr="006227E6">
        <w:rPr>
          <w:noProof/>
          <w14:ligatures w14:val="none"/>
        </w:rPr>
        <w:drawing>
          <wp:anchor distT="0" distB="0" distL="114300" distR="114300" simplePos="0" relativeHeight="251658240" behindDoc="1" locked="0" layoutInCell="1" allowOverlap="1" wp14:anchorId="7B9DAB4A" wp14:editId="580AF643">
            <wp:simplePos x="0" y="0"/>
            <wp:positionH relativeFrom="margin">
              <wp:posOffset>-6350</wp:posOffset>
            </wp:positionH>
            <wp:positionV relativeFrom="paragraph">
              <wp:posOffset>190500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F36162" w:rsidRPr="006227E6">
        <w:rPr>
          <w:noProof/>
          <w14:ligatures w14:val="none"/>
        </w:rPr>
        <mc:AlternateContent>
          <mc:Choice Requires="wps">
            <w:drawing>
              <wp:anchor distT="0" distB="0" distL="114300" distR="114300" simplePos="0" relativeHeight="251658242" behindDoc="0" locked="0" layoutInCell="1" allowOverlap="1" wp14:anchorId="07929051" wp14:editId="7B27971D">
                <wp:simplePos x="0" y="0"/>
                <wp:positionH relativeFrom="margin">
                  <wp:align>left</wp:align>
                </wp:positionH>
                <wp:positionV relativeFrom="paragraph">
                  <wp:posOffset>180975</wp:posOffset>
                </wp:positionV>
                <wp:extent cx="6338570" cy="131826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38570" cy="13182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6227E6" w:rsidRDefault="00CB53E0" w:rsidP="006227E6">
                            <w:pPr>
                              <w:pStyle w:val="pf0"/>
                              <w:spacing w:before="0" w:beforeAutospacing="0" w:after="0" w:afterAutospacing="0"/>
                              <w:rPr>
                                <w:rFonts w:asciiTheme="minorHAnsi" w:hAnsiTheme="minorHAnsi" w:cstheme="minorHAnsi"/>
                                <w:sz w:val="20"/>
                                <w:szCs w:val="20"/>
                                <w14:ligatures w14:val="none"/>
                              </w:rPr>
                            </w:pPr>
                            <w:r w:rsidRPr="006227E6">
                              <w:rPr>
                                <w:rFonts w:asciiTheme="minorHAnsi" w:hAnsiTheme="minorHAnsi" w:cstheme="minorHAnsi"/>
                                <w:sz w:val="20"/>
                                <w:szCs w:val="20"/>
                                <w14:ligatures w14:val="none"/>
                              </w:rPr>
                              <w:t>This resource was developed in 2024 by the Nita M. Lowey 21</w:t>
                            </w:r>
                            <w:r w:rsidRPr="006227E6">
                              <w:rPr>
                                <w:rFonts w:asciiTheme="minorHAnsi" w:hAnsiTheme="minorHAnsi" w:cstheme="minorHAnsi"/>
                                <w:sz w:val="20"/>
                                <w:szCs w:val="20"/>
                                <w:vertAlign w:val="superscript"/>
                                <w14:ligatures w14:val="none"/>
                              </w:rPr>
                              <w:t>st</w:t>
                            </w:r>
                            <w:r w:rsidRPr="006227E6">
                              <w:rPr>
                                <w:rFonts w:asciiTheme="minorHAnsi" w:hAnsiTheme="minorHAnsi" w:cstheme="minorHAnsi"/>
                                <w:sz w:val="20"/>
                                <w:szCs w:val="20"/>
                                <w14:ligatures w14:val="none"/>
                              </w:rPr>
                              <w:t xml:space="preserve"> Century Community Learning Centers (21</w:t>
                            </w:r>
                            <w:r w:rsidRPr="006227E6">
                              <w:rPr>
                                <w:rFonts w:asciiTheme="minorHAnsi" w:hAnsiTheme="minorHAnsi" w:cstheme="minorHAnsi"/>
                                <w:sz w:val="20"/>
                                <w:szCs w:val="20"/>
                                <w:vertAlign w:val="superscript"/>
                                <w14:ligatures w14:val="none"/>
                              </w:rPr>
                              <w:t>st </w:t>
                            </w:r>
                            <w:r w:rsidRPr="006227E6">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227E6">
                              <w:rPr>
                                <w:rStyle w:val="cf01"/>
                                <w:rFonts w:asciiTheme="minorHAnsi" w:hAnsiTheme="minorHAnsi" w:cstheme="minorHAnsi"/>
                                <w:sz w:val="20"/>
                                <w:szCs w:val="20"/>
                                <w14:ligatures w14:val="none"/>
                              </w:rPr>
                              <w:t xml:space="preserve">This resource is in the public domain and is available at </w:t>
                            </w:r>
                            <w:hyperlink r:id="rId14" w:history="1">
                              <w:r w:rsidRPr="006227E6">
                                <w:rPr>
                                  <w:rStyle w:val="Hyperlink"/>
                                  <w:rFonts w:asciiTheme="minorHAnsi" w:eastAsia="Cambria" w:hAnsiTheme="minorHAnsi" w:cstheme="minorHAnsi"/>
                                  <w:sz w:val="20"/>
                                  <w:szCs w:val="20"/>
                                  <w14:ligatures w14:val="none"/>
                                </w:rPr>
                                <w:t>21stcclcntac.org</w:t>
                              </w:r>
                            </w:hyperlink>
                            <w:r w:rsidRPr="006227E6">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0;margin-top:14.25pt;width:499.1pt;height:103.8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" filled="f" stroked="f" strokeweight="1pt">
                <v:stroke joinstyle="miter"/>
                <v:textbox>
                  <w:txbxContent>
                    <w:p w14:paraId="660FF6F8" w14:textId="77777777" w:rsidR="00CB53E0" w:rsidRPr="006227E6" w:rsidRDefault="00CB53E0" w:rsidP="006227E6">
                      <w:pPr>
                        <w:pStyle w:val="pf0"/>
                        <w:spacing w:before="0" w:beforeAutospacing="0" w:after="0" w:afterAutospacing="0"/>
                        <w:rPr>
                          <w:rFonts w:asciiTheme="minorHAnsi" w:hAnsiTheme="minorHAnsi" w:cstheme="minorHAnsi"/>
                          <w:sz w:val="20"/>
                          <w:szCs w:val="20"/>
                          <w14:ligatures w14:val="none"/>
                        </w:rPr>
                      </w:pPr>
                      <w:r w:rsidRPr="006227E6">
                        <w:rPr>
                          <w:rFonts w:asciiTheme="minorHAnsi" w:hAnsiTheme="minorHAnsi" w:cstheme="minorHAnsi"/>
                          <w:sz w:val="20"/>
                          <w:szCs w:val="20"/>
                          <w14:ligatures w14:val="none"/>
                        </w:rPr>
                        <w:t>This resource was developed in 2024 by the Nita M. Lowey 21</w:t>
                      </w:r>
                      <w:r w:rsidRPr="006227E6">
                        <w:rPr>
                          <w:rFonts w:asciiTheme="minorHAnsi" w:hAnsiTheme="minorHAnsi" w:cstheme="minorHAnsi"/>
                          <w:sz w:val="20"/>
                          <w:szCs w:val="20"/>
                          <w:vertAlign w:val="superscript"/>
                          <w14:ligatures w14:val="none"/>
                        </w:rPr>
                        <w:t>st</w:t>
                      </w:r>
                      <w:r w:rsidRPr="006227E6">
                        <w:rPr>
                          <w:rFonts w:asciiTheme="minorHAnsi" w:hAnsiTheme="minorHAnsi" w:cstheme="minorHAnsi"/>
                          <w:sz w:val="20"/>
                          <w:szCs w:val="20"/>
                          <w14:ligatures w14:val="none"/>
                        </w:rPr>
                        <w:t xml:space="preserve"> Century Community Learning Centers (21</w:t>
                      </w:r>
                      <w:r w:rsidRPr="006227E6">
                        <w:rPr>
                          <w:rFonts w:asciiTheme="minorHAnsi" w:hAnsiTheme="minorHAnsi" w:cstheme="minorHAnsi"/>
                          <w:sz w:val="20"/>
                          <w:szCs w:val="20"/>
                          <w:vertAlign w:val="superscript"/>
                          <w14:ligatures w14:val="none"/>
                        </w:rPr>
                        <w:t>st </w:t>
                      </w:r>
                      <w:r w:rsidRPr="006227E6">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227E6">
                        <w:rPr>
                          <w:rStyle w:val="cf01"/>
                          <w:rFonts w:asciiTheme="minorHAnsi" w:hAnsiTheme="minorHAnsi" w:cstheme="minorHAnsi"/>
                          <w:sz w:val="20"/>
                          <w:szCs w:val="20"/>
                          <w14:ligatures w14:val="none"/>
                        </w:rPr>
                        <w:t xml:space="preserve">This resource is in the public domain and is available at </w:t>
                      </w:r>
                      <w:hyperlink r:id="rId15" w:history="1">
                        <w:r w:rsidRPr="006227E6">
                          <w:rPr>
                            <w:rStyle w:val="Hyperlink"/>
                            <w:rFonts w:asciiTheme="minorHAnsi" w:eastAsia="Cambria" w:hAnsiTheme="minorHAnsi" w:cstheme="minorHAnsi"/>
                            <w:sz w:val="20"/>
                            <w:szCs w:val="20"/>
                            <w14:ligatures w14:val="none"/>
                          </w:rPr>
                          <w:t>21stcclcntac.org</w:t>
                        </w:r>
                      </w:hyperlink>
                      <w:r w:rsidRPr="006227E6">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0A51B6" w:rsidRPr="006227E6" w:rsidSect="00862E2C">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E771FB" w14:textId="77777777" w:rsidR="00B24960" w:rsidRDefault="00B24960" w:rsidP="00CB53E0">
      <w:pPr>
        <w:spacing w:after="0" w:line="240" w:lineRule="auto"/>
      </w:pPr>
      <w:r>
        <w:separator/>
      </w:r>
    </w:p>
  </w:endnote>
  <w:endnote w:type="continuationSeparator" w:id="0">
    <w:p w14:paraId="0EBEDC8A" w14:textId="77777777" w:rsidR="00B24960" w:rsidRDefault="00B24960" w:rsidP="00CB53E0">
      <w:pPr>
        <w:spacing w:after="0" w:line="240" w:lineRule="auto"/>
      </w:pPr>
      <w:r>
        <w:continuationSeparator/>
      </w:r>
    </w:p>
  </w:endnote>
  <w:endnote w:type="continuationNotice" w:id="1">
    <w:p w14:paraId="0A0E1590" w14:textId="77777777" w:rsidR="00B24960" w:rsidRDefault="00B2496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C23F354"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395B3C" w14:textId="77777777" w:rsidR="00B24960" w:rsidRDefault="00B24960" w:rsidP="00CB53E0">
      <w:pPr>
        <w:spacing w:after="0" w:line="240" w:lineRule="auto"/>
      </w:pPr>
      <w:r>
        <w:separator/>
      </w:r>
    </w:p>
  </w:footnote>
  <w:footnote w:type="continuationSeparator" w:id="0">
    <w:p w14:paraId="2347E5AA" w14:textId="77777777" w:rsidR="00B24960" w:rsidRDefault="00B24960" w:rsidP="00CB53E0">
      <w:pPr>
        <w:spacing w:after="0" w:line="240" w:lineRule="auto"/>
      </w:pPr>
      <w:r>
        <w:continuationSeparator/>
      </w:r>
    </w:p>
  </w:footnote>
  <w:footnote w:type="continuationNotice" w:id="1">
    <w:p w14:paraId="45FD8BC5" w14:textId="77777777" w:rsidR="00B24960" w:rsidRDefault="00B2496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6227E6" w:rsidRDefault="00B044FF">
    <w:pPr>
      <w:framePr w:wrap="none" w:vAnchor="text" w:hAnchor="margin" w:xAlign="right" w:y="1"/>
      <w:tabs>
        <w:tab w:val="center" w:pos="4680"/>
        <w:tab w:val="right" w:pos="9360"/>
      </w:tabs>
      <w:rPr>
        <w:sz w:val="24"/>
        <w:szCs w:val="24"/>
      </w:rPr>
    </w:pPr>
    <w:r w:rsidRPr="006227E6">
      <w:rPr>
        <w:sz w:val="24"/>
        <w:szCs w:val="24"/>
      </w:rPr>
      <w:fldChar w:fldCharType="begin"/>
    </w:r>
    <w:r w:rsidRPr="006227E6">
      <w:rPr>
        <w:sz w:val="24"/>
        <w:szCs w:val="24"/>
      </w:rPr>
      <w:instrText xml:space="preserve">PAGE  </w:instrText>
    </w:r>
    <w:r w:rsidRPr="006227E6">
      <w:rPr>
        <w:sz w:val="24"/>
        <w:szCs w:val="24"/>
      </w:rPr>
      <w:fldChar w:fldCharType="separate"/>
    </w:r>
    <w:r w:rsidRPr="006227E6">
      <w:rPr>
        <w:sz w:val="24"/>
        <w:szCs w:val="24"/>
      </w:rPr>
      <w:t>1</w:t>
    </w:r>
    <w:r w:rsidRPr="006227E6">
      <w:rPr>
        <w:sz w:val="24"/>
        <w:szCs w:val="24"/>
      </w:rPr>
      <w:fldChar w:fldCharType="end"/>
    </w:r>
  </w:p>
  <w:p w14:paraId="47F962CE" w14:textId="7B33CFBA" w:rsidR="00B044FF" w:rsidRPr="0095078A" w:rsidRDefault="0082286B">
    <w:pPr>
      <w:pStyle w:val="Header"/>
      <w:spacing w:after="120" w:line="276" w:lineRule="auto"/>
      <w:rPr>
        <w:rFonts w:ascii="Calibri" w:hAnsi="Calibri" w:cs="Calibri"/>
        <w:b/>
        <w:color w:val="5B5D5F"/>
        <w:sz w:val="28"/>
        <w:szCs w:val="28"/>
        <w14:ligatures w14:val="none"/>
      </w:rPr>
    </w:pPr>
    <w:r w:rsidRPr="0095078A">
      <w:rPr>
        <w:rFonts w:ascii="Calibri" w:hAnsi="Calibri" w:cs="Calibri"/>
        <w:noProof/>
        <w:color w:val="5B5D5F"/>
        <w:sz w:val="28"/>
        <w:szCs w:val="28"/>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5020E30C"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5F0A76" w:rsidRPr="0095078A">
      <w:rPr>
        <w:rFonts w:ascii="Calibri" w:hAnsi="Calibri" w:cs="Calibri"/>
        <w:noProof/>
        <w:color w:val="5B5D5F"/>
        <w:sz w:val="28"/>
        <w:szCs w:val="28"/>
        <w14:ligatures w14:val="none"/>
      </w:rPr>
      <w:t xml:space="preserve">Before-During-After (BDA) </w:t>
    </w:r>
    <w:r w:rsidR="00031532" w:rsidRPr="0095078A">
      <w:rPr>
        <w:rFonts w:ascii="Calibri" w:hAnsi="Calibri" w:cs="Calibri"/>
        <w:noProof/>
        <w:color w:val="5B5D5F"/>
        <w:sz w:val="28"/>
        <w:szCs w:val="28"/>
        <w14:ligatures w14:val="none"/>
      </w:rPr>
      <w:t>Read</w:t>
    </w:r>
    <w:r w:rsidR="00B57102" w:rsidRPr="0095078A">
      <w:rPr>
        <w:rFonts w:ascii="Calibri" w:hAnsi="Calibri" w:cs="Calibri"/>
        <w:noProof/>
        <w:color w:val="5B5D5F"/>
        <w:sz w:val="28"/>
        <w:szCs w:val="28"/>
        <w14:ligatures w14:val="none"/>
      </w:rPr>
      <w:t>i</w:t>
    </w:r>
    <w:r w:rsidR="00031532" w:rsidRPr="0095078A">
      <w:rPr>
        <w:rFonts w:ascii="Calibri" w:hAnsi="Calibri" w:cs="Calibri"/>
        <w:noProof/>
        <w:color w:val="5B5D5F"/>
        <w:sz w:val="28"/>
        <w:szCs w:val="28"/>
        <w14:ligatures w14:val="none"/>
      </w:rPr>
      <w:t xml:space="preserve">ng </w:t>
    </w:r>
    <w:r w:rsidR="005F0A76" w:rsidRPr="0095078A">
      <w:rPr>
        <w:rFonts w:ascii="Calibri" w:hAnsi="Calibri" w:cs="Calibri"/>
        <w:noProof/>
        <w:color w:val="5B5D5F"/>
        <w:sz w:val="28"/>
        <w:szCs w:val="28"/>
        <w14:ligatures w14:val="none"/>
      </w:rPr>
      <w:t>Activity</w:t>
    </w:r>
    <w:r w:rsidR="00310CE1" w:rsidRPr="0095078A">
      <w:rPr>
        <w:rFonts w:ascii="Calibri" w:hAnsi="Calibri" w:cs="Calibri"/>
        <w:noProof/>
        <w:color w:val="5B5D5F"/>
        <w:sz w:val="28"/>
        <w:szCs w:val="28"/>
        <w14:ligatures w14:val="none"/>
      </w:rPr>
      <w:t xml:space="preserve"> Planner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D2B78"/>
    <w:multiLevelType w:val="multilevel"/>
    <w:tmpl w:val="87AC68B8"/>
    <w:lvl w:ilvl="0">
      <w:start w:val="1"/>
      <w:numFmt w:val="decimal"/>
      <w:lvlText w:val="%1."/>
      <w:lvlJc w:val="left"/>
      <w:pPr>
        <w:tabs>
          <w:tab w:val="num" w:pos="-3408"/>
        </w:tabs>
        <w:ind w:left="-3408" w:hanging="360"/>
      </w:pPr>
    </w:lvl>
    <w:lvl w:ilvl="1" w:tentative="1">
      <w:start w:val="1"/>
      <w:numFmt w:val="decimal"/>
      <w:lvlText w:val="%2."/>
      <w:lvlJc w:val="left"/>
      <w:pPr>
        <w:tabs>
          <w:tab w:val="num" w:pos="-2688"/>
        </w:tabs>
        <w:ind w:left="-2688" w:hanging="360"/>
      </w:pPr>
    </w:lvl>
    <w:lvl w:ilvl="2" w:tentative="1">
      <w:start w:val="1"/>
      <w:numFmt w:val="decimal"/>
      <w:lvlText w:val="%3."/>
      <w:lvlJc w:val="left"/>
      <w:pPr>
        <w:tabs>
          <w:tab w:val="num" w:pos="-1968"/>
        </w:tabs>
        <w:ind w:left="-1968" w:hanging="360"/>
      </w:pPr>
    </w:lvl>
    <w:lvl w:ilvl="3" w:tentative="1">
      <w:start w:val="1"/>
      <w:numFmt w:val="decimal"/>
      <w:lvlText w:val="%4."/>
      <w:lvlJc w:val="left"/>
      <w:pPr>
        <w:tabs>
          <w:tab w:val="num" w:pos="-1248"/>
        </w:tabs>
        <w:ind w:left="-1248" w:hanging="360"/>
      </w:pPr>
    </w:lvl>
    <w:lvl w:ilvl="4" w:tentative="1">
      <w:start w:val="1"/>
      <w:numFmt w:val="decimal"/>
      <w:lvlText w:val="%5."/>
      <w:lvlJc w:val="left"/>
      <w:pPr>
        <w:tabs>
          <w:tab w:val="num" w:pos="-528"/>
        </w:tabs>
        <w:ind w:left="-528" w:hanging="360"/>
      </w:pPr>
    </w:lvl>
    <w:lvl w:ilvl="5" w:tentative="1">
      <w:start w:val="1"/>
      <w:numFmt w:val="decimal"/>
      <w:lvlText w:val="%6."/>
      <w:lvlJc w:val="left"/>
      <w:pPr>
        <w:tabs>
          <w:tab w:val="num" w:pos="192"/>
        </w:tabs>
        <w:ind w:left="192" w:hanging="360"/>
      </w:pPr>
    </w:lvl>
    <w:lvl w:ilvl="6" w:tentative="1">
      <w:start w:val="1"/>
      <w:numFmt w:val="decimal"/>
      <w:lvlText w:val="%7."/>
      <w:lvlJc w:val="left"/>
      <w:pPr>
        <w:tabs>
          <w:tab w:val="num" w:pos="912"/>
        </w:tabs>
        <w:ind w:left="912" w:hanging="360"/>
      </w:pPr>
    </w:lvl>
    <w:lvl w:ilvl="7" w:tentative="1">
      <w:start w:val="1"/>
      <w:numFmt w:val="decimal"/>
      <w:lvlText w:val="%8."/>
      <w:lvlJc w:val="left"/>
      <w:pPr>
        <w:tabs>
          <w:tab w:val="num" w:pos="1632"/>
        </w:tabs>
        <w:ind w:left="1632" w:hanging="360"/>
      </w:pPr>
    </w:lvl>
    <w:lvl w:ilvl="8" w:tentative="1">
      <w:start w:val="1"/>
      <w:numFmt w:val="decimal"/>
      <w:lvlText w:val="%9."/>
      <w:lvlJc w:val="left"/>
      <w:pPr>
        <w:tabs>
          <w:tab w:val="num" w:pos="2352"/>
        </w:tabs>
        <w:ind w:left="2352" w:hanging="360"/>
      </w:p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B1C6953"/>
    <w:multiLevelType w:val="hybridMultilevel"/>
    <w:tmpl w:val="B85675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BA6E7B"/>
    <w:multiLevelType w:val="multilevel"/>
    <w:tmpl w:val="72A45B6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D10581B"/>
    <w:multiLevelType w:val="multilevel"/>
    <w:tmpl w:val="84F07F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4B639B4"/>
    <w:multiLevelType w:val="multilevel"/>
    <w:tmpl w:val="DA2A22B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67D78CF"/>
    <w:multiLevelType w:val="hybridMultilevel"/>
    <w:tmpl w:val="F08CDB62"/>
    <w:lvl w:ilvl="0" w:tplc="0409000F">
      <w:start w:val="1"/>
      <w:numFmt w:val="decimal"/>
      <w:lvlText w:val="%1."/>
      <w:lvlJc w:val="left"/>
      <w:pPr>
        <w:ind w:left="45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795541C"/>
    <w:multiLevelType w:val="multilevel"/>
    <w:tmpl w:val="D846B5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9EC1F3D"/>
    <w:multiLevelType w:val="multilevel"/>
    <w:tmpl w:val="51FECFD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DEB6621"/>
    <w:multiLevelType w:val="multilevel"/>
    <w:tmpl w:val="767AC2E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E607848"/>
    <w:multiLevelType w:val="multilevel"/>
    <w:tmpl w:val="79ECDBE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F9021FD"/>
    <w:multiLevelType w:val="multilevel"/>
    <w:tmpl w:val="53C8711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0A755A5"/>
    <w:multiLevelType w:val="multilevel"/>
    <w:tmpl w:val="E1AE55F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FC83F47"/>
    <w:multiLevelType w:val="multilevel"/>
    <w:tmpl w:val="AECAF03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58147F4"/>
    <w:multiLevelType w:val="multilevel"/>
    <w:tmpl w:val="61F2FF8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5D600E6"/>
    <w:multiLevelType w:val="multilevel"/>
    <w:tmpl w:val="57A608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A1D2B66"/>
    <w:multiLevelType w:val="multilevel"/>
    <w:tmpl w:val="64D8335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D774189"/>
    <w:multiLevelType w:val="multilevel"/>
    <w:tmpl w:val="E4EA77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3DBC23CA"/>
    <w:multiLevelType w:val="multilevel"/>
    <w:tmpl w:val="811CAF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3F723C2D"/>
    <w:multiLevelType w:val="multilevel"/>
    <w:tmpl w:val="A31609E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3FAE3928"/>
    <w:multiLevelType w:val="multilevel"/>
    <w:tmpl w:val="007877C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70376EF"/>
    <w:multiLevelType w:val="multilevel"/>
    <w:tmpl w:val="DF020C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D131DC0"/>
    <w:multiLevelType w:val="hybridMultilevel"/>
    <w:tmpl w:val="EE060F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F786C99"/>
    <w:multiLevelType w:val="multilevel"/>
    <w:tmpl w:val="D79AD0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50DE081B"/>
    <w:multiLevelType w:val="multilevel"/>
    <w:tmpl w:val="446C50D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37441A6"/>
    <w:multiLevelType w:val="multilevel"/>
    <w:tmpl w:val="657CE1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5B146879"/>
    <w:multiLevelType w:val="hybridMultilevel"/>
    <w:tmpl w:val="57EA4926"/>
    <w:lvl w:ilvl="0" w:tplc="0409000F">
      <w:start w:val="1"/>
      <w:numFmt w:val="decimal"/>
      <w:lvlText w:val="%1."/>
      <w:lvlJc w:val="left"/>
      <w:pPr>
        <w:ind w:left="768" w:hanging="360"/>
      </w:pPr>
    </w:lvl>
    <w:lvl w:ilvl="1" w:tplc="04090019" w:tentative="1">
      <w:start w:val="1"/>
      <w:numFmt w:val="lowerLetter"/>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29" w15:restartNumberingAfterBreak="0">
    <w:nsid w:val="5FA57CA1"/>
    <w:multiLevelType w:val="hybridMultilevel"/>
    <w:tmpl w:val="E84421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620E0B28"/>
    <w:multiLevelType w:val="multilevel"/>
    <w:tmpl w:val="3B0EED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623302DE"/>
    <w:multiLevelType w:val="multilevel"/>
    <w:tmpl w:val="386622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650D63E8"/>
    <w:multiLevelType w:val="multilevel"/>
    <w:tmpl w:val="24C640C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661038C9"/>
    <w:multiLevelType w:val="multilevel"/>
    <w:tmpl w:val="604A79E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72F51D5"/>
    <w:multiLevelType w:val="hybridMultilevel"/>
    <w:tmpl w:val="21B0DA26"/>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8" w15:restartNumberingAfterBreak="0">
    <w:nsid w:val="6AA62F09"/>
    <w:multiLevelType w:val="hybridMultilevel"/>
    <w:tmpl w:val="2C203560"/>
    <w:lvl w:ilvl="0" w:tplc="04090003">
      <w:start w:val="1"/>
      <w:numFmt w:val="bullet"/>
      <w:lvlText w:val="o"/>
      <w:lvlJc w:val="left"/>
      <w:pPr>
        <w:ind w:left="1080" w:hanging="360"/>
      </w:pPr>
      <w:rPr>
        <w:rFonts w:ascii="Courier New" w:hAnsi="Courier New" w:cs="Courier New"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9" w15:restartNumberingAfterBreak="0">
    <w:nsid w:val="703A3F90"/>
    <w:multiLevelType w:val="multilevel"/>
    <w:tmpl w:val="64103F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25E5F3A"/>
    <w:multiLevelType w:val="multilevel"/>
    <w:tmpl w:val="185A8A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78436D16"/>
    <w:multiLevelType w:val="multilevel"/>
    <w:tmpl w:val="82D6A9A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7B302BBD"/>
    <w:multiLevelType w:val="multilevel"/>
    <w:tmpl w:val="68D4F96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7BF541F1"/>
    <w:multiLevelType w:val="hybridMultilevel"/>
    <w:tmpl w:val="E552234E"/>
    <w:lvl w:ilvl="0" w:tplc="0409000F">
      <w:start w:val="1"/>
      <w:numFmt w:val="decimal"/>
      <w:lvlText w:val="%1."/>
      <w:lvlJc w:val="left"/>
      <w:pPr>
        <w:ind w:left="45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4"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D9628B1"/>
    <w:multiLevelType w:val="multilevel"/>
    <w:tmpl w:val="A7A612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433819068">
    <w:abstractNumId w:val="44"/>
  </w:num>
  <w:num w:numId="2" w16cid:durableId="1755203641">
    <w:abstractNumId w:val="1"/>
  </w:num>
  <w:num w:numId="3" w16cid:durableId="669869665">
    <w:abstractNumId w:val="27"/>
  </w:num>
  <w:num w:numId="4" w16cid:durableId="614362745">
    <w:abstractNumId w:val="37"/>
  </w:num>
  <w:num w:numId="5" w16cid:durableId="1187712736">
    <w:abstractNumId w:val="35"/>
  </w:num>
  <w:num w:numId="6" w16cid:durableId="341468806">
    <w:abstractNumId w:val="30"/>
  </w:num>
  <w:num w:numId="7" w16cid:durableId="1884511872">
    <w:abstractNumId w:val="13"/>
  </w:num>
  <w:num w:numId="8" w16cid:durableId="1133324667">
    <w:abstractNumId w:val="18"/>
  </w:num>
  <w:num w:numId="9" w16cid:durableId="1783113442">
    <w:abstractNumId w:val="26"/>
  </w:num>
  <w:num w:numId="10" w16cid:durableId="1947544193">
    <w:abstractNumId w:val="31"/>
  </w:num>
  <w:num w:numId="11" w16cid:durableId="1559248997">
    <w:abstractNumId w:val="33"/>
  </w:num>
  <w:num w:numId="12" w16cid:durableId="1324359773">
    <w:abstractNumId w:val="42"/>
  </w:num>
  <w:num w:numId="13" w16cid:durableId="343825487">
    <w:abstractNumId w:val="45"/>
  </w:num>
  <w:num w:numId="14" w16cid:durableId="1623613465">
    <w:abstractNumId w:val="20"/>
  </w:num>
  <w:num w:numId="15" w16cid:durableId="90593797">
    <w:abstractNumId w:val="34"/>
  </w:num>
  <w:num w:numId="16" w16cid:durableId="574170584">
    <w:abstractNumId w:val="22"/>
  </w:num>
  <w:num w:numId="17" w16cid:durableId="186529889">
    <w:abstractNumId w:val="17"/>
  </w:num>
  <w:num w:numId="18" w16cid:durableId="559825758">
    <w:abstractNumId w:val="5"/>
  </w:num>
  <w:num w:numId="19" w16cid:durableId="685449102">
    <w:abstractNumId w:val="4"/>
  </w:num>
  <w:num w:numId="20" w16cid:durableId="1987471297">
    <w:abstractNumId w:val="16"/>
  </w:num>
  <w:num w:numId="21" w16cid:durableId="129522114">
    <w:abstractNumId w:val="21"/>
  </w:num>
  <w:num w:numId="22" w16cid:durableId="1734347128">
    <w:abstractNumId w:val="9"/>
  </w:num>
  <w:num w:numId="23" w16cid:durableId="426777411">
    <w:abstractNumId w:val="32"/>
  </w:num>
  <w:num w:numId="24" w16cid:durableId="1340887047">
    <w:abstractNumId w:val="14"/>
  </w:num>
  <w:num w:numId="25" w16cid:durableId="1536968669">
    <w:abstractNumId w:val="12"/>
  </w:num>
  <w:num w:numId="26" w16cid:durableId="1844389514">
    <w:abstractNumId w:val="0"/>
  </w:num>
  <w:num w:numId="27" w16cid:durableId="611206733">
    <w:abstractNumId w:val="3"/>
  </w:num>
  <w:num w:numId="28" w16cid:durableId="1281377622">
    <w:abstractNumId w:val="40"/>
  </w:num>
  <w:num w:numId="29" w16cid:durableId="2118208018">
    <w:abstractNumId w:val="28"/>
  </w:num>
  <w:num w:numId="30" w16cid:durableId="1766681251">
    <w:abstractNumId w:val="23"/>
  </w:num>
  <w:num w:numId="31" w16cid:durableId="2105608788">
    <w:abstractNumId w:val="24"/>
  </w:num>
  <w:num w:numId="32" w16cid:durableId="902328664">
    <w:abstractNumId w:val="11"/>
  </w:num>
  <w:num w:numId="33" w16cid:durableId="1731690377">
    <w:abstractNumId w:val="10"/>
  </w:num>
  <w:num w:numId="34" w16cid:durableId="1014919738">
    <w:abstractNumId w:val="7"/>
  </w:num>
  <w:num w:numId="35" w16cid:durableId="1218928795">
    <w:abstractNumId w:val="15"/>
  </w:num>
  <w:num w:numId="36" w16cid:durableId="999774321">
    <w:abstractNumId w:val="25"/>
  </w:num>
  <w:num w:numId="37" w16cid:durableId="1170214960">
    <w:abstractNumId w:val="19"/>
  </w:num>
  <w:num w:numId="38" w16cid:durableId="309948750">
    <w:abstractNumId w:val="41"/>
  </w:num>
  <w:num w:numId="39" w16cid:durableId="26684475">
    <w:abstractNumId w:val="8"/>
  </w:num>
  <w:num w:numId="40" w16cid:durableId="1815755538">
    <w:abstractNumId w:val="39"/>
  </w:num>
  <w:num w:numId="41" w16cid:durableId="1048602831">
    <w:abstractNumId w:val="2"/>
  </w:num>
  <w:num w:numId="42" w16cid:durableId="607858396">
    <w:abstractNumId w:val="29"/>
  </w:num>
  <w:num w:numId="43" w16cid:durableId="122502700">
    <w:abstractNumId w:val="43"/>
  </w:num>
  <w:num w:numId="44" w16cid:durableId="1376002954">
    <w:abstractNumId w:val="6"/>
  </w:num>
  <w:num w:numId="45" w16cid:durableId="1497960377">
    <w:abstractNumId w:val="36"/>
  </w:num>
  <w:num w:numId="46" w16cid:durableId="462506709">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4286"/>
    <w:rsid w:val="00031532"/>
    <w:rsid w:val="00034BE3"/>
    <w:rsid w:val="00035B40"/>
    <w:rsid w:val="000362CB"/>
    <w:rsid w:val="00047950"/>
    <w:rsid w:val="0008475E"/>
    <w:rsid w:val="000876F3"/>
    <w:rsid w:val="000A51B6"/>
    <w:rsid w:val="000B4ECC"/>
    <w:rsid w:val="000D08DF"/>
    <w:rsid w:val="000D69A2"/>
    <w:rsid w:val="000D75A0"/>
    <w:rsid w:val="000E07CB"/>
    <w:rsid w:val="000E5A9E"/>
    <w:rsid w:val="000F5FAE"/>
    <w:rsid w:val="00101A9E"/>
    <w:rsid w:val="001106DC"/>
    <w:rsid w:val="00113933"/>
    <w:rsid w:val="00115DE8"/>
    <w:rsid w:val="00140C2A"/>
    <w:rsid w:val="001479F7"/>
    <w:rsid w:val="00155AB3"/>
    <w:rsid w:val="0016096F"/>
    <w:rsid w:val="00167B96"/>
    <w:rsid w:val="00186838"/>
    <w:rsid w:val="00187705"/>
    <w:rsid w:val="00195BCE"/>
    <w:rsid w:val="00197BD2"/>
    <w:rsid w:val="001A6E72"/>
    <w:rsid w:val="001B77A6"/>
    <w:rsid w:val="001D2F35"/>
    <w:rsid w:val="001E4E23"/>
    <w:rsid w:val="001F5716"/>
    <w:rsid w:val="002139D8"/>
    <w:rsid w:val="002314EF"/>
    <w:rsid w:val="00236017"/>
    <w:rsid w:val="0024359E"/>
    <w:rsid w:val="00253189"/>
    <w:rsid w:val="0025617C"/>
    <w:rsid w:val="00265AC5"/>
    <w:rsid w:val="002831F0"/>
    <w:rsid w:val="00285B03"/>
    <w:rsid w:val="002A3450"/>
    <w:rsid w:val="002A6F3D"/>
    <w:rsid w:val="002B596D"/>
    <w:rsid w:val="002C38FC"/>
    <w:rsid w:val="002D3B00"/>
    <w:rsid w:val="002D4A63"/>
    <w:rsid w:val="002D6AAC"/>
    <w:rsid w:val="002D6CAD"/>
    <w:rsid w:val="002E06D7"/>
    <w:rsid w:val="002E2C37"/>
    <w:rsid w:val="002E6852"/>
    <w:rsid w:val="002F30BA"/>
    <w:rsid w:val="002F57F4"/>
    <w:rsid w:val="00306F07"/>
    <w:rsid w:val="00307D83"/>
    <w:rsid w:val="00310CE1"/>
    <w:rsid w:val="003243E7"/>
    <w:rsid w:val="003274E6"/>
    <w:rsid w:val="003304C7"/>
    <w:rsid w:val="00331123"/>
    <w:rsid w:val="00332A6F"/>
    <w:rsid w:val="00357045"/>
    <w:rsid w:val="003573F2"/>
    <w:rsid w:val="00362B13"/>
    <w:rsid w:val="0036358E"/>
    <w:rsid w:val="0037776D"/>
    <w:rsid w:val="00381083"/>
    <w:rsid w:val="0039735F"/>
    <w:rsid w:val="003A0159"/>
    <w:rsid w:val="003A0261"/>
    <w:rsid w:val="003B0216"/>
    <w:rsid w:val="003B1DB1"/>
    <w:rsid w:val="003E07F1"/>
    <w:rsid w:val="003E1154"/>
    <w:rsid w:val="003E125A"/>
    <w:rsid w:val="003E20CE"/>
    <w:rsid w:val="003E5326"/>
    <w:rsid w:val="003E54B6"/>
    <w:rsid w:val="003F2F5E"/>
    <w:rsid w:val="00442BF0"/>
    <w:rsid w:val="00445891"/>
    <w:rsid w:val="004530BD"/>
    <w:rsid w:val="004612CC"/>
    <w:rsid w:val="004612FE"/>
    <w:rsid w:val="004731F8"/>
    <w:rsid w:val="00492D3E"/>
    <w:rsid w:val="0049757C"/>
    <w:rsid w:val="004C324D"/>
    <w:rsid w:val="004C3CFA"/>
    <w:rsid w:val="004D58B7"/>
    <w:rsid w:val="004E4DF3"/>
    <w:rsid w:val="004F1597"/>
    <w:rsid w:val="0052593E"/>
    <w:rsid w:val="00530F9F"/>
    <w:rsid w:val="00534062"/>
    <w:rsid w:val="0056388C"/>
    <w:rsid w:val="005645FB"/>
    <w:rsid w:val="00575085"/>
    <w:rsid w:val="005861FE"/>
    <w:rsid w:val="00586CA1"/>
    <w:rsid w:val="005B6FA9"/>
    <w:rsid w:val="005C1DA3"/>
    <w:rsid w:val="005C290C"/>
    <w:rsid w:val="005C41BB"/>
    <w:rsid w:val="005C5024"/>
    <w:rsid w:val="005C535F"/>
    <w:rsid w:val="005D4C47"/>
    <w:rsid w:val="005E71FA"/>
    <w:rsid w:val="005F0A76"/>
    <w:rsid w:val="005F10E2"/>
    <w:rsid w:val="006123ED"/>
    <w:rsid w:val="00612BAD"/>
    <w:rsid w:val="006227E6"/>
    <w:rsid w:val="00622AAD"/>
    <w:rsid w:val="00624BE5"/>
    <w:rsid w:val="00625431"/>
    <w:rsid w:val="0062678F"/>
    <w:rsid w:val="00627FAF"/>
    <w:rsid w:val="0063780E"/>
    <w:rsid w:val="00653F0E"/>
    <w:rsid w:val="0067293B"/>
    <w:rsid w:val="00676139"/>
    <w:rsid w:val="006821A9"/>
    <w:rsid w:val="0068722C"/>
    <w:rsid w:val="00694B6F"/>
    <w:rsid w:val="006B087F"/>
    <w:rsid w:val="006B2E4B"/>
    <w:rsid w:val="006C6E36"/>
    <w:rsid w:val="006E49CC"/>
    <w:rsid w:val="006E71F5"/>
    <w:rsid w:val="006F0EFE"/>
    <w:rsid w:val="006F2B54"/>
    <w:rsid w:val="006F7C63"/>
    <w:rsid w:val="0070782A"/>
    <w:rsid w:val="0071348A"/>
    <w:rsid w:val="0073551F"/>
    <w:rsid w:val="00744151"/>
    <w:rsid w:val="007639A5"/>
    <w:rsid w:val="0076525B"/>
    <w:rsid w:val="00766B80"/>
    <w:rsid w:val="007767A4"/>
    <w:rsid w:val="00784579"/>
    <w:rsid w:val="007A61EC"/>
    <w:rsid w:val="007B36ED"/>
    <w:rsid w:val="007C4E8B"/>
    <w:rsid w:val="007E02EE"/>
    <w:rsid w:val="007E6FED"/>
    <w:rsid w:val="008012A1"/>
    <w:rsid w:val="0081160A"/>
    <w:rsid w:val="00821651"/>
    <w:rsid w:val="0082286B"/>
    <w:rsid w:val="00837370"/>
    <w:rsid w:val="00840EC4"/>
    <w:rsid w:val="00845A21"/>
    <w:rsid w:val="008547B6"/>
    <w:rsid w:val="00862E2C"/>
    <w:rsid w:val="0088471D"/>
    <w:rsid w:val="00884B15"/>
    <w:rsid w:val="00895C37"/>
    <w:rsid w:val="008A159D"/>
    <w:rsid w:val="008C2C01"/>
    <w:rsid w:val="008D13AD"/>
    <w:rsid w:val="008D2356"/>
    <w:rsid w:val="008E06D4"/>
    <w:rsid w:val="008F2599"/>
    <w:rsid w:val="008F62A1"/>
    <w:rsid w:val="009121D7"/>
    <w:rsid w:val="00922FB8"/>
    <w:rsid w:val="0095078A"/>
    <w:rsid w:val="009609FB"/>
    <w:rsid w:val="00961C94"/>
    <w:rsid w:val="0097041D"/>
    <w:rsid w:val="00973E09"/>
    <w:rsid w:val="00974B41"/>
    <w:rsid w:val="00994B4C"/>
    <w:rsid w:val="00996285"/>
    <w:rsid w:val="0099766F"/>
    <w:rsid w:val="009B09E0"/>
    <w:rsid w:val="009C37CE"/>
    <w:rsid w:val="009C3ACE"/>
    <w:rsid w:val="009C3CB3"/>
    <w:rsid w:val="009D308A"/>
    <w:rsid w:val="009D6CD8"/>
    <w:rsid w:val="009E12F0"/>
    <w:rsid w:val="009F5A71"/>
    <w:rsid w:val="00A0072A"/>
    <w:rsid w:val="00A1155F"/>
    <w:rsid w:val="00A153D2"/>
    <w:rsid w:val="00A2170C"/>
    <w:rsid w:val="00A22865"/>
    <w:rsid w:val="00A42C11"/>
    <w:rsid w:val="00A440E9"/>
    <w:rsid w:val="00A61DBB"/>
    <w:rsid w:val="00A776D0"/>
    <w:rsid w:val="00A867D7"/>
    <w:rsid w:val="00A91C0B"/>
    <w:rsid w:val="00A95313"/>
    <w:rsid w:val="00AA3F0D"/>
    <w:rsid w:val="00AC67D2"/>
    <w:rsid w:val="00AD3F50"/>
    <w:rsid w:val="00AE00FD"/>
    <w:rsid w:val="00AE304A"/>
    <w:rsid w:val="00AE357E"/>
    <w:rsid w:val="00AF2B3A"/>
    <w:rsid w:val="00B00AF5"/>
    <w:rsid w:val="00B034DE"/>
    <w:rsid w:val="00B044FF"/>
    <w:rsid w:val="00B14697"/>
    <w:rsid w:val="00B24960"/>
    <w:rsid w:val="00B250B9"/>
    <w:rsid w:val="00B37B1C"/>
    <w:rsid w:val="00B44250"/>
    <w:rsid w:val="00B44A44"/>
    <w:rsid w:val="00B53C75"/>
    <w:rsid w:val="00B57102"/>
    <w:rsid w:val="00B6458E"/>
    <w:rsid w:val="00B64EA1"/>
    <w:rsid w:val="00B83083"/>
    <w:rsid w:val="00BA1AFE"/>
    <w:rsid w:val="00BA2898"/>
    <w:rsid w:val="00BA3B2D"/>
    <w:rsid w:val="00BA5C1B"/>
    <w:rsid w:val="00BB24B8"/>
    <w:rsid w:val="00BB319B"/>
    <w:rsid w:val="00BD3187"/>
    <w:rsid w:val="00BD7B48"/>
    <w:rsid w:val="00BF2870"/>
    <w:rsid w:val="00BF4A08"/>
    <w:rsid w:val="00C003B4"/>
    <w:rsid w:val="00C00931"/>
    <w:rsid w:val="00C16600"/>
    <w:rsid w:val="00C24EEE"/>
    <w:rsid w:val="00C266AC"/>
    <w:rsid w:val="00C440D1"/>
    <w:rsid w:val="00C615D7"/>
    <w:rsid w:val="00C63C84"/>
    <w:rsid w:val="00C713A7"/>
    <w:rsid w:val="00C72014"/>
    <w:rsid w:val="00C84B79"/>
    <w:rsid w:val="00C84D21"/>
    <w:rsid w:val="00C85394"/>
    <w:rsid w:val="00C91A00"/>
    <w:rsid w:val="00CB53E0"/>
    <w:rsid w:val="00CD42F3"/>
    <w:rsid w:val="00CE3B0D"/>
    <w:rsid w:val="00CE51CD"/>
    <w:rsid w:val="00CF523E"/>
    <w:rsid w:val="00D00DEC"/>
    <w:rsid w:val="00D10743"/>
    <w:rsid w:val="00D123D2"/>
    <w:rsid w:val="00D30F5E"/>
    <w:rsid w:val="00D379D2"/>
    <w:rsid w:val="00D474ED"/>
    <w:rsid w:val="00D5268F"/>
    <w:rsid w:val="00D54B1C"/>
    <w:rsid w:val="00D56E20"/>
    <w:rsid w:val="00D80CC2"/>
    <w:rsid w:val="00D9203C"/>
    <w:rsid w:val="00D929BC"/>
    <w:rsid w:val="00DA35C2"/>
    <w:rsid w:val="00DB0815"/>
    <w:rsid w:val="00DB5C3B"/>
    <w:rsid w:val="00DC4F61"/>
    <w:rsid w:val="00DE159A"/>
    <w:rsid w:val="00DF71E6"/>
    <w:rsid w:val="00E003F9"/>
    <w:rsid w:val="00E06087"/>
    <w:rsid w:val="00E07561"/>
    <w:rsid w:val="00E14C03"/>
    <w:rsid w:val="00E34E8A"/>
    <w:rsid w:val="00E366B8"/>
    <w:rsid w:val="00E7332B"/>
    <w:rsid w:val="00E7707A"/>
    <w:rsid w:val="00E82CBE"/>
    <w:rsid w:val="00E93D83"/>
    <w:rsid w:val="00EC68EC"/>
    <w:rsid w:val="00ED25BC"/>
    <w:rsid w:val="00ED7FB3"/>
    <w:rsid w:val="00EE68A5"/>
    <w:rsid w:val="00EF2816"/>
    <w:rsid w:val="00F1240E"/>
    <w:rsid w:val="00F257FA"/>
    <w:rsid w:val="00F316CD"/>
    <w:rsid w:val="00F36162"/>
    <w:rsid w:val="00F57ACA"/>
    <w:rsid w:val="00F613F7"/>
    <w:rsid w:val="00F63FB8"/>
    <w:rsid w:val="00F75DE1"/>
    <w:rsid w:val="00F94167"/>
    <w:rsid w:val="00FC48B6"/>
    <w:rsid w:val="00FD761E"/>
    <w:rsid w:val="00FE15B6"/>
    <w:rsid w:val="00FE4EE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B5C5E8BC-1CFA-4873-B422-EFCD276670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6F0EFE"/>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6F0EFE"/>
  </w:style>
  <w:style w:type="character" w:customStyle="1" w:styleId="eop">
    <w:name w:val="eop"/>
    <w:basedOn w:val="DefaultParagraphFont"/>
    <w:rsid w:val="006F0EFE"/>
  </w:style>
  <w:style w:type="paragraph" w:styleId="Revision">
    <w:name w:val="Revision"/>
    <w:hidden/>
    <w:uiPriority w:val="99"/>
    <w:semiHidden/>
    <w:rsid w:val="007A61E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6945322">
      <w:bodyDiv w:val="1"/>
      <w:marLeft w:val="0"/>
      <w:marRight w:val="0"/>
      <w:marTop w:val="0"/>
      <w:marBottom w:val="0"/>
      <w:divBdr>
        <w:top w:val="none" w:sz="0" w:space="0" w:color="auto"/>
        <w:left w:val="none" w:sz="0" w:space="0" w:color="auto"/>
        <w:bottom w:val="none" w:sz="0" w:space="0" w:color="auto"/>
        <w:right w:val="none" w:sz="0" w:space="0" w:color="auto"/>
      </w:divBdr>
      <w:divsChild>
        <w:div w:id="205800218">
          <w:marLeft w:val="0"/>
          <w:marRight w:val="0"/>
          <w:marTop w:val="0"/>
          <w:marBottom w:val="0"/>
          <w:divBdr>
            <w:top w:val="none" w:sz="0" w:space="0" w:color="auto"/>
            <w:left w:val="none" w:sz="0" w:space="0" w:color="auto"/>
            <w:bottom w:val="none" w:sz="0" w:space="0" w:color="auto"/>
            <w:right w:val="none" w:sz="0" w:space="0" w:color="auto"/>
          </w:divBdr>
        </w:div>
        <w:div w:id="472716174">
          <w:marLeft w:val="0"/>
          <w:marRight w:val="0"/>
          <w:marTop w:val="0"/>
          <w:marBottom w:val="0"/>
          <w:divBdr>
            <w:top w:val="none" w:sz="0" w:space="0" w:color="auto"/>
            <w:left w:val="none" w:sz="0" w:space="0" w:color="auto"/>
            <w:bottom w:val="none" w:sz="0" w:space="0" w:color="auto"/>
            <w:right w:val="none" w:sz="0" w:space="0" w:color="auto"/>
          </w:divBdr>
        </w:div>
        <w:div w:id="1037662252">
          <w:marLeft w:val="0"/>
          <w:marRight w:val="0"/>
          <w:marTop w:val="0"/>
          <w:marBottom w:val="0"/>
          <w:divBdr>
            <w:top w:val="none" w:sz="0" w:space="0" w:color="auto"/>
            <w:left w:val="none" w:sz="0" w:space="0" w:color="auto"/>
            <w:bottom w:val="none" w:sz="0" w:space="0" w:color="auto"/>
            <w:right w:val="none" w:sz="0" w:space="0" w:color="auto"/>
          </w:divBdr>
        </w:div>
        <w:div w:id="1137794065">
          <w:marLeft w:val="0"/>
          <w:marRight w:val="0"/>
          <w:marTop w:val="0"/>
          <w:marBottom w:val="0"/>
          <w:divBdr>
            <w:top w:val="none" w:sz="0" w:space="0" w:color="auto"/>
            <w:left w:val="none" w:sz="0" w:space="0" w:color="auto"/>
            <w:bottom w:val="none" w:sz="0" w:space="0" w:color="auto"/>
            <w:right w:val="none" w:sz="0" w:space="0" w:color="auto"/>
          </w:divBdr>
        </w:div>
        <w:div w:id="1274361720">
          <w:marLeft w:val="0"/>
          <w:marRight w:val="0"/>
          <w:marTop w:val="0"/>
          <w:marBottom w:val="0"/>
          <w:divBdr>
            <w:top w:val="none" w:sz="0" w:space="0" w:color="auto"/>
            <w:left w:val="none" w:sz="0" w:space="0" w:color="auto"/>
            <w:bottom w:val="none" w:sz="0" w:space="0" w:color="auto"/>
            <w:right w:val="none" w:sz="0" w:space="0" w:color="auto"/>
          </w:divBdr>
        </w:div>
        <w:div w:id="1294869569">
          <w:marLeft w:val="0"/>
          <w:marRight w:val="0"/>
          <w:marTop w:val="0"/>
          <w:marBottom w:val="0"/>
          <w:divBdr>
            <w:top w:val="none" w:sz="0" w:space="0" w:color="auto"/>
            <w:left w:val="none" w:sz="0" w:space="0" w:color="auto"/>
            <w:bottom w:val="none" w:sz="0" w:space="0" w:color="auto"/>
            <w:right w:val="none" w:sz="0" w:space="0" w:color="auto"/>
          </w:divBdr>
        </w:div>
        <w:div w:id="1427113480">
          <w:marLeft w:val="0"/>
          <w:marRight w:val="0"/>
          <w:marTop w:val="0"/>
          <w:marBottom w:val="0"/>
          <w:divBdr>
            <w:top w:val="none" w:sz="0" w:space="0" w:color="auto"/>
            <w:left w:val="none" w:sz="0" w:space="0" w:color="auto"/>
            <w:bottom w:val="none" w:sz="0" w:space="0" w:color="auto"/>
            <w:right w:val="none" w:sz="0" w:space="0" w:color="auto"/>
          </w:divBdr>
        </w:div>
        <w:div w:id="1596011491">
          <w:marLeft w:val="0"/>
          <w:marRight w:val="0"/>
          <w:marTop w:val="0"/>
          <w:marBottom w:val="0"/>
          <w:divBdr>
            <w:top w:val="none" w:sz="0" w:space="0" w:color="auto"/>
            <w:left w:val="none" w:sz="0" w:space="0" w:color="auto"/>
            <w:bottom w:val="none" w:sz="0" w:space="0" w:color="auto"/>
            <w:right w:val="none" w:sz="0" w:space="0" w:color="auto"/>
          </w:divBdr>
        </w:div>
        <w:div w:id="1805660625">
          <w:marLeft w:val="0"/>
          <w:marRight w:val="0"/>
          <w:marTop w:val="0"/>
          <w:marBottom w:val="0"/>
          <w:divBdr>
            <w:top w:val="none" w:sz="0" w:space="0" w:color="auto"/>
            <w:left w:val="none" w:sz="0" w:space="0" w:color="auto"/>
            <w:bottom w:val="none" w:sz="0" w:space="0" w:color="auto"/>
            <w:right w:val="none" w:sz="0" w:space="0" w:color="auto"/>
          </w:divBdr>
        </w:div>
      </w:divsChild>
    </w:div>
    <w:div w:id="180749325">
      <w:bodyDiv w:val="1"/>
      <w:marLeft w:val="0"/>
      <w:marRight w:val="0"/>
      <w:marTop w:val="0"/>
      <w:marBottom w:val="0"/>
      <w:divBdr>
        <w:top w:val="none" w:sz="0" w:space="0" w:color="auto"/>
        <w:left w:val="none" w:sz="0" w:space="0" w:color="auto"/>
        <w:bottom w:val="none" w:sz="0" w:space="0" w:color="auto"/>
        <w:right w:val="none" w:sz="0" w:space="0" w:color="auto"/>
      </w:divBdr>
      <w:divsChild>
        <w:div w:id="48237409">
          <w:marLeft w:val="0"/>
          <w:marRight w:val="0"/>
          <w:marTop w:val="0"/>
          <w:marBottom w:val="0"/>
          <w:divBdr>
            <w:top w:val="none" w:sz="0" w:space="0" w:color="auto"/>
            <w:left w:val="none" w:sz="0" w:space="0" w:color="auto"/>
            <w:bottom w:val="none" w:sz="0" w:space="0" w:color="auto"/>
            <w:right w:val="none" w:sz="0" w:space="0" w:color="auto"/>
          </w:divBdr>
        </w:div>
        <w:div w:id="145632226">
          <w:marLeft w:val="0"/>
          <w:marRight w:val="0"/>
          <w:marTop w:val="0"/>
          <w:marBottom w:val="0"/>
          <w:divBdr>
            <w:top w:val="none" w:sz="0" w:space="0" w:color="auto"/>
            <w:left w:val="none" w:sz="0" w:space="0" w:color="auto"/>
            <w:bottom w:val="none" w:sz="0" w:space="0" w:color="auto"/>
            <w:right w:val="none" w:sz="0" w:space="0" w:color="auto"/>
          </w:divBdr>
        </w:div>
        <w:div w:id="161549022">
          <w:marLeft w:val="0"/>
          <w:marRight w:val="0"/>
          <w:marTop w:val="0"/>
          <w:marBottom w:val="0"/>
          <w:divBdr>
            <w:top w:val="none" w:sz="0" w:space="0" w:color="auto"/>
            <w:left w:val="none" w:sz="0" w:space="0" w:color="auto"/>
            <w:bottom w:val="none" w:sz="0" w:space="0" w:color="auto"/>
            <w:right w:val="none" w:sz="0" w:space="0" w:color="auto"/>
          </w:divBdr>
        </w:div>
        <w:div w:id="545340889">
          <w:marLeft w:val="0"/>
          <w:marRight w:val="0"/>
          <w:marTop w:val="0"/>
          <w:marBottom w:val="0"/>
          <w:divBdr>
            <w:top w:val="none" w:sz="0" w:space="0" w:color="auto"/>
            <w:left w:val="none" w:sz="0" w:space="0" w:color="auto"/>
            <w:bottom w:val="none" w:sz="0" w:space="0" w:color="auto"/>
            <w:right w:val="none" w:sz="0" w:space="0" w:color="auto"/>
          </w:divBdr>
        </w:div>
        <w:div w:id="868833677">
          <w:marLeft w:val="0"/>
          <w:marRight w:val="0"/>
          <w:marTop w:val="0"/>
          <w:marBottom w:val="0"/>
          <w:divBdr>
            <w:top w:val="none" w:sz="0" w:space="0" w:color="auto"/>
            <w:left w:val="none" w:sz="0" w:space="0" w:color="auto"/>
            <w:bottom w:val="none" w:sz="0" w:space="0" w:color="auto"/>
            <w:right w:val="none" w:sz="0" w:space="0" w:color="auto"/>
          </w:divBdr>
        </w:div>
        <w:div w:id="1075207558">
          <w:marLeft w:val="0"/>
          <w:marRight w:val="0"/>
          <w:marTop w:val="0"/>
          <w:marBottom w:val="0"/>
          <w:divBdr>
            <w:top w:val="none" w:sz="0" w:space="0" w:color="auto"/>
            <w:left w:val="none" w:sz="0" w:space="0" w:color="auto"/>
            <w:bottom w:val="none" w:sz="0" w:space="0" w:color="auto"/>
            <w:right w:val="none" w:sz="0" w:space="0" w:color="auto"/>
          </w:divBdr>
        </w:div>
        <w:div w:id="1642464463">
          <w:marLeft w:val="0"/>
          <w:marRight w:val="0"/>
          <w:marTop w:val="0"/>
          <w:marBottom w:val="0"/>
          <w:divBdr>
            <w:top w:val="none" w:sz="0" w:space="0" w:color="auto"/>
            <w:left w:val="none" w:sz="0" w:space="0" w:color="auto"/>
            <w:bottom w:val="none" w:sz="0" w:space="0" w:color="auto"/>
            <w:right w:val="none" w:sz="0" w:space="0" w:color="auto"/>
          </w:divBdr>
        </w:div>
        <w:div w:id="1681665837">
          <w:marLeft w:val="0"/>
          <w:marRight w:val="0"/>
          <w:marTop w:val="0"/>
          <w:marBottom w:val="0"/>
          <w:divBdr>
            <w:top w:val="none" w:sz="0" w:space="0" w:color="auto"/>
            <w:left w:val="none" w:sz="0" w:space="0" w:color="auto"/>
            <w:bottom w:val="none" w:sz="0" w:space="0" w:color="auto"/>
            <w:right w:val="none" w:sz="0" w:space="0" w:color="auto"/>
          </w:divBdr>
        </w:div>
        <w:div w:id="1838812262">
          <w:marLeft w:val="0"/>
          <w:marRight w:val="0"/>
          <w:marTop w:val="0"/>
          <w:marBottom w:val="0"/>
          <w:divBdr>
            <w:top w:val="none" w:sz="0" w:space="0" w:color="auto"/>
            <w:left w:val="none" w:sz="0" w:space="0" w:color="auto"/>
            <w:bottom w:val="none" w:sz="0" w:space="0" w:color="auto"/>
            <w:right w:val="none" w:sz="0" w:space="0" w:color="auto"/>
          </w:divBdr>
        </w:div>
      </w:divsChild>
    </w:div>
    <w:div w:id="510222983">
      <w:bodyDiv w:val="1"/>
      <w:marLeft w:val="0"/>
      <w:marRight w:val="0"/>
      <w:marTop w:val="0"/>
      <w:marBottom w:val="0"/>
      <w:divBdr>
        <w:top w:val="none" w:sz="0" w:space="0" w:color="auto"/>
        <w:left w:val="none" w:sz="0" w:space="0" w:color="auto"/>
        <w:bottom w:val="none" w:sz="0" w:space="0" w:color="auto"/>
        <w:right w:val="none" w:sz="0" w:space="0" w:color="auto"/>
      </w:divBdr>
      <w:divsChild>
        <w:div w:id="225460230">
          <w:marLeft w:val="0"/>
          <w:marRight w:val="0"/>
          <w:marTop w:val="0"/>
          <w:marBottom w:val="0"/>
          <w:divBdr>
            <w:top w:val="none" w:sz="0" w:space="0" w:color="auto"/>
            <w:left w:val="none" w:sz="0" w:space="0" w:color="auto"/>
            <w:bottom w:val="none" w:sz="0" w:space="0" w:color="auto"/>
            <w:right w:val="none" w:sz="0" w:space="0" w:color="auto"/>
          </w:divBdr>
          <w:divsChild>
            <w:div w:id="153571166">
              <w:marLeft w:val="0"/>
              <w:marRight w:val="0"/>
              <w:marTop w:val="0"/>
              <w:marBottom w:val="0"/>
              <w:divBdr>
                <w:top w:val="none" w:sz="0" w:space="0" w:color="auto"/>
                <w:left w:val="none" w:sz="0" w:space="0" w:color="auto"/>
                <w:bottom w:val="none" w:sz="0" w:space="0" w:color="auto"/>
                <w:right w:val="none" w:sz="0" w:space="0" w:color="auto"/>
              </w:divBdr>
            </w:div>
            <w:div w:id="491726924">
              <w:marLeft w:val="0"/>
              <w:marRight w:val="0"/>
              <w:marTop w:val="0"/>
              <w:marBottom w:val="0"/>
              <w:divBdr>
                <w:top w:val="none" w:sz="0" w:space="0" w:color="auto"/>
                <w:left w:val="none" w:sz="0" w:space="0" w:color="auto"/>
                <w:bottom w:val="none" w:sz="0" w:space="0" w:color="auto"/>
                <w:right w:val="none" w:sz="0" w:space="0" w:color="auto"/>
              </w:divBdr>
            </w:div>
            <w:div w:id="1127116024">
              <w:marLeft w:val="0"/>
              <w:marRight w:val="0"/>
              <w:marTop w:val="0"/>
              <w:marBottom w:val="0"/>
              <w:divBdr>
                <w:top w:val="none" w:sz="0" w:space="0" w:color="auto"/>
                <w:left w:val="none" w:sz="0" w:space="0" w:color="auto"/>
                <w:bottom w:val="none" w:sz="0" w:space="0" w:color="auto"/>
                <w:right w:val="none" w:sz="0" w:space="0" w:color="auto"/>
              </w:divBdr>
            </w:div>
            <w:div w:id="1173912805">
              <w:marLeft w:val="0"/>
              <w:marRight w:val="0"/>
              <w:marTop w:val="0"/>
              <w:marBottom w:val="0"/>
              <w:divBdr>
                <w:top w:val="none" w:sz="0" w:space="0" w:color="auto"/>
                <w:left w:val="none" w:sz="0" w:space="0" w:color="auto"/>
                <w:bottom w:val="none" w:sz="0" w:space="0" w:color="auto"/>
                <w:right w:val="none" w:sz="0" w:space="0" w:color="auto"/>
              </w:divBdr>
            </w:div>
            <w:div w:id="1428622535">
              <w:marLeft w:val="0"/>
              <w:marRight w:val="0"/>
              <w:marTop w:val="0"/>
              <w:marBottom w:val="0"/>
              <w:divBdr>
                <w:top w:val="none" w:sz="0" w:space="0" w:color="auto"/>
                <w:left w:val="none" w:sz="0" w:space="0" w:color="auto"/>
                <w:bottom w:val="none" w:sz="0" w:space="0" w:color="auto"/>
                <w:right w:val="none" w:sz="0" w:space="0" w:color="auto"/>
              </w:divBdr>
            </w:div>
            <w:div w:id="1473718357">
              <w:marLeft w:val="0"/>
              <w:marRight w:val="0"/>
              <w:marTop w:val="0"/>
              <w:marBottom w:val="0"/>
              <w:divBdr>
                <w:top w:val="none" w:sz="0" w:space="0" w:color="auto"/>
                <w:left w:val="none" w:sz="0" w:space="0" w:color="auto"/>
                <w:bottom w:val="none" w:sz="0" w:space="0" w:color="auto"/>
                <w:right w:val="none" w:sz="0" w:space="0" w:color="auto"/>
              </w:divBdr>
            </w:div>
            <w:div w:id="1865169010">
              <w:marLeft w:val="0"/>
              <w:marRight w:val="0"/>
              <w:marTop w:val="0"/>
              <w:marBottom w:val="0"/>
              <w:divBdr>
                <w:top w:val="none" w:sz="0" w:space="0" w:color="auto"/>
                <w:left w:val="none" w:sz="0" w:space="0" w:color="auto"/>
                <w:bottom w:val="none" w:sz="0" w:space="0" w:color="auto"/>
                <w:right w:val="none" w:sz="0" w:space="0" w:color="auto"/>
              </w:divBdr>
            </w:div>
            <w:div w:id="1867213370">
              <w:marLeft w:val="0"/>
              <w:marRight w:val="0"/>
              <w:marTop w:val="0"/>
              <w:marBottom w:val="0"/>
              <w:divBdr>
                <w:top w:val="none" w:sz="0" w:space="0" w:color="auto"/>
                <w:left w:val="none" w:sz="0" w:space="0" w:color="auto"/>
                <w:bottom w:val="none" w:sz="0" w:space="0" w:color="auto"/>
                <w:right w:val="none" w:sz="0" w:space="0" w:color="auto"/>
              </w:divBdr>
            </w:div>
            <w:div w:id="1958103387">
              <w:marLeft w:val="0"/>
              <w:marRight w:val="0"/>
              <w:marTop w:val="0"/>
              <w:marBottom w:val="0"/>
              <w:divBdr>
                <w:top w:val="none" w:sz="0" w:space="0" w:color="auto"/>
                <w:left w:val="none" w:sz="0" w:space="0" w:color="auto"/>
                <w:bottom w:val="none" w:sz="0" w:space="0" w:color="auto"/>
                <w:right w:val="none" w:sz="0" w:space="0" w:color="auto"/>
              </w:divBdr>
            </w:div>
            <w:div w:id="1994991538">
              <w:marLeft w:val="0"/>
              <w:marRight w:val="0"/>
              <w:marTop w:val="0"/>
              <w:marBottom w:val="0"/>
              <w:divBdr>
                <w:top w:val="none" w:sz="0" w:space="0" w:color="auto"/>
                <w:left w:val="none" w:sz="0" w:space="0" w:color="auto"/>
                <w:bottom w:val="none" w:sz="0" w:space="0" w:color="auto"/>
                <w:right w:val="none" w:sz="0" w:space="0" w:color="auto"/>
              </w:divBdr>
            </w:div>
          </w:divsChild>
        </w:div>
        <w:div w:id="321085747">
          <w:marLeft w:val="0"/>
          <w:marRight w:val="0"/>
          <w:marTop w:val="0"/>
          <w:marBottom w:val="0"/>
          <w:divBdr>
            <w:top w:val="none" w:sz="0" w:space="0" w:color="auto"/>
            <w:left w:val="none" w:sz="0" w:space="0" w:color="auto"/>
            <w:bottom w:val="none" w:sz="0" w:space="0" w:color="auto"/>
            <w:right w:val="none" w:sz="0" w:space="0" w:color="auto"/>
          </w:divBdr>
          <w:divsChild>
            <w:div w:id="187259250">
              <w:marLeft w:val="0"/>
              <w:marRight w:val="0"/>
              <w:marTop w:val="0"/>
              <w:marBottom w:val="0"/>
              <w:divBdr>
                <w:top w:val="none" w:sz="0" w:space="0" w:color="auto"/>
                <w:left w:val="none" w:sz="0" w:space="0" w:color="auto"/>
                <w:bottom w:val="none" w:sz="0" w:space="0" w:color="auto"/>
                <w:right w:val="none" w:sz="0" w:space="0" w:color="auto"/>
              </w:divBdr>
            </w:div>
          </w:divsChild>
        </w:div>
        <w:div w:id="1342588108">
          <w:marLeft w:val="0"/>
          <w:marRight w:val="0"/>
          <w:marTop w:val="0"/>
          <w:marBottom w:val="0"/>
          <w:divBdr>
            <w:top w:val="none" w:sz="0" w:space="0" w:color="auto"/>
            <w:left w:val="none" w:sz="0" w:space="0" w:color="auto"/>
            <w:bottom w:val="none" w:sz="0" w:space="0" w:color="auto"/>
            <w:right w:val="none" w:sz="0" w:space="0" w:color="auto"/>
          </w:divBdr>
          <w:divsChild>
            <w:div w:id="10185220">
              <w:marLeft w:val="0"/>
              <w:marRight w:val="0"/>
              <w:marTop w:val="0"/>
              <w:marBottom w:val="0"/>
              <w:divBdr>
                <w:top w:val="none" w:sz="0" w:space="0" w:color="auto"/>
                <w:left w:val="none" w:sz="0" w:space="0" w:color="auto"/>
                <w:bottom w:val="none" w:sz="0" w:space="0" w:color="auto"/>
                <w:right w:val="none" w:sz="0" w:space="0" w:color="auto"/>
              </w:divBdr>
            </w:div>
            <w:div w:id="24524434">
              <w:marLeft w:val="0"/>
              <w:marRight w:val="0"/>
              <w:marTop w:val="0"/>
              <w:marBottom w:val="0"/>
              <w:divBdr>
                <w:top w:val="none" w:sz="0" w:space="0" w:color="auto"/>
                <w:left w:val="none" w:sz="0" w:space="0" w:color="auto"/>
                <w:bottom w:val="none" w:sz="0" w:space="0" w:color="auto"/>
                <w:right w:val="none" w:sz="0" w:space="0" w:color="auto"/>
              </w:divBdr>
            </w:div>
            <w:div w:id="556010199">
              <w:marLeft w:val="0"/>
              <w:marRight w:val="0"/>
              <w:marTop w:val="0"/>
              <w:marBottom w:val="0"/>
              <w:divBdr>
                <w:top w:val="none" w:sz="0" w:space="0" w:color="auto"/>
                <w:left w:val="none" w:sz="0" w:space="0" w:color="auto"/>
                <w:bottom w:val="none" w:sz="0" w:space="0" w:color="auto"/>
                <w:right w:val="none" w:sz="0" w:space="0" w:color="auto"/>
              </w:divBdr>
            </w:div>
            <w:div w:id="593175160">
              <w:marLeft w:val="0"/>
              <w:marRight w:val="0"/>
              <w:marTop w:val="0"/>
              <w:marBottom w:val="0"/>
              <w:divBdr>
                <w:top w:val="none" w:sz="0" w:space="0" w:color="auto"/>
                <w:left w:val="none" w:sz="0" w:space="0" w:color="auto"/>
                <w:bottom w:val="none" w:sz="0" w:space="0" w:color="auto"/>
                <w:right w:val="none" w:sz="0" w:space="0" w:color="auto"/>
              </w:divBdr>
            </w:div>
            <w:div w:id="987125296">
              <w:marLeft w:val="0"/>
              <w:marRight w:val="0"/>
              <w:marTop w:val="0"/>
              <w:marBottom w:val="0"/>
              <w:divBdr>
                <w:top w:val="none" w:sz="0" w:space="0" w:color="auto"/>
                <w:left w:val="none" w:sz="0" w:space="0" w:color="auto"/>
                <w:bottom w:val="none" w:sz="0" w:space="0" w:color="auto"/>
                <w:right w:val="none" w:sz="0" w:space="0" w:color="auto"/>
              </w:divBdr>
            </w:div>
            <w:div w:id="1299384840">
              <w:marLeft w:val="0"/>
              <w:marRight w:val="0"/>
              <w:marTop w:val="0"/>
              <w:marBottom w:val="0"/>
              <w:divBdr>
                <w:top w:val="none" w:sz="0" w:space="0" w:color="auto"/>
                <w:left w:val="none" w:sz="0" w:space="0" w:color="auto"/>
                <w:bottom w:val="none" w:sz="0" w:space="0" w:color="auto"/>
                <w:right w:val="none" w:sz="0" w:space="0" w:color="auto"/>
              </w:divBdr>
            </w:div>
            <w:div w:id="1581334455">
              <w:marLeft w:val="0"/>
              <w:marRight w:val="0"/>
              <w:marTop w:val="0"/>
              <w:marBottom w:val="0"/>
              <w:divBdr>
                <w:top w:val="none" w:sz="0" w:space="0" w:color="auto"/>
                <w:left w:val="none" w:sz="0" w:space="0" w:color="auto"/>
                <w:bottom w:val="none" w:sz="0" w:space="0" w:color="auto"/>
                <w:right w:val="none" w:sz="0" w:space="0" w:color="auto"/>
              </w:divBdr>
            </w:div>
            <w:div w:id="1597900250">
              <w:marLeft w:val="0"/>
              <w:marRight w:val="0"/>
              <w:marTop w:val="0"/>
              <w:marBottom w:val="0"/>
              <w:divBdr>
                <w:top w:val="none" w:sz="0" w:space="0" w:color="auto"/>
                <w:left w:val="none" w:sz="0" w:space="0" w:color="auto"/>
                <w:bottom w:val="none" w:sz="0" w:space="0" w:color="auto"/>
                <w:right w:val="none" w:sz="0" w:space="0" w:color="auto"/>
              </w:divBdr>
            </w:div>
            <w:div w:id="1881357661">
              <w:marLeft w:val="0"/>
              <w:marRight w:val="0"/>
              <w:marTop w:val="0"/>
              <w:marBottom w:val="0"/>
              <w:divBdr>
                <w:top w:val="none" w:sz="0" w:space="0" w:color="auto"/>
                <w:left w:val="none" w:sz="0" w:space="0" w:color="auto"/>
                <w:bottom w:val="none" w:sz="0" w:space="0" w:color="auto"/>
                <w:right w:val="none" w:sz="0" w:space="0" w:color="auto"/>
              </w:divBdr>
            </w:div>
            <w:div w:id="1999728087">
              <w:marLeft w:val="0"/>
              <w:marRight w:val="0"/>
              <w:marTop w:val="0"/>
              <w:marBottom w:val="0"/>
              <w:divBdr>
                <w:top w:val="none" w:sz="0" w:space="0" w:color="auto"/>
                <w:left w:val="none" w:sz="0" w:space="0" w:color="auto"/>
                <w:bottom w:val="none" w:sz="0" w:space="0" w:color="auto"/>
                <w:right w:val="none" w:sz="0" w:space="0" w:color="auto"/>
              </w:divBdr>
            </w:div>
            <w:div w:id="2122188439">
              <w:marLeft w:val="0"/>
              <w:marRight w:val="0"/>
              <w:marTop w:val="0"/>
              <w:marBottom w:val="0"/>
              <w:divBdr>
                <w:top w:val="none" w:sz="0" w:space="0" w:color="auto"/>
                <w:left w:val="none" w:sz="0" w:space="0" w:color="auto"/>
                <w:bottom w:val="none" w:sz="0" w:space="0" w:color="auto"/>
                <w:right w:val="none" w:sz="0" w:space="0" w:color="auto"/>
              </w:divBdr>
            </w:div>
          </w:divsChild>
        </w:div>
        <w:div w:id="1602644800">
          <w:marLeft w:val="0"/>
          <w:marRight w:val="0"/>
          <w:marTop w:val="0"/>
          <w:marBottom w:val="0"/>
          <w:divBdr>
            <w:top w:val="none" w:sz="0" w:space="0" w:color="auto"/>
            <w:left w:val="none" w:sz="0" w:space="0" w:color="auto"/>
            <w:bottom w:val="none" w:sz="0" w:space="0" w:color="auto"/>
            <w:right w:val="none" w:sz="0" w:space="0" w:color="auto"/>
          </w:divBdr>
          <w:divsChild>
            <w:div w:id="979966961">
              <w:marLeft w:val="0"/>
              <w:marRight w:val="0"/>
              <w:marTop w:val="0"/>
              <w:marBottom w:val="0"/>
              <w:divBdr>
                <w:top w:val="none" w:sz="0" w:space="0" w:color="auto"/>
                <w:left w:val="none" w:sz="0" w:space="0" w:color="auto"/>
                <w:bottom w:val="none" w:sz="0" w:space="0" w:color="auto"/>
                <w:right w:val="none" w:sz="0" w:space="0" w:color="auto"/>
              </w:divBdr>
            </w:div>
            <w:div w:id="1060906804">
              <w:marLeft w:val="0"/>
              <w:marRight w:val="0"/>
              <w:marTop w:val="0"/>
              <w:marBottom w:val="0"/>
              <w:divBdr>
                <w:top w:val="none" w:sz="0" w:space="0" w:color="auto"/>
                <w:left w:val="none" w:sz="0" w:space="0" w:color="auto"/>
                <w:bottom w:val="none" w:sz="0" w:space="0" w:color="auto"/>
                <w:right w:val="none" w:sz="0" w:space="0" w:color="auto"/>
              </w:divBdr>
            </w:div>
            <w:div w:id="1526560095">
              <w:marLeft w:val="0"/>
              <w:marRight w:val="0"/>
              <w:marTop w:val="0"/>
              <w:marBottom w:val="0"/>
              <w:divBdr>
                <w:top w:val="none" w:sz="0" w:space="0" w:color="auto"/>
                <w:left w:val="none" w:sz="0" w:space="0" w:color="auto"/>
                <w:bottom w:val="none" w:sz="0" w:space="0" w:color="auto"/>
                <w:right w:val="none" w:sz="0" w:space="0" w:color="auto"/>
              </w:divBdr>
            </w:div>
            <w:div w:id="1665159372">
              <w:marLeft w:val="0"/>
              <w:marRight w:val="0"/>
              <w:marTop w:val="0"/>
              <w:marBottom w:val="0"/>
              <w:divBdr>
                <w:top w:val="none" w:sz="0" w:space="0" w:color="auto"/>
                <w:left w:val="none" w:sz="0" w:space="0" w:color="auto"/>
                <w:bottom w:val="none" w:sz="0" w:space="0" w:color="auto"/>
                <w:right w:val="none" w:sz="0" w:space="0" w:color="auto"/>
              </w:divBdr>
            </w:div>
            <w:div w:id="1871527952">
              <w:marLeft w:val="0"/>
              <w:marRight w:val="0"/>
              <w:marTop w:val="0"/>
              <w:marBottom w:val="0"/>
              <w:divBdr>
                <w:top w:val="none" w:sz="0" w:space="0" w:color="auto"/>
                <w:left w:val="none" w:sz="0" w:space="0" w:color="auto"/>
                <w:bottom w:val="none" w:sz="0" w:space="0" w:color="auto"/>
                <w:right w:val="none" w:sz="0" w:space="0" w:color="auto"/>
              </w:divBdr>
            </w:div>
            <w:div w:id="2039231051">
              <w:marLeft w:val="0"/>
              <w:marRight w:val="0"/>
              <w:marTop w:val="0"/>
              <w:marBottom w:val="0"/>
              <w:divBdr>
                <w:top w:val="none" w:sz="0" w:space="0" w:color="auto"/>
                <w:left w:val="none" w:sz="0" w:space="0" w:color="auto"/>
                <w:bottom w:val="none" w:sz="0" w:space="0" w:color="auto"/>
                <w:right w:val="none" w:sz="0" w:space="0" w:color="auto"/>
              </w:divBdr>
            </w:div>
            <w:div w:id="2047023018">
              <w:marLeft w:val="0"/>
              <w:marRight w:val="0"/>
              <w:marTop w:val="0"/>
              <w:marBottom w:val="0"/>
              <w:divBdr>
                <w:top w:val="none" w:sz="0" w:space="0" w:color="auto"/>
                <w:left w:val="none" w:sz="0" w:space="0" w:color="auto"/>
                <w:bottom w:val="none" w:sz="0" w:space="0" w:color="auto"/>
                <w:right w:val="none" w:sz="0" w:space="0" w:color="auto"/>
              </w:divBdr>
            </w:div>
            <w:div w:id="2048793538">
              <w:marLeft w:val="0"/>
              <w:marRight w:val="0"/>
              <w:marTop w:val="0"/>
              <w:marBottom w:val="0"/>
              <w:divBdr>
                <w:top w:val="none" w:sz="0" w:space="0" w:color="auto"/>
                <w:left w:val="none" w:sz="0" w:space="0" w:color="auto"/>
                <w:bottom w:val="none" w:sz="0" w:space="0" w:color="auto"/>
                <w:right w:val="none" w:sz="0" w:space="0" w:color="auto"/>
              </w:divBdr>
            </w:div>
            <w:div w:id="2054496431">
              <w:marLeft w:val="0"/>
              <w:marRight w:val="0"/>
              <w:marTop w:val="0"/>
              <w:marBottom w:val="0"/>
              <w:divBdr>
                <w:top w:val="none" w:sz="0" w:space="0" w:color="auto"/>
                <w:left w:val="none" w:sz="0" w:space="0" w:color="auto"/>
                <w:bottom w:val="none" w:sz="0" w:space="0" w:color="auto"/>
                <w:right w:val="none" w:sz="0" w:space="0" w:color="auto"/>
              </w:divBdr>
            </w:div>
            <w:div w:id="2069303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795694">
      <w:bodyDiv w:val="1"/>
      <w:marLeft w:val="0"/>
      <w:marRight w:val="0"/>
      <w:marTop w:val="0"/>
      <w:marBottom w:val="0"/>
      <w:divBdr>
        <w:top w:val="none" w:sz="0" w:space="0" w:color="auto"/>
        <w:left w:val="none" w:sz="0" w:space="0" w:color="auto"/>
        <w:bottom w:val="none" w:sz="0" w:space="0" w:color="auto"/>
        <w:right w:val="none" w:sz="0" w:space="0" w:color="auto"/>
      </w:divBdr>
      <w:divsChild>
        <w:div w:id="1051595">
          <w:marLeft w:val="0"/>
          <w:marRight w:val="0"/>
          <w:marTop w:val="0"/>
          <w:marBottom w:val="0"/>
          <w:divBdr>
            <w:top w:val="none" w:sz="0" w:space="0" w:color="auto"/>
            <w:left w:val="none" w:sz="0" w:space="0" w:color="auto"/>
            <w:bottom w:val="none" w:sz="0" w:space="0" w:color="auto"/>
            <w:right w:val="none" w:sz="0" w:space="0" w:color="auto"/>
          </w:divBdr>
        </w:div>
        <w:div w:id="424301485">
          <w:marLeft w:val="0"/>
          <w:marRight w:val="0"/>
          <w:marTop w:val="0"/>
          <w:marBottom w:val="0"/>
          <w:divBdr>
            <w:top w:val="none" w:sz="0" w:space="0" w:color="auto"/>
            <w:left w:val="none" w:sz="0" w:space="0" w:color="auto"/>
            <w:bottom w:val="none" w:sz="0" w:space="0" w:color="auto"/>
            <w:right w:val="none" w:sz="0" w:space="0" w:color="auto"/>
          </w:divBdr>
        </w:div>
        <w:div w:id="726537147">
          <w:marLeft w:val="0"/>
          <w:marRight w:val="0"/>
          <w:marTop w:val="0"/>
          <w:marBottom w:val="0"/>
          <w:divBdr>
            <w:top w:val="none" w:sz="0" w:space="0" w:color="auto"/>
            <w:left w:val="none" w:sz="0" w:space="0" w:color="auto"/>
            <w:bottom w:val="none" w:sz="0" w:space="0" w:color="auto"/>
            <w:right w:val="none" w:sz="0" w:space="0" w:color="auto"/>
          </w:divBdr>
        </w:div>
        <w:div w:id="760028404">
          <w:marLeft w:val="0"/>
          <w:marRight w:val="0"/>
          <w:marTop w:val="0"/>
          <w:marBottom w:val="0"/>
          <w:divBdr>
            <w:top w:val="none" w:sz="0" w:space="0" w:color="auto"/>
            <w:left w:val="none" w:sz="0" w:space="0" w:color="auto"/>
            <w:bottom w:val="none" w:sz="0" w:space="0" w:color="auto"/>
            <w:right w:val="none" w:sz="0" w:space="0" w:color="auto"/>
          </w:divBdr>
        </w:div>
        <w:div w:id="985360254">
          <w:marLeft w:val="0"/>
          <w:marRight w:val="0"/>
          <w:marTop w:val="0"/>
          <w:marBottom w:val="0"/>
          <w:divBdr>
            <w:top w:val="none" w:sz="0" w:space="0" w:color="auto"/>
            <w:left w:val="none" w:sz="0" w:space="0" w:color="auto"/>
            <w:bottom w:val="none" w:sz="0" w:space="0" w:color="auto"/>
            <w:right w:val="none" w:sz="0" w:space="0" w:color="auto"/>
          </w:divBdr>
        </w:div>
        <w:div w:id="1147208927">
          <w:marLeft w:val="0"/>
          <w:marRight w:val="0"/>
          <w:marTop w:val="0"/>
          <w:marBottom w:val="0"/>
          <w:divBdr>
            <w:top w:val="none" w:sz="0" w:space="0" w:color="auto"/>
            <w:left w:val="none" w:sz="0" w:space="0" w:color="auto"/>
            <w:bottom w:val="none" w:sz="0" w:space="0" w:color="auto"/>
            <w:right w:val="none" w:sz="0" w:space="0" w:color="auto"/>
          </w:divBdr>
        </w:div>
        <w:div w:id="1368683135">
          <w:marLeft w:val="0"/>
          <w:marRight w:val="0"/>
          <w:marTop w:val="0"/>
          <w:marBottom w:val="0"/>
          <w:divBdr>
            <w:top w:val="none" w:sz="0" w:space="0" w:color="auto"/>
            <w:left w:val="none" w:sz="0" w:space="0" w:color="auto"/>
            <w:bottom w:val="none" w:sz="0" w:space="0" w:color="auto"/>
            <w:right w:val="none" w:sz="0" w:space="0" w:color="auto"/>
          </w:divBdr>
        </w:div>
        <w:div w:id="1803618036">
          <w:marLeft w:val="0"/>
          <w:marRight w:val="0"/>
          <w:marTop w:val="0"/>
          <w:marBottom w:val="0"/>
          <w:divBdr>
            <w:top w:val="none" w:sz="0" w:space="0" w:color="auto"/>
            <w:left w:val="none" w:sz="0" w:space="0" w:color="auto"/>
            <w:bottom w:val="none" w:sz="0" w:space="0" w:color="auto"/>
            <w:right w:val="none" w:sz="0" w:space="0" w:color="auto"/>
          </w:divBdr>
        </w:div>
        <w:div w:id="1878926917">
          <w:marLeft w:val="0"/>
          <w:marRight w:val="0"/>
          <w:marTop w:val="0"/>
          <w:marBottom w:val="0"/>
          <w:divBdr>
            <w:top w:val="none" w:sz="0" w:space="0" w:color="auto"/>
            <w:left w:val="none" w:sz="0" w:space="0" w:color="auto"/>
            <w:bottom w:val="none" w:sz="0" w:space="0" w:color="auto"/>
            <w:right w:val="none" w:sz="0" w:space="0" w:color="auto"/>
          </w:divBdr>
        </w:div>
      </w:divsChild>
    </w:div>
    <w:div w:id="1589315629">
      <w:bodyDiv w:val="1"/>
      <w:marLeft w:val="0"/>
      <w:marRight w:val="0"/>
      <w:marTop w:val="0"/>
      <w:marBottom w:val="0"/>
      <w:divBdr>
        <w:top w:val="none" w:sz="0" w:space="0" w:color="auto"/>
        <w:left w:val="none" w:sz="0" w:space="0" w:color="auto"/>
        <w:bottom w:val="none" w:sz="0" w:space="0" w:color="auto"/>
        <w:right w:val="none" w:sz="0" w:space="0" w:color="auto"/>
      </w:divBdr>
      <w:divsChild>
        <w:div w:id="433792832">
          <w:marLeft w:val="0"/>
          <w:marRight w:val="0"/>
          <w:marTop w:val="0"/>
          <w:marBottom w:val="0"/>
          <w:divBdr>
            <w:top w:val="none" w:sz="0" w:space="0" w:color="auto"/>
            <w:left w:val="none" w:sz="0" w:space="0" w:color="auto"/>
            <w:bottom w:val="none" w:sz="0" w:space="0" w:color="auto"/>
            <w:right w:val="none" w:sz="0" w:space="0" w:color="auto"/>
          </w:divBdr>
          <w:divsChild>
            <w:div w:id="253633672">
              <w:marLeft w:val="0"/>
              <w:marRight w:val="0"/>
              <w:marTop w:val="0"/>
              <w:marBottom w:val="0"/>
              <w:divBdr>
                <w:top w:val="none" w:sz="0" w:space="0" w:color="auto"/>
                <w:left w:val="none" w:sz="0" w:space="0" w:color="auto"/>
                <w:bottom w:val="none" w:sz="0" w:space="0" w:color="auto"/>
                <w:right w:val="none" w:sz="0" w:space="0" w:color="auto"/>
              </w:divBdr>
            </w:div>
          </w:divsChild>
        </w:div>
        <w:div w:id="540172351">
          <w:marLeft w:val="0"/>
          <w:marRight w:val="0"/>
          <w:marTop w:val="0"/>
          <w:marBottom w:val="0"/>
          <w:divBdr>
            <w:top w:val="none" w:sz="0" w:space="0" w:color="auto"/>
            <w:left w:val="none" w:sz="0" w:space="0" w:color="auto"/>
            <w:bottom w:val="none" w:sz="0" w:space="0" w:color="auto"/>
            <w:right w:val="none" w:sz="0" w:space="0" w:color="auto"/>
          </w:divBdr>
          <w:divsChild>
            <w:div w:id="224951585">
              <w:marLeft w:val="0"/>
              <w:marRight w:val="0"/>
              <w:marTop w:val="0"/>
              <w:marBottom w:val="0"/>
              <w:divBdr>
                <w:top w:val="none" w:sz="0" w:space="0" w:color="auto"/>
                <w:left w:val="none" w:sz="0" w:space="0" w:color="auto"/>
                <w:bottom w:val="none" w:sz="0" w:space="0" w:color="auto"/>
                <w:right w:val="none" w:sz="0" w:space="0" w:color="auto"/>
              </w:divBdr>
            </w:div>
            <w:div w:id="275793887">
              <w:marLeft w:val="0"/>
              <w:marRight w:val="0"/>
              <w:marTop w:val="0"/>
              <w:marBottom w:val="0"/>
              <w:divBdr>
                <w:top w:val="none" w:sz="0" w:space="0" w:color="auto"/>
                <w:left w:val="none" w:sz="0" w:space="0" w:color="auto"/>
                <w:bottom w:val="none" w:sz="0" w:space="0" w:color="auto"/>
                <w:right w:val="none" w:sz="0" w:space="0" w:color="auto"/>
              </w:divBdr>
            </w:div>
            <w:div w:id="602150112">
              <w:marLeft w:val="0"/>
              <w:marRight w:val="0"/>
              <w:marTop w:val="0"/>
              <w:marBottom w:val="0"/>
              <w:divBdr>
                <w:top w:val="none" w:sz="0" w:space="0" w:color="auto"/>
                <w:left w:val="none" w:sz="0" w:space="0" w:color="auto"/>
                <w:bottom w:val="none" w:sz="0" w:space="0" w:color="auto"/>
                <w:right w:val="none" w:sz="0" w:space="0" w:color="auto"/>
              </w:divBdr>
            </w:div>
            <w:div w:id="608515456">
              <w:marLeft w:val="0"/>
              <w:marRight w:val="0"/>
              <w:marTop w:val="0"/>
              <w:marBottom w:val="0"/>
              <w:divBdr>
                <w:top w:val="none" w:sz="0" w:space="0" w:color="auto"/>
                <w:left w:val="none" w:sz="0" w:space="0" w:color="auto"/>
                <w:bottom w:val="none" w:sz="0" w:space="0" w:color="auto"/>
                <w:right w:val="none" w:sz="0" w:space="0" w:color="auto"/>
              </w:divBdr>
            </w:div>
            <w:div w:id="716122798">
              <w:marLeft w:val="0"/>
              <w:marRight w:val="0"/>
              <w:marTop w:val="0"/>
              <w:marBottom w:val="0"/>
              <w:divBdr>
                <w:top w:val="none" w:sz="0" w:space="0" w:color="auto"/>
                <w:left w:val="none" w:sz="0" w:space="0" w:color="auto"/>
                <w:bottom w:val="none" w:sz="0" w:space="0" w:color="auto"/>
                <w:right w:val="none" w:sz="0" w:space="0" w:color="auto"/>
              </w:divBdr>
            </w:div>
            <w:div w:id="1203640499">
              <w:marLeft w:val="0"/>
              <w:marRight w:val="0"/>
              <w:marTop w:val="0"/>
              <w:marBottom w:val="0"/>
              <w:divBdr>
                <w:top w:val="none" w:sz="0" w:space="0" w:color="auto"/>
                <w:left w:val="none" w:sz="0" w:space="0" w:color="auto"/>
                <w:bottom w:val="none" w:sz="0" w:space="0" w:color="auto"/>
                <w:right w:val="none" w:sz="0" w:space="0" w:color="auto"/>
              </w:divBdr>
            </w:div>
            <w:div w:id="1366563803">
              <w:marLeft w:val="0"/>
              <w:marRight w:val="0"/>
              <w:marTop w:val="0"/>
              <w:marBottom w:val="0"/>
              <w:divBdr>
                <w:top w:val="none" w:sz="0" w:space="0" w:color="auto"/>
                <w:left w:val="none" w:sz="0" w:space="0" w:color="auto"/>
                <w:bottom w:val="none" w:sz="0" w:space="0" w:color="auto"/>
                <w:right w:val="none" w:sz="0" w:space="0" w:color="auto"/>
              </w:divBdr>
            </w:div>
            <w:div w:id="1386366154">
              <w:marLeft w:val="0"/>
              <w:marRight w:val="0"/>
              <w:marTop w:val="0"/>
              <w:marBottom w:val="0"/>
              <w:divBdr>
                <w:top w:val="none" w:sz="0" w:space="0" w:color="auto"/>
                <w:left w:val="none" w:sz="0" w:space="0" w:color="auto"/>
                <w:bottom w:val="none" w:sz="0" w:space="0" w:color="auto"/>
                <w:right w:val="none" w:sz="0" w:space="0" w:color="auto"/>
              </w:divBdr>
            </w:div>
            <w:div w:id="1488979283">
              <w:marLeft w:val="0"/>
              <w:marRight w:val="0"/>
              <w:marTop w:val="0"/>
              <w:marBottom w:val="0"/>
              <w:divBdr>
                <w:top w:val="none" w:sz="0" w:space="0" w:color="auto"/>
                <w:left w:val="none" w:sz="0" w:space="0" w:color="auto"/>
                <w:bottom w:val="none" w:sz="0" w:space="0" w:color="auto"/>
                <w:right w:val="none" w:sz="0" w:space="0" w:color="auto"/>
              </w:divBdr>
            </w:div>
            <w:div w:id="1662080224">
              <w:marLeft w:val="0"/>
              <w:marRight w:val="0"/>
              <w:marTop w:val="0"/>
              <w:marBottom w:val="0"/>
              <w:divBdr>
                <w:top w:val="none" w:sz="0" w:space="0" w:color="auto"/>
                <w:left w:val="none" w:sz="0" w:space="0" w:color="auto"/>
                <w:bottom w:val="none" w:sz="0" w:space="0" w:color="auto"/>
                <w:right w:val="none" w:sz="0" w:space="0" w:color="auto"/>
              </w:divBdr>
            </w:div>
            <w:div w:id="2049603337">
              <w:marLeft w:val="0"/>
              <w:marRight w:val="0"/>
              <w:marTop w:val="0"/>
              <w:marBottom w:val="0"/>
              <w:divBdr>
                <w:top w:val="none" w:sz="0" w:space="0" w:color="auto"/>
                <w:left w:val="none" w:sz="0" w:space="0" w:color="auto"/>
                <w:bottom w:val="none" w:sz="0" w:space="0" w:color="auto"/>
                <w:right w:val="none" w:sz="0" w:space="0" w:color="auto"/>
              </w:divBdr>
            </w:div>
          </w:divsChild>
        </w:div>
        <w:div w:id="915552107">
          <w:marLeft w:val="0"/>
          <w:marRight w:val="0"/>
          <w:marTop w:val="0"/>
          <w:marBottom w:val="0"/>
          <w:divBdr>
            <w:top w:val="none" w:sz="0" w:space="0" w:color="auto"/>
            <w:left w:val="none" w:sz="0" w:space="0" w:color="auto"/>
            <w:bottom w:val="none" w:sz="0" w:space="0" w:color="auto"/>
            <w:right w:val="none" w:sz="0" w:space="0" w:color="auto"/>
          </w:divBdr>
          <w:divsChild>
            <w:div w:id="113326629">
              <w:marLeft w:val="0"/>
              <w:marRight w:val="0"/>
              <w:marTop w:val="0"/>
              <w:marBottom w:val="0"/>
              <w:divBdr>
                <w:top w:val="none" w:sz="0" w:space="0" w:color="auto"/>
                <w:left w:val="none" w:sz="0" w:space="0" w:color="auto"/>
                <w:bottom w:val="none" w:sz="0" w:space="0" w:color="auto"/>
                <w:right w:val="none" w:sz="0" w:space="0" w:color="auto"/>
              </w:divBdr>
            </w:div>
            <w:div w:id="500506816">
              <w:marLeft w:val="0"/>
              <w:marRight w:val="0"/>
              <w:marTop w:val="0"/>
              <w:marBottom w:val="0"/>
              <w:divBdr>
                <w:top w:val="none" w:sz="0" w:space="0" w:color="auto"/>
                <w:left w:val="none" w:sz="0" w:space="0" w:color="auto"/>
                <w:bottom w:val="none" w:sz="0" w:space="0" w:color="auto"/>
                <w:right w:val="none" w:sz="0" w:space="0" w:color="auto"/>
              </w:divBdr>
            </w:div>
            <w:div w:id="752819240">
              <w:marLeft w:val="0"/>
              <w:marRight w:val="0"/>
              <w:marTop w:val="0"/>
              <w:marBottom w:val="0"/>
              <w:divBdr>
                <w:top w:val="none" w:sz="0" w:space="0" w:color="auto"/>
                <w:left w:val="none" w:sz="0" w:space="0" w:color="auto"/>
                <w:bottom w:val="none" w:sz="0" w:space="0" w:color="auto"/>
                <w:right w:val="none" w:sz="0" w:space="0" w:color="auto"/>
              </w:divBdr>
            </w:div>
            <w:div w:id="966206095">
              <w:marLeft w:val="0"/>
              <w:marRight w:val="0"/>
              <w:marTop w:val="0"/>
              <w:marBottom w:val="0"/>
              <w:divBdr>
                <w:top w:val="none" w:sz="0" w:space="0" w:color="auto"/>
                <w:left w:val="none" w:sz="0" w:space="0" w:color="auto"/>
                <w:bottom w:val="none" w:sz="0" w:space="0" w:color="auto"/>
                <w:right w:val="none" w:sz="0" w:space="0" w:color="auto"/>
              </w:divBdr>
            </w:div>
            <w:div w:id="1282305648">
              <w:marLeft w:val="0"/>
              <w:marRight w:val="0"/>
              <w:marTop w:val="0"/>
              <w:marBottom w:val="0"/>
              <w:divBdr>
                <w:top w:val="none" w:sz="0" w:space="0" w:color="auto"/>
                <w:left w:val="none" w:sz="0" w:space="0" w:color="auto"/>
                <w:bottom w:val="none" w:sz="0" w:space="0" w:color="auto"/>
                <w:right w:val="none" w:sz="0" w:space="0" w:color="auto"/>
              </w:divBdr>
            </w:div>
            <w:div w:id="1324436304">
              <w:marLeft w:val="0"/>
              <w:marRight w:val="0"/>
              <w:marTop w:val="0"/>
              <w:marBottom w:val="0"/>
              <w:divBdr>
                <w:top w:val="none" w:sz="0" w:space="0" w:color="auto"/>
                <w:left w:val="none" w:sz="0" w:space="0" w:color="auto"/>
                <w:bottom w:val="none" w:sz="0" w:space="0" w:color="auto"/>
                <w:right w:val="none" w:sz="0" w:space="0" w:color="auto"/>
              </w:divBdr>
            </w:div>
            <w:div w:id="1516771732">
              <w:marLeft w:val="0"/>
              <w:marRight w:val="0"/>
              <w:marTop w:val="0"/>
              <w:marBottom w:val="0"/>
              <w:divBdr>
                <w:top w:val="none" w:sz="0" w:space="0" w:color="auto"/>
                <w:left w:val="none" w:sz="0" w:space="0" w:color="auto"/>
                <w:bottom w:val="none" w:sz="0" w:space="0" w:color="auto"/>
                <w:right w:val="none" w:sz="0" w:space="0" w:color="auto"/>
              </w:divBdr>
            </w:div>
            <w:div w:id="1580015405">
              <w:marLeft w:val="0"/>
              <w:marRight w:val="0"/>
              <w:marTop w:val="0"/>
              <w:marBottom w:val="0"/>
              <w:divBdr>
                <w:top w:val="none" w:sz="0" w:space="0" w:color="auto"/>
                <w:left w:val="none" w:sz="0" w:space="0" w:color="auto"/>
                <w:bottom w:val="none" w:sz="0" w:space="0" w:color="auto"/>
                <w:right w:val="none" w:sz="0" w:space="0" w:color="auto"/>
              </w:divBdr>
            </w:div>
            <w:div w:id="1770465781">
              <w:marLeft w:val="0"/>
              <w:marRight w:val="0"/>
              <w:marTop w:val="0"/>
              <w:marBottom w:val="0"/>
              <w:divBdr>
                <w:top w:val="none" w:sz="0" w:space="0" w:color="auto"/>
                <w:left w:val="none" w:sz="0" w:space="0" w:color="auto"/>
                <w:bottom w:val="none" w:sz="0" w:space="0" w:color="auto"/>
                <w:right w:val="none" w:sz="0" w:space="0" w:color="auto"/>
              </w:divBdr>
            </w:div>
            <w:div w:id="1850682037">
              <w:marLeft w:val="0"/>
              <w:marRight w:val="0"/>
              <w:marTop w:val="0"/>
              <w:marBottom w:val="0"/>
              <w:divBdr>
                <w:top w:val="none" w:sz="0" w:space="0" w:color="auto"/>
                <w:left w:val="none" w:sz="0" w:space="0" w:color="auto"/>
                <w:bottom w:val="none" w:sz="0" w:space="0" w:color="auto"/>
                <w:right w:val="none" w:sz="0" w:space="0" w:color="auto"/>
              </w:divBdr>
            </w:div>
          </w:divsChild>
        </w:div>
        <w:div w:id="1385906917">
          <w:marLeft w:val="0"/>
          <w:marRight w:val="0"/>
          <w:marTop w:val="0"/>
          <w:marBottom w:val="0"/>
          <w:divBdr>
            <w:top w:val="none" w:sz="0" w:space="0" w:color="auto"/>
            <w:left w:val="none" w:sz="0" w:space="0" w:color="auto"/>
            <w:bottom w:val="none" w:sz="0" w:space="0" w:color="auto"/>
            <w:right w:val="none" w:sz="0" w:space="0" w:color="auto"/>
          </w:divBdr>
          <w:divsChild>
            <w:div w:id="6642991">
              <w:marLeft w:val="0"/>
              <w:marRight w:val="0"/>
              <w:marTop w:val="0"/>
              <w:marBottom w:val="0"/>
              <w:divBdr>
                <w:top w:val="none" w:sz="0" w:space="0" w:color="auto"/>
                <w:left w:val="none" w:sz="0" w:space="0" w:color="auto"/>
                <w:bottom w:val="none" w:sz="0" w:space="0" w:color="auto"/>
                <w:right w:val="none" w:sz="0" w:space="0" w:color="auto"/>
              </w:divBdr>
            </w:div>
            <w:div w:id="100688600">
              <w:marLeft w:val="0"/>
              <w:marRight w:val="0"/>
              <w:marTop w:val="0"/>
              <w:marBottom w:val="0"/>
              <w:divBdr>
                <w:top w:val="none" w:sz="0" w:space="0" w:color="auto"/>
                <w:left w:val="none" w:sz="0" w:space="0" w:color="auto"/>
                <w:bottom w:val="none" w:sz="0" w:space="0" w:color="auto"/>
                <w:right w:val="none" w:sz="0" w:space="0" w:color="auto"/>
              </w:divBdr>
            </w:div>
            <w:div w:id="209339230">
              <w:marLeft w:val="0"/>
              <w:marRight w:val="0"/>
              <w:marTop w:val="0"/>
              <w:marBottom w:val="0"/>
              <w:divBdr>
                <w:top w:val="none" w:sz="0" w:space="0" w:color="auto"/>
                <w:left w:val="none" w:sz="0" w:space="0" w:color="auto"/>
                <w:bottom w:val="none" w:sz="0" w:space="0" w:color="auto"/>
                <w:right w:val="none" w:sz="0" w:space="0" w:color="auto"/>
              </w:divBdr>
            </w:div>
            <w:div w:id="218130570">
              <w:marLeft w:val="0"/>
              <w:marRight w:val="0"/>
              <w:marTop w:val="0"/>
              <w:marBottom w:val="0"/>
              <w:divBdr>
                <w:top w:val="none" w:sz="0" w:space="0" w:color="auto"/>
                <w:left w:val="none" w:sz="0" w:space="0" w:color="auto"/>
                <w:bottom w:val="none" w:sz="0" w:space="0" w:color="auto"/>
                <w:right w:val="none" w:sz="0" w:space="0" w:color="auto"/>
              </w:divBdr>
            </w:div>
            <w:div w:id="464085171">
              <w:marLeft w:val="0"/>
              <w:marRight w:val="0"/>
              <w:marTop w:val="0"/>
              <w:marBottom w:val="0"/>
              <w:divBdr>
                <w:top w:val="none" w:sz="0" w:space="0" w:color="auto"/>
                <w:left w:val="none" w:sz="0" w:space="0" w:color="auto"/>
                <w:bottom w:val="none" w:sz="0" w:space="0" w:color="auto"/>
                <w:right w:val="none" w:sz="0" w:space="0" w:color="auto"/>
              </w:divBdr>
            </w:div>
            <w:div w:id="850484480">
              <w:marLeft w:val="0"/>
              <w:marRight w:val="0"/>
              <w:marTop w:val="0"/>
              <w:marBottom w:val="0"/>
              <w:divBdr>
                <w:top w:val="none" w:sz="0" w:space="0" w:color="auto"/>
                <w:left w:val="none" w:sz="0" w:space="0" w:color="auto"/>
                <w:bottom w:val="none" w:sz="0" w:space="0" w:color="auto"/>
                <w:right w:val="none" w:sz="0" w:space="0" w:color="auto"/>
              </w:divBdr>
            </w:div>
            <w:div w:id="1656370805">
              <w:marLeft w:val="0"/>
              <w:marRight w:val="0"/>
              <w:marTop w:val="0"/>
              <w:marBottom w:val="0"/>
              <w:divBdr>
                <w:top w:val="none" w:sz="0" w:space="0" w:color="auto"/>
                <w:left w:val="none" w:sz="0" w:space="0" w:color="auto"/>
                <w:bottom w:val="none" w:sz="0" w:space="0" w:color="auto"/>
                <w:right w:val="none" w:sz="0" w:space="0" w:color="auto"/>
              </w:divBdr>
            </w:div>
            <w:div w:id="2068524655">
              <w:marLeft w:val="0"/>
              <w:marRight w:val="0"/>
              <w:marTop w:val="0"/>
              <w:marBottom w:val="0"/>
              <w:divBdr>
                <w:top w:val="none" w:sz="0" w:space="0" w:color="auto"/>
                <w:left w:val="none" w:sz="0" w:space="0" w:color="auto"/>
                <w:bottom w:val="none" w:sz="0" w:space="0" w:color="auto"/>
                <w:right w:val="none" w:sz="0" w:space="0" w:color="auto"/>
              </w:divBdr>
            </w:div>
            <w:div w:id="2131822392">
              <w:marLeft w:val="0"/>
              <w:marRight w:val="0"/>
              <w:marTop w:val="0"/>
              <w:marBottom w:val="0"/>
              <w:divBdr>
                <w:top w:val="none" w:sz="0" w:space="0" w:color="auto"/>
                <w:left w:val="none" w:sz="0" w:space="0" w:color="auto"/>
                <w:bottom w:val="none" w:sz="0" w:space="0" w:color="auto"/>
                <w:right w:val="none" w:sz="0" w:space="0" w:color="auto"/>
              </w:divBdr>
            </w:div>
            <w:div w:id="2138259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9799">
      <w:bodyDiv w:val="1"/>
      <w:marLeft w:val="0"/>
      <w:marRight w:val="0"/>
      <w:marTop w:val="0"/>
      <w:marBottom w:val="0"/>
      <w:divBdr>
        <w:top w:val="none" w:sz="0" w:space="0" w:color="auto"/>
        <w:left w:val="none" w:sz="0" w:space="0" w:color="auto"/>
        <w:bottom w:val="none" w:sz="0" w:space="0" w:color="auto"/>
        <w:right w:val="none" w:sz="0" w:space="0" w:color="auto"/>
      </w:divBdr>
      <w:divsChild>
        <w:div w:id="84114596">
          <w:marLeft w:val="0"/>
          <w:marRight w:val="0"/>
          <w:marTop w:val="0"/>
          <w:marBottom w:val="0"/>
          <w:divBdr>
            <w:top w:val="none" w:sz="0" w:space="0" w:color="auto"/>
            <w:left w:val="none" w:sz="0" w:space="0" w:color="auto"/>
            <w:bottom w:val="none" w:sz="0" w:space="0" w:color="auto"/>
            <w:right w:val="none" w:sz="0" w:space="0" w:color="auto"/>
          </w:divBdr>
          <w:divsChild>
            <w:div w:id="660736293">
              <w:marLeft w:val="0"/>
              <w:marRight w:val="0"/>
              <w:marTop w:val="0"/>
              <w:marBottom w:val="0"/>
              <w:divBdr>
                <w:top w:val="none" w:sz="0" w:space="0" w:color="auto"/>
                <w:left w:val="none" w:sz="0" w:space="0" w:color="auto"/>
                <w:bottom w:val="none" w:sz="0" w:space="0" w:color="auto"/>
                <w:right w:val="none" w:sz="0" w:space="0" w:color="auto"/>
              </w:divBdr>
            </w:div>
            <w:div w:id="1284115004">
              <w:marLeft w:val="0"/>
              <w:marRight w:val="0"/>
              <w:marTop w:val="0"/>
              <w:marBottom w:val="0"/>
              <w:divBdr>
                <w:top w:val="none" w:sz="0" w:space="0" w:color="auto"/>
                <w:left w:val="none" w:sz="0" w:space="0" w:color="auto"/>
                <w:bottom w:val="none" w:sz="0" w:space="0" w:color="auto"/>
                <w:right w:val="none" w:sz="0" w:space="0" w:color="auto"/>
              </w:divBdr>
            </w:div>
            <w:div w:id="1778672901">
              <w:marLeft w:val="0"/>
              <w:marRight w:val="0"/>
              <w:marTop w:val="0"/>
              <w:marBottom w:val="0"/>
              <w:divBdr>
                <w:top w:val="none" w:sz="0" w:space="0" w:color="auto"/>
                <w:left w:val="none" w:sz="0" w:space="0" w:color="auto"/>
                <w:bottom w:val="none" w:sz="0" w:space="0" w:color="auto"/>
                <w:right w:val="none" w:sz="0" w:space="0" w:color="auto"/>
              </w:divBdr>
            </w:div>
            <w:div w:id="1876848893">
              <w:marLeft w:val="0"/>
              <w:marRight w:val="0"/>
              <w:marTop w:val="0"/>
              <w:marBottom w:val="0"/>
              <w:divBdr>
                <w:top w:val="none" w:sz="0" w:space="0" w:color="auto"/>
                <w:left w:val="none" w:sz="0" w:space="0" w:color="auto"/>
                <w:bottom w:val="none" w:sz="0" w:space="0" w:color="auto"/>
                <w:right w:val="none" w:sz="0" w:space="0" w:color="auto"/>
              </w:divBdr>
            </w:div>
            <w:div w:id="2049992062">
              <w:marLeft w:val="0"/>
              <w:marRight w:val="0"/>
              <w:marTop w:val="0"/>
              <w:marBottom w:val="0"/>
              <w:divBdr>
                <w:top w:val="none" w:sz="0" w:space="0" w:color="auto"/>
                <w:left w:val="none" w:sz="0" w:space="0" w:color="auto"/>
                <w:bottom w:val="none" w:sz="0" w:space="0" w:color="auto"/>
                <w:right w:val="none" w:sz="0" w:space="0" w:color="auto"/>
              </w:divBdr>
            </w:div>
          </w:divsChild>
        </w:div>
        <w:div w:id="178786787">
          <w:marLeft w:val="0"/>
          <w:marRight w:val="0"/>
          <w:marTop w:val="0"/>
          <w:marBottom w:val="0"/>
          <w:divBdr>
            <w:top w:val="none" w:sz="0" w:space="0" w:color="auto"/>
            <w:left w:val="none" w:sz="0" w:space="0" w:color="auto"/>
            <w:bottom w:val="none" w:sz="0" w:space="0" w:color="auto"/>
            <w:right w:val="none" w:sz="0" w:space="0" w:color="auto"/>
          </w:divBdr>
          <w:divsChild>
            <w:div w:id="1626540193">
              <w:marLeft w:val="0"/>
              <w:marRight w:val="0"/>
              <w:marTop w:val="0"/>
              <w:marBottom w:val="0"/>
              <w:divBdr>
                <w:top w:val="none" w:sz="0" w:space="0" w:color="auto"/>
                <w:left w:val="none" w:sz="0" w:space="0" w:color="auto"/>
                <w:bottom w:val="none" w:sz="0" w:space="0" w:color="auto"/>
                <w:right w:val="none" w:sz="0" w:space="0" w:color="auto"/>
              </w:divBdr>
            </w:div>
          </w:divsChild>
        </w:div>
        <w:div w:id="241838554">
          <w:marLeft w:val="0"/>
          <w:marRight w:val="0"/>
          <w:marTop w:val="0"/>
          <w:marBottom w:val="0"/>
          <w:divBdr>
            <w:top w:val="none" w:sz="0" w:space="0" w:color="auto"/>
            <w:left w:val="none" w:sz="0" w:space="0" w:color="auto"/>
            <w:bottom w:val="none" w:sz="0" w:space="0" w:color="auto"/>
            <w:right w:val="none" w:sz="0" w:space="0" w:color="auto"/>
          </w:divBdr>
          <w:divsChild>
            <w:div w:id="547305910">
              <w:marLeft w:val="0"/>
              <w:marRight w:val="0"/>
              <w:marTop w:val="0"/>
              <w:marBottom w:val="0"/>
              <w:divBdr>
                <w:top w:val="none" w:sz="0" w:space="0" w:color="auto"/>
                <w:left w:val="none" w:sz="0" w:space="0" w:color="auto"/>
                <w:bottom w:val="none" w:sz="0" w:space="0" w:color="auto"/>
                <w:right w:val="none" w:sz="0" w:space="0" w:color="auto"/>
              </w:divBdr>
            </w:div>
          </w:divsChild>
        </w:div>
        <w:div w:id="443309028">
          <w:marLeft w:val="0"/>
          <w:marRight w:val="0"/>
          <w:marTop w:val="0"/>
          <w:marBottom w:val="0"/>
          <w:divBdr>
            <w:top w:val="none" w:sz="0" w:space="0" w:color="auto"/>
            <w:left w:val="none" w:sz="0" w:space="0" w:color="auto"/>
            <w:bottom w:val="none" w:sz="0" w:space="0" w:color="auto"/>
            <w:right w:val="none" w:sz="0" w:space="0" w:color="auto"/>
          </w:divBdr>
          <w:divsChild>
            <w:div w:id="1066300121">
              <w:marLeft w:val="0"/>
              <w:marRight w:val="0"/>
              <w:marTop w:val="0"/>
              <w:marBottom w:val="0"/>
              <w:divBdr>
                <w:top w:val="none" w:sz="0" w:space="0" w:color="auto"/>
                <w:left w:val="none" w:sz="0" w:space="0" w:color="auto"/>
                <w:bottom w:val="none" w:sz="0" w:space="0" w:color="auto"/>
                <w:right w:val="none" w:sz="0" w:space="0" w:color="auto"/>
              </w:divBdr>
            </w:div>
          </w:divsChild>
        </w:div>
        <w:div w:id="667754279">
          <w:marLeft w:val="0"/>
          <w:marRight w:val="0"/>
          <w:marTop w:val="0"/>
          <w:marBottom w:val="0"/>
          <w:divBdr>
            <w:top w:val="none" w:sz="0" w:space="0" w:color="auto"/>
            <w:left w:val="none" w:sz="0" w:space="0" w:color="auto"/>
            <w:bottom w:val="none" w:sz="0" w:space="0" w:color="auto"/>
            <w:right w:val="none" w:sz="0" w:space="0" w:color="auto"/>
          </w:divBdr>
          <w:divsChild>
            <w:div w:id="468323876">
              <w:marLeft w:val="0"/>
              <w:marRight w:val="0"/>
              <w:marTop w:val="0"/>
              <w:marBottom w:val="0"/>
              <w:divBdr>
                <w:top w:val="none" w:sz="0" w:space="0" w:color="auto"/>
                <w:left w:val="none" w:sz="0" w:space="0" w:color="auto"/>
                <w:bottom w:val="none" w:sz="0" w:space="0" w:color="auto"/>
                <w:right w:val="none" w:sz="0" w:space="0" w:color="auto"/>
              </w:divBdr>
            </w:div>
            <w:div w:id="762458876">
              <w:marLeft w:val="0"/>
              <w:marRight w:val="0"/>
              <w:marTop w:val="0"/>
              <w:marBottom w:val="0"/>
              <w:divBdr>
                <w:top w:val="none" w:sz="0" w:space="0" w:color="auto"/>
                <w:left w:val="none" w:sz="0" w:space="0" w:color="auto"/>
                <w:bottom w:val="none" w:sz="0" w:space="0" w:color="auto"/>
                <w:right w:val="none" w:sz="0" w:space="0" w:color="auto"/>
              </w:divBdr>
            </w:div>
            <w:div w:id="1004473270">
              <w:marLeft w:val="0"/>
              <w:marRight w:val="0"/>
              <w:marTop w:val="0"/>
              <w:marBottom w:val="0"/>
              <w:divBdr>
                <w:top w:val="none" w:sz="0" w:space="0" w:color="auto"/>
                <w:left w:val="none" w:sz="0" w:space="0" w:color="auto"/>
                <w:bottom w:val="none" w:sz="0" w:space="0" w:color="auto"/>
                <w:right w:val="none" w:sz="0" w:space="0" w:color="auto"/>
              </w:divBdr>
            </w:div>
            <w:div w:id="1174758144">
              <w:marLeft w:val="0"/>
              <w:marRight w:val="0"/>
              <w:marTop w:val="0"/>
              <w:marBottom w:val="0"/>
              <w:divBdr>
                <w:top w:val="none" w:sz="0" w:space="0" w:color="auto"/>
                <w:left w:val="none" w:sz="0" w:space="0" w:color="auto"/>
                <w:bottom w:val="none" w:sz="0" w:space="0" w:color="auto"/>
                <w:right w:val="none" w:sz="0" w:space="0" w:color="auto"/>
              </w:divBdr>
            </w:div>
            <w:div w:id="2135899959">
              <w:marLeft w:val="0"/>
              <w:marRight w:val="0"/>
              <w:marTop w:val="0"/>
              <w:marBottom w:val="0"/>
              <w:divBdr>
                <w:top w:val="none" w:sz="0" w:space="0" w:color="auto"/>
                <w:left w:val="none" w:sz="0" w:space="0" w:color="auto"/>
                <w:bottom w:val="none" w:sz="0" w:space="0" w:color="auto"/>
                <w:right w:val="none" w:sz="0" w:space="0" w:color="auto"/>
              </w:divBdr>
            </w:div>
          </w:divsChild>
        </w:div>
        <w:div w:id="745959519">
          <w:marLeft w:val="0"/>
          <w:marRight w:val="0"/>
          <w:marTop w:val="0"/>
          <w:marBottom w:val="0"/>
          <w:divBdr>
            <w:top w:val="none" w:sz="0" w:space="0" w:color="auto"/>
            <w:left w:val="none" w:sz="0" w:space="0" w:color="auto"/>
            <w:bottom w:val="none" w:sz="0" w:space="0" w:color="auto"/>
            <w:right w:val="none" w:sz="0" w:space="0" w:color="auto"/>
          </w:divBdr>
          <w:divsChild>
            <w:div w:id="173960952">
              <w:marLeft w:val="0"/>
              <w:marRight w:val="0"/>
              <w:marTop w:val="0"/>
              <w:marBottom w:val="0"/>
              <w:divBdr>
                <w:top w:val="none" w:sz="0" w:space="0" w:color="auto"/>
                <w:left w:val="none" w:sz="0" w:space="0" w:color="auto"/>
                <w:bottom w:val="none" w:sz="0" w:space="0" w:color="auto"/>
                <w:right w:val="none" w:sz="0" w:space="0" w:color="auto"/>
              </w:divBdr>
            </w:div>
            <w:div w:id="1355423070">
              <w:marLeft w:val="0"/>
              <w:marRight w:val="0"/>
              <w:marTop w:val="0"/>
              <w:marBottom w:val="0"/>
              <w:divBdr>
                <w:top w:val="none" w:sz="0" w:space="0" w:color="auto"/>
                <w:left w:val="none" w:sz="0" w:space="0" w:color="auto"/>
                <w:bottom w:val="none" w:sz="0" w:space="0" w:color="auto"/>
                <w:right w:val="none" w:sz="0" w:space="0" w:color="auto"/>
              </w:divBdr>
            </w:div>
            <w:div w:id="1387028095">
              <w:marLeft w:val="0"/>
              <w:marRight w:val="0"/>
              <w:marTop w:val="0"/>
              <w:marBottom w:val="0"/>
              <w:divBdr>
                <w:top w:val="none" w:sz="0" w:space="0" w:color="auto"/>
                <w:left w:val="none" w:sz="0" w:space="0" w:color="auto"/>
                <w:bottom w:val="none" w:sz="0" w:space="0" w:color="auto"/>
                <w:right w:val="none" w:sz="0" w:space="0" w:color="auto"/>
              </w:divBdr>
            </w:div>
            <w:div w:id="1646474052">
              <w:marLeft w:val="0"/>
              <w:marRight w:val="0"/>
              <w:marTop w:val="0"/>
              <w:marBottom w:val="0"/>
              <w:divBdr>
                <w:top w:val="none" w:sz="0" w:space="0" w:color="auto"/>
                <w:left w:val="none" w:sz="0" w:space="0" w:color="auto"/>
                <w:bottom w:val="none" w:sz="0" w:space="0" w:color="auto"/>
                <w:right w:val="none" w:sz="0" w:space="0" w:color="auto"/>
              </w:divBdr>
            </w:div>
          </w:divsChild>
        </w:div>
        <w:div w:id="935751578">
          <w:marLeft w:val="0"/>
          <w:marRight w:val="0"/>
          <w:marTop w:val="0"/>
          <w:marBottom w:val="0"/>
          <w:divBdr>
            <w:top w:val="none" w:sz="0" w:space="0" w:color="auto"/>
            <w:left w:val="none" w:sz="0" w:space="0" w:color="auto"/>
            <w:bottom w:val="none" w:sz="0" w:space="0" w:color="auto"/>
            <w:right w:val="none" w:sz="0" w:space="0" w:color="auto"/>
          </w:divBdr>
          <w:divsChild>
            <w:div w:id="139927314">
              <w:marLeft w:val="0"/>
              <w:marRight w:val="0"/>
              <w:marTop w:val="0"/>
              <w:marBottom w:val="0"/>
              <w:divBdr>
                <w:top w:val="none" w:sz="0" w:space="0" w:color="auto"/>
                <w:left w:val="none" w:sz="0" w:space="0" w:color="auto"/>
                <w:bottom w:val="none" w:sz="0" w:space="0" w:color="auto"/>
                <w:right w:val="none" w:sz="0" w:space="0" w:color="auto"/>
              </w:divBdr>
            </w:div>
            <w:div w:id="298800522">
              <w:marLeft w:val="0"/>
              <w:marRight w:val="0"/>
              <w:marTop w:val="0"/>
              <w:marBottom w:val="0"/>
              <w:divBdr>
                <w:top w:val="none" w:sz="0" w:space="0" w:color="auto"/>
                <w:left w:val="none" w:sz="0" w:space="0" w:color="auto"/>
                <w:bottom w:val="none" w:sz="0" w:space="0" w:color="auto"/>
                <w:right w:val="none" w:sz="0" w:space="0" w:color="auto"/>
              </w:divBdr>
            </w:div>
            <w:div w:id="1215385099">
              <w:marLeft w:val="0"/>
              <w:marRight w:val="0"/>
              <w:marTop w:val="0"/>
              <w:marBottom w:val="0"/>
              <w:divBdr>
                <w:top w:val="none" w:sz="0" w:space="0" w:color="auto"/>
                <w:left w:val="none" w:sz="0" w:space="0" w:color="auto"/>
                <w:bottom w:val="none" w:sz="0" w:space="0" w:color="auto"/>
                <w:right w:val="none" w:sz="0" w:space="0" w:color="auto"/>
              </w:divBdr>
            </w:div>
            <w:div w:id="1509171741">
              <w:marLeft w:val="0"/>
              <w:marRight w:val="0"/>
              <w:marTop w:val="0"/>
              <w:marBottom w:val="0"/>
              <w:divBdr>
                <w:top w:val="none" w:sz="0" w:space="0" w:color="auto"/>
                <w:left w:val="none" w:sz="0" w:space="0" w:color="auto"/>
                <w:bottom w:val="none" w:sz="0" w:space="0" w:color="auto"/>
                <w:right w:val="none" w:sz="0" w:space="0" w:color="auto"/>
              </w:divBdr>
            </w:div>
          </w:divsChild>
        </w:div>
        <w:div w:id="1156335877">
          <w:marLeft w:val="0"/>
          <w:marRight w:val="0"/>
          <w:marTop w:val="0"/>
          <w:marBottom w:val="0"/>
          <w:divBdr>
            <w:top w:val="none" w:sz="0" w:space="0" w:color="auto"/>
            <w:left w:val="none" w:sz="0" w:space="0" w:color="auto"/>
            <w:bottom w:val="none" w:sz="0" w:space="0" w:color="auto"/>
            <w:right w:val="none" w:sz="0" w:space="0" w:color="auto"/>
          </w:divBdr>
          <w:divsChild>
            <w:div w:id="160631021">
              <w:marLeft w:val="0"/>
              <w:marRight w:val="0"/>
              <w:marTop w:val="0"/>
              <w:marBottom w:val="0"/>
              <w:divBdr>
                <w:top w:val="none" w:sz="0" w:space="0" w:color="auto"/>
                <w:left w:val="none" w:sz="0" w:space="0" w:color="auto"/>
                <w:bottom w:val="none" w:sz="0" w:space="0" w:color="auto"/>
                <w:right w:val="none" w:sz="0" w:space="0" w:color="auto"/>
              </w:divBdr>
            </w:div>
            <w:div w:id="2139646054">
              <w:marLeft w:val="0"/>
              <w:marRight w:val="0"/>
              <w:marTop w:val="0"/>
              <w:marBottom w:val="0"/>
              <w:divBdr>
                <w:top w:val="none" w:sz="0" w:space="0" w:color="auto"/>
                <w:left w:val="none" w:sz="0" w:space="0" w:color="auto"/>
                <w:bottom w:val="none" w:sz="0" w:space="0" w:color="auto"/>
                <w:right w:val="none" w:sz="0" w:space="0" w:color="auto"/>
              </w:divBdr>
            </w:div>
          </w:divsChild>
        </w:div>
        <w:div w:id="1335110404">
          <w:marLeft w:val="0"/>
          <w:marRight w:val="0"/>
          <w:marTop w:val="0"/>
          <w:marBottom w:val="0"/>
          <w:divBdr>
            <w:top w:val="none" w:sz="0" w:space="0" w:color="auto"/>
            <w:left w:val="none" w:sz="0" w:space="0" w:color="auto"/>
            <w:bottom w:val="none" w:sz="0" w:space="0" w:color="auto"/>
            <w:right w:val="none" w:sz="0" w:space="0" w:color="auto"/>
          </w:divBdr>
          <w:divsChild>
            <w:div w:id="619726958">
              <w:marLeft w:val="0"/>
              <w:marRight w:val="0"/>
              <w:marTop w:val="0"/>
              <w:marBottom w:val="0"/>
              <w:divBdr>
                <w:top w:val="none" w:sz="0" w:space="0" w:color="auto"/>
                <w:left w:val="none" w:sz="0" w:space="0" w:color="auto"/>
                <w:bottom w:val="none" w:sz="0" w:space="0" w:color="auto"/>
                <w:right w:val="none" w:sz="0" w:space="0" w:color="auto"/>
              </w:divBdr>
            </w:div>
          </w:divsChild>
        </w:div>
        <w:div w:id="1736077869">
          <w:marLeft w:val="0"/>
          <w:marRight w:val="0"/>
          <w:marTop w:val="0"/>
          <w:marBottom w:val="0"/>
          <w:divBdr>
            <w:top w:val="none" w:sz="0" w:space="0" w:color="auto"/>
            <w:left w:val="none" w:sz="0" w:space="0" w:color="auto"/>
            <w:bottom w:val="none" w:sz="0" w:space="0" w:color="auto"/>
            <w:right w:val="none" w:sz="0" w:space="0" w:color="auto"/>
          </w:divBdr>
          <w:divsChild>
            <w:div w:id="943657049">
              <w:marLeft w:val="0"/>
              <w:marRight w:val="0"/>
              <w:marTop w:val="0"/>
              <w:marBottom w:val="0"/>
              <w:divBdr>
                <w:top w:val="none" w:sz="0" w:space="0" w:color="auto"/>
                <w:left w:val="none" w:sz="0" w:space="0" w:color="auto"/>
                <w:bottom w:val="none" w:sz="0" w:space="0" w:color="auto"/>
                <w:right w:val="none" w:sz="0" w:space="0" w:color="auto"/>
              </w:divBdr>
            </w:div>
            <w:div w:id="983194606">
              <w:marLeft w:val="0"/>
              <w:marRight w:val="0"/>
              <w:marTop w:val="0"/>
              <w:marBottom w:val="0"/>
              <w:divBdr>
                <w:top w:val="none" w:sz="0" w:space="0" w:color="auto"/>
                <w:left w:val="none" w:sz="0" w:space="0" w:color="auto"/>
                <w:bottom w:val="none" w:sz="0" w:space="0" w:color="auto"/>
                <w:right w:val="none" w:sz="0" w:space="0" w:color="auto"/>
              </w:divBdr>
            </w:div>
            <w:div w:id="1254700378">
              <w:marLeft w:val="0"/>
              <w:marRight w:val="0"/>
              <w:marTop w:val="0"/>
              <w:marBottom w:val="0"/>
              <w:divBdr>
                <w:top w:val="none" w:sz="0" w:space="0" w:color="auto"/>
                <w:left w:val="none" w:sz="0" w:space="0" w:color="auto"/>
                <w:bottom w:val="none" w:sz="0" w:space="0" w:color="auto"/>
                <w:right w:val="none" w:sz="0" w:space="0" w:color="auto"/>
              </w:divBdr>
            </w:div>
            <w:div w:id="1718896323">
              <w:marLeft w:val="0"/>
              <w:marRight w:val="0"/>
              <w:marTop w:val="0"/>
              <w:marBottom w:val="0"/>
              <w:divBdr>
                <w:top w:val="none" w:sz="0" w:space="0" w:color="auto"/>
                <w:left w:val="none" w:sz="0" w:space="0" w:color="auto"/>
                <w:bottom w:val="none" w:sz="0" w:space="0" w:color="auto"/>
                <w:right w:val="none" w:sz="0" w:space="0" w:color="auto"/>
              </w:divBdr>
            </w:div>
            <w:div w:id="1726027623">
              <w:marLeft w:val="0"/>
              <w:marRight w:val="0"/>
              <w:marTop w:val="0"/>
              <w:marBottom w:val="0"/>
              <w:divBdr>
                <w:top w:val="none" w:sz="0" w:space="0" w:color="auto"/>
                <w:left w:val="none" w:sz="0" w:space="0" w:color="auto"/>
                <w:bottom w:val="none" w:sz="0" w:space="0" w:color="auto"/>
                <w:right w:val="none" w:sz="0" w:space="0" w:color="auto"/>
              </w:divBdr>
            </w:div>
          </w:divsChild>
        </w:div>
        <w:div w:id="1876649036">
          <w:marLeft w:val="0"/>
          <w:marRight w:val="0"/>
          <w:marTop w:val="0"/>
          <w:marBottom w:val="0"/>
          <w:divBdr>
            <w:top w:val="none" w:sz="0" w:space="0" w:color="auto"/>
            <w:left w:val="none" w:sz="0" w:space="0" w:color="auto"/>
            <w:bottom w:val="none" w:sz="0" w:space="0" w:color="auto"/>
            <w:right w:val="none" w:sz="0" w:space="0" w:color="auto"/>
          </w:divBdr>
          <w:divsChild>
            <w:div w:id="7485716">
              <w:marLeft w:val="0"/>
              <w:marRight w:val="0"/>
              <w:marTop w:val="0"/>
              <w:marBottom w:val="0"/>
              <w:divBdr>
                <w:top w:val="none" w:sz="0" w:space="0" w:color="auto"/>
                <w:left w:val="none" w:sz="0" w:space="0" w:color="auto"/>
                <w:bottom w:val="none" w:sz="0" w:space="0" w:color="auto"/>
                <w:right w:val="none" w:sz="0" w:space="0" w:color="auto"/>
              </w:divBdr>
            </w:div>
            <w:div w:id="285963219">
              <w:marLeft w:val="0"/>
              <w:marRight w:val="0"/>
              <w:marTop w:val="0"/>
              <w:marBottom w:val="0"/>
              <w:divBdr>
                <w:top w:val="none" w:sz="0" w:space="0" w:color="auto"/>
                <w:left w:val="none" w:sz="0" w:space="0" w:color="auto"/>
                <w:bottom w:val="none" w:sz="0" w:space="0" w:color="auto"/>
                <w:right w:val="none" w:sz="0" w:space="0" w:color="auto"/>
              </w:divBdr>
            </w:div>
            <w:div w:id="1746148068">
              <w:marLeft w:val="0"/>
              <w:marRight w:val="0"/>
              <w:marTop w:val="0"/>
              <w:marBottom w:val="0"/>
              <w:divBdr>
                <w:top w:val="none" w:sz="0" w:space="0" w:color="auto"/>
                <w:left w:val="none" w:sz="0" w:space="0" w:color="auto"/>
                <w:bottom w:val="none" w:sz="0" w:space="0" w:color="auto"/>
                <w:right w:val="none" w:sz="0" w:space="0" w:color="auto"/>
              </w:divBdr>
            </w:div>
            <w:div w:id="1933396556">
              <w:marLeft w:val="0"/>
              <w:marRight w:val="0"/>
              <w:marTop w:val="0"/>
              <w:marBottom w:val="0"/>
              <w:divBdr>
                <w:top w:val="none" w:sz="0" w:space="0" w:color="auto"/>
                <w:left w:val="none" w:sz="0" w:space="0" w:color="auto"/>
                <w:bottom w:val="none" w:sz="0" w:space="0" w:color="auto"/>
                <w:right w:val="none" w:sz="0" w:space="0" w:color="auto"/>
              </w:divBdr>
            </w:div>
            <w:div w:id="1953046239">
              <w:marLeft w:val="0"/>
              <w:marRight w:val="0"/>
              <w:marTop w:val="0"/>
              <w:marBottom w:val="0"/>
              <w:divBdr>
                <w:top w:val="none" w:sz="0" w:space="0" w:color="auto"/>
                <w:left w:val="none" w:sz="0" w:space="0" w:color="auto"/>
                <w:bottom w:val="none" w:sz="0" w:space="0" w:color="auto"/>
                <w:right w:val="none" w:sz="0" w:space="0" w:color="auto"/>
              </w:divBdr>
            </w:div>
          </w:divsChild>
        </w:div>
        <w:div w:id="1946379475">
          <w:marLeft w:val="0"/>
          <w:marRight w:val="0"/>
          <w:marTop w:val="0"/>
          <w:marBottom w:val="0"/>
          <w:divBdr>
            <w:top w:val="none" w:sz="0" w:space="0" w:color="auto"/>
            <w:left w:val="none" w:sz="0" w:space="0" w:color="auto"/>
            <w:bottom w:val="none" w:sz="0" w:space="0" w:color="auto"/>
            <w:right w:val="none" w:sz="0" w:space="0" w:color="auto"/>
          </w:divBdr>
          <w:divsChild>
            <w:div w:id="1473592410">
              <w:marLeft w:val="0"/>
              <w:marRight w:val="0"/>
              <w:marTop w:val="0"/>
              <w:marBottom w:val="0"/>
              <w:divBdr>
                <w:top w:val="none" w:sz="0" w:space="0" w:color="auto"/>
                <w:left w:val="none" w:sz="0" w:space="0" w:color="auto"/>
                <w:bottom w:val="none" w:sz="0" w:space="0" w:color="auto"/>
                <w:right w:val="none" w:sz="0" w:space="0" w:color="auto"/>
              </w:divBdr>
            </w:div>
          </w:divsChild>
        </w:div>
        <w:div w:id="2090612296">
          <w:marLeft w:val="0"/>
          <w:marRight w:val="0"/>
          <w:marTop w:val="0"/>
          <w:marBottom w:val="0"/>
          <w:divBdr>
            <w:top w:val="none" w:sz="0" w:space="0" w:color="auto"/>
            <w:left w:val="none" w:sz="0" w:space="0" w:color="auto"/>
            <w:bottom w:val="none" w:sz="0" w:space="0" w:color="auto"/>
            <w:right w:val="none" w:sz="0" w:space="0" w:color="auto"/>
          </w:divBdr>
          <w:divsChild>
            <w:div w:id="1829903432">
              <w:marLeft w:val="0"/>
              <w:marRight w:val="0"/>
              <w:marTop w:val="0"/>
              <w:marBottom w:val="0"/>
              <w:divBdr>
                <w:top w:val="none" w:sz="0" w:space="0" w:color="auto"/>
                <w:left w:val="none" w:sz="0" w:space="0" w:color="auto"/>
                <w:bottom w:val="none" w:sz="0" w:space="0" w:color="auto"/>
                <w:right w:val="none" w:sz="0" w:space="0" w:color="auto"/>
              </w:divBdr>
            </w:div>
            <w:div w:id="2006935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8647815">
      <w:bodyDiv w:val="1"/>
      <w:marLeft w:val="0"/>
      <w:marRight w:val="0"/>
      <w:marTop w:val="0"/>
      <w:marBottom w:val="0"/>
      <w:divBdr>
        <w:top w:val="none" w:sz="0" w:space="0" w:color="auto"/>
        <w:left w:val="none" w:sz="0" w:space="0" w:color="auto"/>
        <w:bottom w:val="none" w:sz="0" w:space="0" w:color="auto"/>
        <w:right w:val="none" w:sz="0" w:space="0" w:color="auto"/>
      </w:divBdr>
      <w:divsChild>
        <w:div w:id="590049178">
          <w:marLeft w:val="0"/>
          <w:marRight w:val="0"/>
          <w:marTop w:val="0"/>
          <w:marBottom w:val="0"/>
          <w:divBdr>
            <w:top w:val="none" w:sz="0" w:space="0" w:color="auto"/>
            <w:left w:val="none" w:sz="0" w:space="0" w:color="auto"/>
            <w:bottom w:val="none" w:sz="0" w:space="0" w:color="auto"/>
            <w:right w:val="none" w:sz="0" w:space="0" w:color="auto"/>
          </w:divBdr>
          <w:divsChild>
            <w:div w:id="1019040658">
              <w:marLeft w:val="0"/>
              <w:marRight w:val="0"/>
              <w:marTop w:val="0"/>
              <w:marBottom w:val="0"/>
              <w:divBdr>
                <w:top w:val="none" w:sz="0" w:space="0" w:color="auto"/>
                <w:left w:val="none" w:sz="0" w:space="0" w:color="auto"/>
                <w:bottom w:val="none" w:sz="0" w:space="0" w:color="auto"/>
                <w:right w:val="none" w:sz="0" w:space="0" w:color="auto"/>
              </w:divBdr>
            </w:div>
            <w:div w:id="1038117770">
              <w:marLeft w:val="0"/>
              <w:marRight w:val="0"/>
              <w:marTop w:val="0"/>
              <w:marBottom w:val="0"/>
              <w:divBdr>
                <w:top w:val="none" w:sz="0" w:space="0" w:color="auto"/>
                <w:left w:val="none" w:sz="0" w:space="0" w:color="auto"/>
                <w:bottom w:val="none" w:sz="0" w:space="0" w:color="auto"/>
                <w:right w:val="none" w:sz="0" w:space="0" w:color="auto"/>
              </w:divBdr>
            </w:div>
            <w:div w:id="1439833749">
              <w:marLeft w:val="0"/>
              <w:marRight w:val="0"/>
              <w:marTop w:val="0"/>
              <w:marBottom w:val="0"/>
              <w:divBdr>
                <w:top w:val="none" w:sz="0" w:space="0" w:color="auto"/>
                <w:left w:val="none" w:sz="0" w:space="0" w:color="auto"/>
                <w:bottom w:val="none" w:sz="0" w:space="0" w:color="auto"/>
                <w:right w:val="none" w:sz="0" w:space="0" w:color="auto"/>
              </w:divBdr>
            </w:div>
            <w:div w:id="1857620220">
              <w:marLeft w:val="0"/>
              <w:marRight w:val="0"/>
              <w:marTop w:val="0"/>
              <w:marBottom w:val="0"/>
              <w:divBdr>
                <w:top w:val="none" w:sz="0" w:space="0" w:color="auto"/>
                <w:left w:val="none" w:sz="0" w:space="0" w:color="auto"/>
                <w:bottom w:val="none" w:sz="0" w:space="0" w:color="auto"/>
                <w:right w:val="none" w:sz="0" w:space="0" w:color="auto"/>
              </w:divBdr>
            </w:div>
            <w:div w:id="2042172293">
              <w:marLeft w:val="0"/>
              <w:marRight w:val="0"/>
              <w:marTop w:val="0"/>
              <w:marBottom w:val="0"/>
              <w:divBdr>
                <w:top w:val="none" w:sz="0" w:space="0" w:color="auto"/>
                <w:left w:val="none" w:sz="0" w:space="0" w:color="auto"/>
                <w:bottom w:val="none" w:sz="0" w:space="0" w:color="auto"/>
                <w:right w:val="none" w:sz="0" w:space="0" w:color="auto"/>
              </w:divBdr>
            </w:div>
          </w:divsChild>
        </w:div>
        <w:div w:id="940842685">
          <w:marLeft w:val="0"/>
          <w:marRight w:val="0"/>
          <w:marTop w:val="0"/>
          <w:marBottom w:val="0"/>
          <w:divBdr>
            <w:top w:val="none" w:sz="0" w:space="0" w:color="auto"/>
            <w:left w:val="none" w:sz="0" w:space="0" w:color="auto"/>
            <w:bottom w:val="none" w:sz="0" w:space="0" w:color="auto"/>
            <w:right w:val="none" w:sz="0" w:space="0" w:color="auto"/>
          </w:divBdr>
          <w:divsChild>
            <w:div w:id="728726499">
              <w:marLeft w:val="0"/>
              <w:marRight w:val="0"/>
              <w:marTop w:val="0"/>
              <w:marBottom w:val="0"/>
              <w:divBdr>
                <w:top w:val="none" w:sz="0" w:space="0" w:color="auto"/>
                <w:left w:val="none" w:sz="0" w:space="0" w:color="auto"/>
                <w:bottom w:val="none" w:sz="0" w:space="0" w:color="auto"/>
                <w:right w:val="none" w:sz="0" w:space="0" w:color="auto"/>
              </w:divBdr>
            </w:div>
            <w:div w:id="746272334">
              <w:marLeft w:val="0"/>
              <w:marRight w:val="0"/>
              <w:marTop w:val="0"/>
              <w:marBottom w:val="0"/>
              <w:divBdr>
                <w:top w:val="none" w:sz="0" w:space="0" w:color="auto"/>
                <w:left w:val="none" w:sz="0" w:space="0" w:color="auto"/>
                <w:bottom w:val="none" w:sz="0" w:space="0" w:color="auto"/>
                <w:right w:val="none" w:sz="0" w:space="0" w:color="auto"/>
              </w:divBdr>
            </w:div>
            <w:div w:id="1022170670">
              <w:marLeft w:val="0"/>
              <w:marRight w:val="0"/>
              <w:marTop w:val="0"/>
              <w:marBottom w:val="0"/>
              <w:divBdr>
                <w:top w:val="none" w:sz="0" w:space="0" w:color="auto"/>
                <w:left w:val="none" w:sz="0" w:space="0" w:color="auto"/>
                <w:bottom w:val="none" w:sz="0" w:space="0" w:color="auto"/>
                <w:right w:val="none" w:sz="0" w:space="0" w:color="auto"/>
              </w:divBdr>
            </w:div>
            <w:div w:id="1953394283">
              <w:marLeft w:val="0"/>
              <w:marRight w:val="0"/>
              <w:marTop w:val="0"/>
              <w:marBottom w:val="0"/>
              <w:divBdr>
                <w:top w:val="none" w:sz="0" w:space="0" w:color="auto"/>
                <w:left w:val="none" w:sz="0" w:space="0" w:color="auto"/>
                <w:bottom w:val="none" w:sz="0" w:space="0" w:color="auto"/>
                <w:right w:val="none" w:sz="0" w:space="0" w:color="auto"/>
              </w:divBdr>
            </w:div>
            <w:div w:id="2033069611">
              <w:marLeft w:val="0"/>
              <w:marRight w:val="0"/>
              <w:marTop w:val="0"/>
              <w:marBottom w:val="0"/>
              <w:divBdr>
                <w:top w:val="none" w:sz="0" w:space="0" w:color="auto"/>
                <w:left w:val="none" w:sz="0" w:space="0" w:color="auto"/>
                <w:bottom w:val="none" w:sz="0" w:space="0" w:color="auto"/>
                <w:right w:val="none" w:sz="0" w:space="0" w:color="auto"/>
              </w:divBdr>
            </w:div>
          </w:divsChild>
        </w:div>
        <w:div w:id="1870098928">
          <w:marLeft w:val="0"/>
          <w:marRight w:val="0"/>
          <w:marTop w:val="0"/>
          <w:marBottom w:val="0"/>
          <w:divBdr>
            <w:top w:val="none" w:sz="0" w:space="0" w:color="auto"/>
            <w:left w:val="none" w:sz="0" w:space="0" w:color="auto"/>
            <w:bottom w:val="none" w:sz="0" w:space="0" w:color="auto"/>
            <w:right w:val="none" w:sz="0" w:space="0" w:color="auto"/>
          </w:divBdr>
          <w:divsChild>
            <w:div w:id="159741016">
              <w:marLeft w:val="0"/>
              <w:marRight w:val="0"/>
              <w:marTop w:val="0"/>
              <w:marBottom w:val="0"/>
              <w:divBdr>
                <w:top w:val="none" w:sz="0" w:space="0" w:color="auto"/>
                <w:left w:val="none" w:sz="0" w:space="0" w:color="auto"/>
                <w:bottom w:val="none" w:sz="0" w:space="0" w:color="auto"/>
                <w:right w:val="none" w:sz="0" w:space="0" w:color="auto"/>
              </w:divBdr>
            </w:div>
            <w:div w:id="285238910">
              <w:marLeft w:val="0"/>
              <w:marRight w:val="0"/>
              <w:marTop w:val="0"/>
              <w:marBottom w:val="0"/>
              <w:divBdr>
                <w:top w:val="none" w:sz="0" w:space="0" w:color="auto"/>
                <w:left w:val="none" w:sz="0" w:space="0" w:color="auto"/>
                <w:bottom w:val="none" w:sz="0" w:space="0" w:color="auto"/>
                <w:right w:val="none" w:sz="0" w:space="0" w:color="auto"/>
              </w:divBdr>
            </w:div>
            <w:div w:id="591089126">
              <w:marLeft w:val="0"/>
              <w:marRight w:val="0"/>
              <w:marTop w:val="0"/>
              <w:marBottom w:val="0"/>
              <w:divBdr>
                <w:top w:val="none" w:sz="0" w:space="0" w:color="auto"/>
                <w:left w:val="none" w:sz="0" w:space="0" w:color="auto"/>
                <w:bottom w:val="none" w:sz="0" w:space="0" w:color="auto"/>
                <w:right w:val="none" w:sz="0" w:space="0" w:color="auto"/>
              </w:divBdr>
            </w:div>
            <w:div w:id="1007364532">
              <w:marLeft w:val="0"/>
              <w:marRight w:val="0"/>
              <w:marTop w:val="0"/>
              <w:marBottom w:val="0"/>
              <w:divBdr>
                <w:top w:val="none" w:sz="0" w:space="0" w:color="auto"/>
                <w:left w:val="none" w:sz="0" w:space="0" w:color="auto"/>
                <w:bottom w:val="none" w:sz="0" w:space="0" w:color="auto"/>
                <w:right w:val="none" w:sz="0" w:space="0" w:color="auto"/>
              </w:divBdr>
            </w:div>
            <w:div w:id="1568766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114591">
      <w:bodyDiv w:val="1"/>
      <w:marLeft w:val="0"/>
      <w:marRight w:val="0"/>
      <w:marTop w:val="0"/>
      <w:marBottom w:val="0"/>
      <w:divBdr>
        <w:top w:val="none" w:sz="0" w:space="0" w:color="auto"/>
        <w:left w:val="none" w:sz="0" w:space="0" w:color="auto"/>
        <w:bottom w:val="none" w:sz="0" w:space="0" w:color="auto"/>
        <w:right w:val="none" w:sz="0" w:space="0" w:color="auto"/>
      </w:divBdr>
      <w:divsChild>
        <w:div w:id="124472531">
          <w:marLeft w:val="0"/>
          <w:marRight w:val="0"/>
          <w:marTop w:val="0"/>
          <w:marBottom w:val="0"/>
          <w:divBdr>
            <w:top w:val="none" w:sz="0" w:space="0" w:color="auto"/>
            <w:left w:val="none" w:sz="0" w:space="0" w:color="auto"/>
            <w:bottom w:val="none" w:sz="0" w:space="0" w:color="auto"/>
            <w:right w:val="none" w:sz="0" w:space="0" w:color="auto"/>
          </w:divBdr>
        </w:div>
        <w:div w:id="363751551">
          <w:marLeft w:val="0"/>
          <w:marRight w:val="0"/>
          <w:marTop w:val="0"/>
          <w:marBottom w:val="0"/>
          <w:divBdr>
            <w:top w:val="none" w:sz="0" w:space="0" w:color="auto"/>
            <w:left w:val="none" w:sz="0" w:space="0" w:color="auto"/>
            <w:bottom w:val="none" w:sz="0" w:space="0" w:color="auto"/>
            <w:right w:val="none" w:sz="0" w:space="0" w:color="auto"/>
          </w:divBdr>
        </w:div>
        <w:div w:id="502009020">
          <w:marLeft w:val="0"/>
          <w:marRight w:val="0"/>
          <w:marTop w:val="0"/>
          <w:marBottom w:val="0"/>
          <w:divBdr>
            <w:top w:val="none" w:sz="0" w:space="0" w:color="auto"/>
            <w:left w:val="none" w:sz="0" w:space="0" w:color="auto"/>
            <w:bottom w:val="none" w:sz="0" w:space="0" w:color="auto"/>
            <w:right w:val="none" w:sz="0" w:space="0" w:color="auto"/>
          </w:divBdr>
        </w:div>
        <w:div w:id="716440860">
          <w:marLeft w:val="0"/>
          <w:marRight w:val="0"/>
          <w:marTop w:val="0"/>
          <w:marBottom w:val="0"/>
          <w:divBdr>
            <w:top w:val="none" w:sz="0" w:space="0" w:color="auto"/>
            <w:left w:val="none" w:sz="0" w:space="0" w:color="auto"/>
            <w:bottom w:val="none" w:sz="0" w:space="0" w:color="auto"/>
            <w:right w:val="none" w:sz="0" w:space="0" w:color="auto"/>
          </w:divBdr>
        </w:div>
        <w:div w:id="764303499">
          <w:marLeft w:val="0"/>
          <w:marRight w:val="0"/>
          <w:marTop w:val="0"/>
          <w:marBottom w:val="0"/>
          <w:divBdr>
            <w:top w:val="none" w:sz="0" w:space="0" w:color="auto"/>
            <w:left w:val="none" w:sz="0" w:space="0" w:color="auto"/>
            <w:bottom w:val="none" w:sz="0" w:space="0" w:color="auto"/>
            <w:right w:val="none" w:sz="0" w:space="0" w:color="auto"/>
          </w:divBdr>
        </w:div>
        <w:div w:id="1057507920">
          <w:marLeft w:val="0"/>
          <w:marRight w:val="0"/>
          <w:marTop w:val="0"/>
          <w:marBottom w:val="0"/>
          <w:divBdr>
            <w:top w:val="none" w:sz="0" w:space="0" w:color="auto"/>
            <w:left w:val="none" w:sz="0" w:space="0" w:color="auto"/>
            <w:bottom w:val="none" w:sz="0" w:space="0" w:color="auto"/>
            <w:right w:val="none" w:sz="0" w:space="0" w:color="auto"/>
          </w:divBdr>
        </w:div>
        <w:div w:id="1524055853">
          <w:marLeft w:val="0"/>
          <w:marRight w:val="0"/>
          <w:marTop w:val="0"/>
          <w:marBottom w:val="0"/>
          <w:divBdr>
            <w:top w:val="none" w:sz="0" w:space="0" w:color="auto"/>
            <w:left w:val="none" w:sz="0" w:space="0" w:color="auto"/>
            <w:bottom w:val="none" w:sz="0" w:space="0" w:color="auto"/>
            <w:right w:val="none" w:sz="0" w:space="0" w:color="auto"/>
          </w:divBdr>
        </w:div>
        <w:div w:id="1824269832">
          <w:marLeft w:val="0"/>
          <w:marRight w:val="0"/>
          <w:marTop w:val="0"/>
          <w:marBottom w:val="0"/>
          <w:divBdr>
            <w:top w:val="none" w:sz="0" w:space="0" w:color="auto"/>
            <w:left w:val="none" w:sz="0" w:space="0" w:color="auto"/>
            <w:bottom w:val="none" w:sz="0" w:space="0" w:color="auto"/>
            <w:right w:val="none" w:sz="0" w:space="0" w:color="auto"/>
          </w:divBdr>
        </w:div>
        <w:div w:id="1852259447">
          <w:marLeft w:val="0"/>
          <w:marRight w:val="0"/>
          <w:marTop w:val="0"/>
          <w:marBottom w:val="0"/>
          <w:divBdr>
            <w:top w:val="none" w:sz="0" w:space="0" w:color="auto"/>
            <w:left w:val="none" w:sz="0" w:space="0" w:color="auto"/>
            <w:bottom w:val="none" w:sz="0" w:space="0" w:color="auto"/>
            <w:right w:val="none" w:sz="0" w:space="0" w:color="auto"/>
          </w:divBdr>
        </w:div>
      </w:divsChild>
    </w:div>
    <w:div w:id="1983852966">
      <w:bodyDiv w:val="1"/>
      <w:marLeft w:val="0"/>
      <w:marRight w:val="0"/>
      <w:marTop w:val="0"/>
      <w:marBottom w:val="0"/>
      <w:divBdr>
        <w:top w:val="none" w:sz="0" w:space="0" w:color="auto"/>
        <w:left w:val="none" w:sz="0" w:space="0" w:color="auto"/>
        <w:bottom w:val="none" w:sz="0" w:space="0" w:color="auto"/>
        <w:right w:val="none" w:sz="0" w:space="0" w:color="auto"/>
      </w:divBdr>
      <w:divsChild>
        <w:div w:id="35858401">
          <w:marLeft w:val="0"/>
          <w:marRight w:val="0"/>
          <w:marTop w:val="0"/>
          <w:marBottom w:val="0"/>
          <w:divBdr>
            <w:top w:val="none" w:sz="0" w:space="0" w:color="auto"/>
            <w:left w:val="none" w:sz="0" w:space="0" w:color="auto"/>
            <w:bottom w:val="none" w:sz="0" w:space="0" w:color="auto"/>
            <w:right w:val="none" w:sz="0" w:space="0" w:color="auto"/>
          </w:divBdr>
          <w:divsChild>
            <w:div w:id="1703940914">
              <w:marLeft w:val="-75"/>
              <w:marRight w:val="0"/>
              <w:marTop w:val="30"/>
              <w:marBottom w:val="30"/>
              <w:divBdr>
                <w:top w:val="none" w:sz="0" w:space="0" w:color="auto"/>
                <w:left w:val="none" w:sz="0" w:space="0" w:color="auto"/>
                <w:bottom w:val="none" w:sz="0" w:space="0" w:color="auto"/>
                <w:right w:val="none" w:sz="0" w:space="0" w:color="auto"/>
              </w:divBdr>
              <w:divsChild>
                <w:div w:id="181359475">
                  <w:marLeft w:val="0"/>
                  <w:marRight w:val="0"/>
                  <w:marTop w:val="0"/>
                  <w:marBottom w:val="0"/>
                  <w:divBdr>
                    <w:top w:val="none" w:sz="0" w:space="0" w:color="auto"/>
                    <w:left w:val="none" w:sz="0" w:space="0" w:color="auto"/>
                    <w:bottom w:val="none" w:sz="0" w:space="0" w:color="auto"/>
                    <w:right w:val="none" w:sz="0" w:space="0" w:color="auto"/>
                  </w:divBdr>
                  <w:divsChild>
                    <w:div w:id="227959061">
                      <w:marLeft w:val="0"/>
                      <w:marRight w:val="0"/>
                      <w:marTop w:val="0"/>
                      <w:marBottom w:val="0"/>
                      <w:divBdr>
                        <w:top w:val="none" w:sz="0" w:space="0" w:color="auto"/>
                        <w:left w:val="none" w:sz="0" w:space="0" w:color="auto"/>
                        <w:bottom w:val="none" w:sz="0" w:space="0" w:color="auto"/>
                        <w:right w:val="none" w:sz="0" w:space="0" w:color="auto"/>
                      </w:divBdr>
                    </w:div>
                  </w:divsChild>
                </w:div>
                <w:div w:id="394281201">
                  <w:marLeft w:val="0"/>
                  <w:marRight w:val="0"/>
                  <w:marTop w:val="0"/>
                  <w:marBottom w:val="0"/>
                  <w:divBdr>
                    <w:top w:val="none" w:sz="0" w:space="0" w:color="auto"/>
                    <w:left w:val="none" w:sz="0" w:space="0" w:color="auto"/>
                    <w:bottom w:val="none" w:sz="0" w:space="0" w:color="auto"/>
                    <w:right w:val="none" w:sz="0" w:space="0" w:color="auto"/>
                  </w:divBdr>
                  <w:divsChild>
                    <w:div w:id="1135754962">
                      <w:marLeft w:val="0"/>
                      <w:marRight w:val="0"/>
                      <w:marTop w:val="0"/>
                      <w:marBottom w:val="0"/>
                      <w:divBdr>
                        <w:top w:val="none" w:sz="0" w:space="0" w:color="auto"/>
                        <w:left w:val="none" w:sz="0" w:space="0" w:color="auto"/>
                        <w:bottom w:val="none" w:sz="0" w:space="0" w:color="auto"/>
                        <w:right w:val="none" w:sz="0" w:space="0" w:color="auto"/>
                      </w:divBdr>
                    </w:div>
                  </w:divsChild>
                </w:div>
                <w:div w:id="865143743">
                  <w:marLeft w:val="0"/>
                  <w:marRight w:val="0"/>
                  <w:marTop w:val="0"/>
                  <w:marBottom w:val="0"/>
                  <w:divBdr>
                    <w:top w:val="none" w:sz="0" w:space="0" w:color="auto"/>
                    <w:left w:val="none" w:sz="0" w:space="0" w:color="auto"/>
                    <w:bottom w:val="none" w:sz="0" w:space="0" w:color="auto"/>
                    <w:right w:val="none" w:sz="0" w:space="0" w:color="auto"/>
                  </w:divBdr>
                  <w:divsChild>
                    <w:div w:id="1308365787">
                      <w:marLeft w:val="0"/>
                      <w:marRight w:val="0"/>
                      <w:marTop w:val="0"/>
                      <w:marBottom w:val="0"/>
                      <w:divBdr>
                        <w:top w:val="none" w:sz="0" w:space="0" w:color="auto"/>
                        <w:left w:val="none" w:sz="0" w:space="0" w:color="auto"/>
                        <w:bottom w:val="none" w:sz="0" w:space="0" w:color="auto"/>
                        <w:right w:val="none" w:sz="0" w:space="0" w:color="auto"/>
                      </w:divBdr>
                    </w:div>
                  </w:divsChild>
                </w:div>
                <w:div w:id="1019746144">
                  <w:marLeft w:val="0"/>
                  <w:marRight w:val="0"/>
                  <w:marTop w:val="0"/>
                  <w:marBottom w:val="0"/>
                  <w:divBdr>
                    <w:top w:val="none" w:sz="0" w:space="0" w:color="auto"/>
                    <w:left w:val="none" w:sz="0" w:space="0" w:color="auto"/>
                    <w:bottom w:val="none" w:sz="0" w:space="0" w:color="auto"/>
                    <w:right w:val="none" w:sz="0" w:space="0" w:color="auto"/>
                  </w:divBdr>
                  <w:divsChild>
                    <w:div w:id="1961758629">
                      <w:marLeft w:val="0"/>
                      <w:marRight w:val="0"/>
                      <w:marTop w:val="0"/>
                      <w:marBottom w:val="0"/>
                      <w:divBdr>
                        <w:top w:val="none" w:sz="0" w:space="0" w:color="auto"/>
                        <w:left w:val="none" w:sz="0" w:space="0" w:color="auto"/>
                        <w:bottom w:val="none" w:sz="0" w:space="0" w:color="auto"/>
                        <w:right w:val="none" w:sz="0" w:space="0" w:color="auto"/>
                      </w:divBdr>
                    </w:div>
                  </w:divsChild>
                </w:div>
                <w:div w:id="1035813924">
                  <w:marLeft w:val="0"/>
                  <w:marRight w:val="0"/>
                  <w:marTop w:val="0"/>
                  <w:marBottom w:val="0"/>
                  <w:divBdr>
                    <w:top w:val="none" w:sz="0" w:space="0" w:color="auto"/>
                    <w:left w:val="none" w:sz="0" w:space="0" w:color="auto"/>
                    <w:bottom w:val="none" w:sz="0" w:space="0" w:color="auto"/>
                    <w:right w:val="none" w:sz="0" w:space="0" w:color="auto"/>
                  </w:divBdr>
                  <w:divsChild>
                    <w:div w:id="217009332">
                      <w:marLeft w:val="0"/>
                      <w:marRight w:val="0"/>
                      <w:marTop w:val="0"/>
                      <w:marBottom w:val="0"/>
                      <w:divBdr>
                        <w:top w:val="none" w:sz="0" w:space="0" w:color="auto"/>
                        <w:left w:val="none" w:sz="0" w:space="0" w:color="auto"/>
                        <w:bottom w:val="none" w:sz="0" w:space="0" w:color="auto"/>
                        <w:right w:val="none" w:sz="0" w:space="0" w:color="auto"/>
                      </w:divBdr>
                    </w:div>
                  </w:divsChild>
                </w:div>
                <w:div w:id="1159154131">
                  <w:marLeft w:val="0"/>
                  <w:marRight w:val="0"/>
                  <w:marTop w:val="0"/>
                  <w:marBottom w:val="0"/>
                  <w:divBdr>
                    <w:top w:val="none" w:sz="0" w:space="0" w:color="auto"/>
                    <w:left w:val="none" w:sz="0" w:space="0" w:color="auto"/>
                    <w:bottom w:val="none" w:sz="0" w:space="0" w:color="auto"/>
                    <w:right w:val="none" w:sz="0" w:space="0" w:color="auto"/>
                  </w:divBdr>
                  <w:divsChild>
                    <w:div w:id="889725904">
                      <w:marLeft w:val="0"/>
                      <w:marRight w:val="0"/>
                      <w:marTop w:val="0"/>
                      <w:marBottom w:val="0"/>
                      <w:divBdr>
                        <w:top w:val="none" w:sz="0" w:space="0" w:color="auto"/>
                        <w:left w:val="none" w:sz="0" w:space="0" w:color="auto"/>
                        <w:bottom w:val="none" w:sz="0" w:space="0" w:color="auto"/>
                        <w:right w:val="none" w:sz="0" w:space="0" w:color="auto"/>
                      </w:divBdr>
                    </w:div>
                    <w:div w:id="1121342532">
                      <w:marLeft w:val="0"/>
                      <w:marRight w:val="0"/>
                      <w:marTop w:val="0"/>
                      <w:marBottom w:val="0"/>
                      <w:divBdr>
                        <w:top w:val="none" w:sz="0" w:space="0" w:color="auto"/>
                        <w:left w:val="none" w:sz="0" w:space="0" w:color="auto"/>
                        <w:bottom w:val="none" w:sz="0" w:space="0" w:color="auto"/>
                        <w:right w:val="none" w:sz="0" w:space="0" w:color="auto"/>
                      </w:divBdr>
                    </w:div>
                    <w:div w:id="1510366957">
                      <w:marLeft w:val="0"/>
                      <w:marRight w:val="0"/>
                      <w:marTop w:val="0"/>
                      <w:marBottom w:val="0"/>
                      <w:divBdr>
                        <w:top w:val="none" w:sz="0" w:space="0" w:color="auto"/>
                        <w:left w:val="none" w:sz="0" w:space="0" w:color="auto"/>
                        <w:bottom w:val="none" w:sz="0" w:space="0" w:color="auto"/>
                        <w:right w:val="none" w:sz="0" w:space="0" w:color="auto"/>
                      </w:divBdr>
                    </w:div>
                    <w:div w:id="1722827419">
                      <w:marLeft w:val="0"/>
                      <w:marRight w:val="0"/>
                      <w:marTop w:val="0"/>
                      <w:marBottom w:val="0"/>
                      <w:divBdr>
                        <w:top w:val="none" w:sz="0" w:space="0" w:color="auto"/>
                        <w:left w:val="none" w:sz="0" w:space="0" w:color="auto"/>
                        <w:bottom w:val="none" w:sz="0" w:space="0" w:color="auto"/>
                        <w:right w:val="none" w:sz="0" w:space="0" w:color="auto"/>
                      </w:divBdr>
                    </w:div>
                  </w:divsChild>
                </w:div>
                <w:div w:id="1195801715">
                  <w:marLeft w:val="0"/>
                  <w:marRight w:val="0"/>
                  <w:marTop w:val="0"/>
                  <w:marBottom w:val="0"/>
                  <w:divBdr>
                    <w:top w:val="none" w:sz="0" w:space="0" w:color="auto"/>
                    <w:left w:val="none" w:sz="0" w:space="0" w:color="auto"/>
                    <w:bottom w:val="none" w:sz="0" w:space="0" w:color="auto"/>
                    <w:right w:val="none" w:sz="0" w:space="0" w:color="auto"/>
                  </w:divBdr>
                  <w:divsChild>
                    <w:div w:id="919633087">
                      <w:marLeft w:val="0"/>
                      <w:marRight w:val="0"/>
                      <w:marTop w:val="0"/>
                      <w:marBottom w:val="0"/>
                      <w:divBdr>
                        <w:top w:val="none" w:sz="0" w:space="0" w:color="auto"/>
                        <w:left w:val="none" w:sz="0" w:space="0" w:color="auto"/>
                        <w:bottom w:val="none" w:sz="0" w:space="0" w:color="auto"/>
                        <w:right w:val="none" w:sz="0" w:space="0" w:color="auto"/>
                      </w:divBdr>
                    </w:div>
                    <w:div w:id="1793286339">
                      <w:marLeft w:val="0"/>
                      <w:marRight w:val="0"/>
                      <w:marTop w:val="0"/>
                      <w:marBottom w:val="0"/>
                      <w:divBdr>
                        <w:top w:val="none" w:sz="0" w:space="0" w:color="auto"/>
                        <w:left w:val="none" w:sz="0" w:space="0" w:color="auto"/>
                        <w:bottom w:val="none" w:sz="0" w:space="0" w:color="auto"/>
                        <w:right w:val="none" w:sz="0" w:space="0" w:color="auto"/>
                      </w:divBdr>
                    </w:div>
                  </w:divsChild>
                </w:div>
                <w:div w:id="1315259582">
                  <w:marLeft w:val="0"/>
                  <w:marRight w:val="0"/>
                  <w:marTop w:val="0"/>
                  <w:marBottom w:val="0"/>
                  <w:divBdr>
                    <w:top w:val="none" w:sz="0" w:space="0" w:color="auto"/>
                    <w:left w:val="none" w:sz="0" w:space="0" w:color="auto"/>
                    <w:bottom w:val="none" w:sz="0" w:space="0" w:color="auto"/>
                    <w:right w:val="none" w:sz="0" w:space="0" w:color="auto"/>
                  </w:divBdr>
                  <w:divsChild>
                    <w:div w:id="1071657232">
                      <w:marLeft w:val="0"/>
                      <w:marRight w:val="0"/>
                      <w:marTop w:val="0"/>
                      <w:marBottom w:val="0"/>
                      <w:divBdr>
                        <w:top w:val="none" w:sz="0" w:space="0" w:color="auto"/>
                        <w:left w:val="none" w:sz="0" w:space="0" w:color="auto"/>
                        <w:bottom w:val="none" w:sz="0" w:space="0" w:color="auto"/>
                        <w:right w:val="none" w:sz="0" w:space="0" w:color="auto"/>
                      </w:divBdr>
                    </w:div>
                    <w:div w:id="1522548088">
                      <w:marLeft w:val="0"/>
                      <w:marRight w:val="0"/>
                      <w:marTop w:val="0"/>
                      <w:marBottom w:val="0"/>
                      <w:divBdr>
                        <w:top w:val="none" w:sz="0" w:space="0" w:color="auto"/>
                        <w:left w:val="none" w:sz="0" w:space="0" w:color="auto"/>
                        <w:bottom w:val="none" w:sz="0" w:space="0" w:color="auto"/>
                        <w:right w:val="none" w:sz="0" w:space="0" w:color="auto"/>
                      </w:divBdr>
                    </w:div>
                  </w:divsChild>
                </w:div>
                <w:div w:id="1472333893">
                  <w:marLeft w:val="0"/>
                  <w:marRight w:val="0"/>
                  <w:marTop w:val="0"/>
                  <w:marBottom w:val="0"/>
                  <w:divBdr>
                    <w:top w:val="none" w:sz="0" w:space="0" w:color="auto"/>
                    <w:left w:val="none" w:sz="0" w:space="0" w:color="auto"/>
                    <w:bottom w:val="none" w:sz="0" w:space="0" w:color="auto"/>
                    <w:right w:val="none" w:sz="0" w:space="0" w:color="auto"/>
                  </w:divBdr>
                  <w:divsChild>
                    <w:div w:id="1167018485">
                      <w:marLeft w:val="0"/>
                      <w:marRight w:val="0"/>
                      <w:marTop w:val="0"/>
                      <w:marBottom w:val="0"/>
                      <w:divBdr>
                        <w:top w:val="none" w:sz="0" w:space="0" w:color="auto"/>
                        <w:left w:val="none" w:sz="0" w:space="0" w:color="auto"/>
                        <w:bottom w:val="none" w:sz="0" w:space="0" w:color="auto"/>
                        <w:right w:val="none" w:sz="0" w:space="0" w:color="auto"/>
                      </w:divBdr>
                    </w:div>
                    <w:div w:id="1501580148">
                      <w:marLeft w:val="0"/>
                      <w:marRight w:val="0"/>
                      <w:marTop w:val="0"/>
                      <w:marBottom w:val="0"/>
                      <w:divBdr>
                        <w:top w:val="none" w:sz="0" w:space="0" w:color="auto"/>
                        <w:left w:val="none" w:sz="0" w:space="0" w:color="auto"/>
                        <w:bottom w:val="none" w:sz="0" w:space="0" w:color="auto"/>
                        <w:right w:val="none" w:sz="0" w:space="0" w:color="auto"/>
                      </w:divBdr>
                    </w:div>
                  </w:divsChild>
                </w:div>
                <w:div w:id="1531603347">
                  <w:marLeft w:val="0"/>
                  <w:marRight w:val="0"/>
                  <w:marTop w:val="0"/>
                  <w:marBottom w:val="0"/>
                  <w:divBdr>
                    <w:top w:val="none" w:sz="0" w:space="0" w:color="auto"/>
                    <w:left w:val="none" w:sz="0" w:space="0" w:color="auto"/>
                    <w:bottom w:val="none" w:sz="0" w:space="0" w:color="auto"/>
                    <w:right w:val="none" w:sz="0" w:space="0" w:color="auto"/>
                  </w:divBdr>
                  <w:divsChild>
                    <w:div w:id="536939189">
                      <w:marLeft w:val="0"/>
                      <w:marRight w:val="0"/>
                      <w:marTop w:val="0"/>
                      <w:marBottom w:val="0"/>
                      <w:divBdr>
                        <w:top w:val="none" w:sz="0" w:space="0" w:color="auto"/>
                        <w:left w:val="none" w:sz="0" w:space="0" w:color="auto"/>
                        <w:bottom w:val="none" w:sz="0" w:space="0" w:color="auto"/>
                        <w:right w:val="none" w:sz="0" w:space="0" w:color="auto"/>
                      </w:divBdr>
                    </w:div>
                  </w:divsChild>
                </w:div>
                <w:div w:id="1757095412">
                  <w:marLeft w:val="0"/>
                  <w:marRight w:val="0"/>
                  <w:marTop w:val="0"/>
                  <w:marBottom w:val="0"/>
                  <w:divBdr>
                    <w:top w:val="none" w:sz="0" w:space="0" w:color="auto"/>
                    <w:left w:val="none" w:sz="0" w:space="0" w:color="auto"/>
                    <w:bottom w:val="none" w:sz="0" w:space="0" w:color="auto"/>
                    <w:right w:val="none" w:sz="0" w:space="0" w:color="auto"/>
                  </w:divBdr>
                  <w:divsChild>
                    <w:div w:id="802651045">
                      <w:marLeft w:val="0"/>
                      <w:marRight w:val="0"/>
                      <w:marTop w:val="0"/>
                      <w:marBottom w:val="0"/>
                      <w:divBdr>
                        <w:top w:val="none" w:sz="0" w:space="0" w:color="auto"/>
                        <w:left w:val="none" w:sz="0" w:space="0" w:color="auto"/>
                        <w:bottom w:val="none" w:sz="0" w:space="0" w:color="auto"/>
                        <w:right w:val="none" w:sz="0" w:space="0" w:color="auto"/>
                      </w:divBdr>
                    </w:div>
                    <w:div w:id="1051999155">
                      <w:marLeft w:val="0"/>
                      <w:marRight w:val="0"/>
                      <w:marTop w:val="0"/>
                      <w:marBottom w:val="0"/>
                      <w:divBdr>
                        <w:top w:val="none" w:sz="0" w:space="0" w:color="auto"/>
                        <w:left w:val="none" w:sz="0" w:space="0" w:color="auto"/>
                        <w:bottom w:val="none" w:sz="0" w:space="0" w:color="auto"/>
                        <w:right w:val="none" w:sz="0" w:space="0" w:color="auto"/>
                      </w:divBdr>
                    </w:div>
                    <w:div w:id="1735619317">
                      <w:marLeft w:val="0"/>
                      <w:marRight w:val="0"/>
                      <w:marTop w:val="0"/>
                      <w:marBottom w:val="0"/>
                      <w:divBdr>
                        <w:top w:val="none" w:sz="0" w:space="0" w:color="auto"/>
                        <w:left w:val="none" w:sz="0" w:space="0" w:color="auto"/>
                        <w:bottom w:val="none" w:sz="0" w:space="0" w:color="auto"/>
                        <w:right w:val="none" w:sz="0" w:space="0" w:color="auto"/>
                      </w:divBdr>
                    </w:div>
                    <w:div w:id="2102027599">
                      <w:marLeft w:val="0"/>
                      <w:marRight w:val="0"/>
                      <w:marTop w:val="0"/>
                      <w:marBottom w:val="0"/>
                      <w:divBdr>
                        <w:top w:val="none" w:sz="0" w:space="0" w:color="auto"/>
                        <w:left w:val="none" w:sz="0" w:space="0" w:color="auto"/>
                        <w:bottom w:val="none" w:sz="0" w:space="0" w:color="auto"/>
                        <w:right w:val="none" w:sz="0" w:space="0" w:color="auto"/>
                      </w:divBdr>
                    </w:div>
                  </w:divsChild>
                </w:div>
                <w:div w:id="1757440097">
                  <w:marLeft w:val="0"/>
                  <w:marRight w:val="0"/>
                  <w:marTop w:val="0"/>
                  <w:marBottom w:val="0"/>
                  <w:divBdr>
                    <w:top w:val="none" w:sz="0" w:space="0" w:color="auto"/>
                    <w:left w:val="none" w:sz="0" w:space="0" w:color="auto"/>
                    <w:bottom w:val="none" w:sz="0" w:space="0" w:color="auto"/>
                    <w:right w:val="none" w:sz="0" w:space="0" w:color="auto"/>
                  </w:divBdr>
                  <w:divsChild>
                    <w:div w:id="433483548">
                      <w:marLeft w:val="0"/>
                      <w:marRight w:val="0"/>
                      <w:marTop w:val="0"/>
                      <w:marBottom w:val="0"/>
                      <w:divBdr>
                        <w:top w:val="none" w:sz="0" w:space="0" w:color="auto"/>
                        <w:left w:val="none" w:sz="0" w:space="0" w:color="auto"/>
                        <w:bottom w:val="none" w:sz="0" w:space="0" w:color="auto"/>
                        <w:right w:val="none" w:sz="0" w:space="0" w:color="auto"/>
                      </w:divBdr>
                    </w:div>
                    <w:div w:id="531918248">
                      <w:marLeft w:val="0"/>
                      <w:marRight w:val="0"/>
                      <w:marTop w:val="0"/>
                      <w:marBottom w:val="0"/>
                      <w:divBdr>
                        <w:top w:val="none" w:sz="0" w:space="0" w:color="auto"/>
                        <w:left w:val="none" w:sz="0" w:space="0" w:color="auto"/>
                        <w:bottom w:val="none" w:sz="0" w:space="0" w:color="auto"/>
                        <w:right w:val="none" w:sz="0" w:space="0" w:color="auto"/>
                      </w:divBdr>
                    </w:div>
                    <w:div w:id="842400391">
                      <w:marLeft w:val="0"/>
                      <w:marRight w:val="0"/>
                      <w:marTop w:val="0"/>
                      <w:marBottom w:val="0"/>
                      <w:divBdr>
                        <w:top w:val="none" w:sz="0" w:space="0" w:color="auto"/>
                        <w:left w:val="none" w:sz="0" w:space="0" w:color="auto"/>
                        <w:bottom w:val="none" w:sz="0" w:space="0" w:color="auto"/>
                        <w:right w:val="none" w:sz="0" w:space="0" w:color="auto"/>
                      </w:divBdr>
                    </w:div>
                    <w:div w:id="872229758">
                      <w:marLeft w:val="0"/>
                      <w:marRight w:val="0"/>
                      <w:marTop w:val="0"/>
                      <w:marBottom w:val="0"/>
                      <w:divBdr>
                        <w:top w:val="none" w:sz="0" w:space="0" w:color="auto"/>
                        <w:left w:val="none" w:sz="0" w:space="0" w:color="auto"/>
                        <w:bottom w:val="none" w:sz="0" w:space="0" w:color="auto"/>
                        <w:right w:val="none" w:sz="0" w:space="0" w:color="auto"/>
                      </w:divBdr>
                    </w:div>
                    <w:div w:id="1850556890">
                      <w:marLeft w:val="0"/>
                      <w:marRight w:val="0"/>
                      <w:marTop w:val="0"/>
                      <w:marBottom w:val="0"/>
                      <w:divBdr>
                        <w:top w:val="none" w:sz="0" w:space="0" w:color="auto"/>
                        <w:left w:val="none" w:sz="0" w:space="0" w:color="auto"/>
                        <w:bottom w:val="none" w:sz="0" w:space="0" w:color="auto"/>
                        <w:right w:val="none" w:sz="0" w:space="0" w:color="auto"/>
                      </w:divBdr>
                    </w:div>
                  </w:divsChild>
                </w:div>
                <w:div w:id="1804886849">
                  <w:marLeft w:val="0"/>
                  <w:marRight w:val="0"/>
                  <w:marTop w:val="0"/>
                  <w:marBottom w:val="0"/>
                  <w:divBdr>
                    <w:top w:val="none" w:sz="0" w:space="0" w:color="auto"/>
                    <w:left w:val="none" w:sz="0" w:space="0" w:color="auto"/>
                    <w:bottom w:val="none" w:sz="0" w:space="0" w:color="auto"/>
                    <w:right w:val="none" w:sz="0" w:space="0" w:color="auto"/>
                  </w:divBdr>
                  <w:divsChild>
                    <w:div w:id="465780107">
                      <w:marLeft w:val="0"/>
                      <w:marRight w:val="0"/>
                      <w:marTop w:val="0"/>
                      <w:marBottom w:val="0"/>
                      <w:divBdr>
                        <w:top w:val="none" w:sz="0" w:space="0" w:color="auto"/>
                        <w:left w:val="none" w:sz="0" w:space="0" w:color="auto"/>
                        <w:bottom w:val="none" w:sz="0" w:space="0" w:color="auto"/>
                        <w:right w:val="none" w:sz="0" w:space="0" w:color="auto"/>
                      </w:divBdr>
                    </w:div>
                    <w:div w:id="1184396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737703">
          <w:marLeft w:val="0"/>
          <w:marRight w:val="0"/>
          <w:marTop w:val="0"/>
          <w:marBottom w:val="0"/>
          <w:divBdr>
            <w:top w:val="none" w:sz="0" w:space="0" w:color="auto"/>
            <w:left w:val="none" w:sz="0" w:space="0" w:color="auto"/>
            <w:bottom w:val="none" w:sz="0" w:space="0" w:color="auto"/>
            <w:right w:val="none" w:sz="0" w:space="0" w:color="auto"/>
          </w:divBdr>
          <w:divsChild>
            <w:div w:id="988557272">
              <w:marLeft w:val="-75"/>
              <w:marRight w:val="0"/>
              <w:marTop w:val="30"/>
              <w:marBottom w:val="30"/>
              <w:divBdr>
                <w:top w:val="none" w:sz="0" w:space="0" w:color="auto"/>
                <w:left w:val="none" w:sz="0" w:space="0" w:color="auto"/>
                <w:bottom w:val="none" w:sz="0" w:space="0" w:color="auto"/>
                <w:right w:val="none" w:sz="0" w:space="0" w:color="auto"/>
              </w:divBdr>
              <w:divsChild>
                <w:div w:id="429277849">
                  <w:marLeft w:val="0"/>
                  <w:marRight w:val="0"/>
                  <w:marTop w:val="0"/>
                  <w:marBottom w:val="0"/>
                  <w:divBdr>
                    <w:top w:val="none" w:sz="0" w:space="0" w:color="auto"/>
                    <w:left w:val="none" w:sz="0" w:space="0" w:color="auto"/>
                    <w:bottom w:val="none" w:sz="0" w:space="0" w:color="auto"/>
                    <w:right w:val="none" w:sz="0" w:space="0" w:color="auto"/>
                  </w:divBdr>
                  <w:divsChild>
                    <w:div w:id="115608047">
                      <w:marLeft w:val="0"/>
                      <w:marRight w:val="0"/>
                      <w:marTop w:val="0"/>
                      <w:marBottom w:val="0"/>
                      <w:divBdr>
                        <w:top w:val="none" w:sz="0" w:space="0" w:color="auto"/>
                        <w:left w:val="none" w:sz="0" w:space="0" w:color="auto"/>
                        <w:bottom w:val="none" w:sz="0" w:space="0" w:color="auto"/>
                        <w:right w:val="none" w:sz="0" w:space="0" w:color="auto"/>
                      </w:divBdr>
                    </w:div>
                    <w:div w:id="558706488">
                      <w:marLeft w:val="0"/>
                      <w:marRight w:val="0"/>
                      <w:marTop w:val="0"/>
                      <w:marBottom w:val="0"/>
                      <w:divBdr>
                        <w:top w:val="none" w:sz="0" w:space="0" w:color="auto"/>
                        <w:left w:val="none" w:sz="0" w:space="0" w:color="auto"/>
                        <w:bottom w:val="none" w:sz="0" w:space="0" w:color="auto"/>
                        <w:right w:val="none" w:sz="0" w:space="0" w:color="auto"/>
                      </w:divBdr>
                    </w:div>
                  </w:divsChild>
                </w:div>
                <w:div w:id="446192724">
                  <w:marLeft w:val="0"/>
                  <w:marRight w:val="0"/>
                  <w:marTop w:val="0"/>
                  <w:marBottom w:val="0"/>
                  <w:divBdr>
                    <w:top w:val="none" w:sz="0" w:space="0" w:color="auto"/>
                    <w:left w:val="none" w:sz="0" w:space="0" w:color="auto"/>
                    <w:bottom w:val="none" w:sz="0" w:space="0" w:color="auto"/>
                    <w:right w:val="none" w:sz="0" w:space="0" w:color="auto"/>
                  </w:divBdr>
                  <w:divsChild>
                    <w:div w:id="959385991">
                      <w:marLeft w:val="0"/>
                      <w:marRight w:val="0"/>
                      <w:marTop w:val="0"/>
                      <w:marBottom w:val="0"/>
                      <w:divBdr>
                        <w:top w:val="none" w:sz="0" w:space="0" w:color="auto"/>
                        <w:left w:val="none" w:sz="0" w:space="0" w:color="auto"/>
                        <w:bottom w:val="none" w:sz="0" w:space="0" w:color="auto"/>
                        <w:right w:val="none" w:sz="0" w:space="0" w:color="auto"/>
                      </w:divBdr>
                    </w:div>
                    <w:div w:id="1300186806">
                      <w:marLeft w:val="0"/>
                      <w:marRight w:val="0"/>
                      <w:marTop w:val="0"/>
                      <w:marBottom w:val="0"/>
                      <w:divBdr>
                        <w:top w:val="none" w:sz="0" w:space="0" w:color="auto"/>
                        <w:left w:val="none" w:sz="0" w:space="0" w:color="auto"/>
                        <w:bottom w:val="none" w:sz="0" w:space="0" w:color="auto"/>
                        <w:right w:val="none" w:sz="0" w:space="0" w:color="auto"/>
                      </w:divBdr>
                    </w:div>
                    <w:div w:id="1526016838">
                      <w:marLeft w:val="0"/>
                      <w:marRight w:val="0"/>
                      <w:marTop w:val="0"/>
                      <w:marBottom w:val="0"/>
                      <w:divBdr>
                        <w:top w:val="none" w:sz="0" w:space="0" w:color="auto"/>
                        <w:left w:val="none" w:sz="0" w:space="0" w:color="auto"/>
                        <w:bottom w:val="none" w:sz="0" w:space="0" w:color="auto"/>
                        <w:right w:val="none" w:sz="0" w:space="0" w:color="auto"/>
                      </w:divBdr>
                    </w:div>
                    <w:div w:id="1962102089">
                      <w:marLeft w:val="0"/>
                      <w:marRight w:val="0"/>
                      <w:marTop w:val="0"/>
                      <w:marBottom w:val="0"/>
                      <w:divBdr>
                        <w:top w:val="none" w:sz="0" w:space="0" w:color="auto"/>
                        <w:left w:val="none" w:sz="0" w:space="0" w:color="auto"/>
                        <w:bottom w:val="none" w:sz="0" w:space="0" w:color="auto"/>
                        <w:right w:val="none" w:sz="0" w:space="0" w:color="auto"/>
                      </w:divBdr>
                    </w:div>
                  </w:divsChild>
                </w:div>
                <w:div w:id="576794230">
                  <w:marLeft w:val="0"/>
                  <w:marRight w:val="0"/>
                  <w:marTop w:val="0"/>
                  <w:marBottom w:val="0"/>
                  <w:divBdr>
                    <w:top w:val="none" w:sz="0" w:space="0" w:color="auto"/>
                    <w:left w:val="none" w:sz="0" w:space="0" w:color="auto"/>
                    <w:bottom w:val="none" w:sz="0" w:space="0" w:color="auto"/>
                    <w:right w:val="none" w:sz="0" w:space="0" w:color="auto"/>
                  </w:divBdr>
                  <w:divsChild>
                    <w:div w:id="1155075360">
                      <w:marLeft w:val="0"/>
                      <w:marRight w:val="0"/>
                      <w:marTop w:val="0"/>
                      <w:marBottom w:val="0"/>
                      <w:divBdr>
                        <w:top w:val="none" w:sz="0" w:space="0" w:color="auto"/>
                        <w:left w:val="none" w:sz="0" w:space="0" w:color="auto"/>
                        <w:bottom w:val="none" w:sz="0" w:space="0" w:color="auto"/>
                        <w:right w:val="none" w:sz="0" w:space="0" w:color="auto"/>
                      </w:divBdr>
                    </w:div>
                    <w:div w:id="1440494194">
                      <w:marLeft w:val="0"/>
                      <w:marRight w:val="0"/>
                      <w:marTop w:val="0"/>
                      <w:marBottom w:val="0"/>
                      <w:divBdr>
                        <w:top w:val="none" w:sz="0" w:space="0" w:color="auto"/>
                        <w:left w:val="none" w:sz="0" w:space="0" w:color="auto"/>
                        <w:bottom w:val="none" w:sz="0" w:space="0" w:color="auto"/>
                        <w:right w:val="none" w:sz="0" w:space="0" w:color="auto"/>
                      </w:divBdr>
                    </w:div>
                  </w:divsChild>
                </w:div>
                <w:div w:id="1022979174">
                  <w:marLeft w:val="0"/>
                  <w:marRight w:val="0"/>
                  <w:marTop w:val="0"/>
                  <w:marBottom w:val="0"/>
                  <w:divBdr>
                    <w:top w:val="none" w:sz="0" w:space="0" w:color="auto"/>
                    <w:left w:val="none" w:sz="0" w:space="0" w:color="auto"/>
                    <w:bottom w:val="none" w:sz="0" w:space="0" w:color="auto"/>
                    <w:right w:val="none" w:sz="0" w:space="0" w:color="auto"/>
                  </w:divBdr>
                  <w:divsChild>
                    <w:div w:id="268244968">
                      <w:marLeft w:val="0"/>
                      <w:marRight w:val="0"/>
                      <w:marTop w:val="0"/>
                      <w:marBottom w:val="0"/>
                      <w:divBdr>
                        <w:top w:val="none" w:sz="0" w:space="0" w:color="auto"/>
                        <w:left w:val="none" w:sz="0" w:space="0" w:color="auto"/>
                        <w:bottom w:val="none" w:sz="0" w:space="0" w:color="auto"/>
                        <w:right w:val="none" w:sz="0" w:space="0" w:color="auto"/>
                      </w:divBdr>
                    </w:div>
                    <w:div w:id="1057515782">
                      <w:marLeft w:val="0"/>
                      <w:marRight w:val="0"/>
                      <w:marTop w:val="0"/>
                      <w:marBottom w:val="0"/>
                      <w:divBdr>
                        <w:top w:val="none" w:sz="0" w:space="0" w:color="auto"/>
                        <w:left w:val="none" w:sz="0" w:space="0" w:color="auto"/>
                        <w:bottom w:val="none" w:sz="0" w:space="0" w:color="auto"/>
                        <w:right w:val="none" w:sz="0" w:space="0" w:color="auto"/>
                      </w:divBdr>
                    </w:div>
                  </w:divsChild>
                </w:div>
                <w:div w:id="1353454192">
                  <w:marLeft w:val="0"/>
                  <w:marRight w:val="0"/>
                  <w:marTop w:val="0"/>
                  <w:marBottom w:val="0"/>
                  <w:divBdr>
                    <w:top w:val="none" w:sz="0" w:space="0" w:color="auto"/>
                    <w:left w:val="none" w:sz="0" w:space="0" w:color="auto"/>
                    <w:bottom w:val="none" w:sz="0" w:space="0" w:color="auto"/>
                    <w:right w:val="none" w:sz="0" w:space="0" w:color="auto"/>
                  </w:divBdr>
                  <w:divsChild>
                    <w:div w:id="110131667">
                      <w:marLeft w:val="0"/>
                      <w:marRight w:val="0"/>
                      <w:marTop w:val="0"/>
                      <w:marBottom w:val="0"/>
                      <w:divBdr>
                        <w:top w:val="none" w:sz="0" w:space="0" w:color="auto"/>
                        <w:left w:val="none" w:sz="0" w:space="0" w:color="auto"/>
                        <w:bottom w:val="none" w:sz="0" w:space="0" w:color="auto"/>
                        <w:right w:val="none" w:sz="0" w:space="0" w:color="auto"/>
                      </w:divBdr>
                    </w:div>
                    <w:div w:id="1033576105">
                      <w:marLeft w:val="0"/>
                      <w:marRight w:val="0"/>
                      <w:marTop w:val="0"/>
                      <w:marBottom w:val="0"/>
                      <w:divBdr>
                        <w:top w:val="none" w:sz="0" w:space="0" w:color="auto"/>
                        <w:left w:val="none" w:sz="0" w:space="0" w:color="auto"/>
                        <w:bottom w:val="none" w:sz="0" w:space="0" w:color="auto"/>
                        <w:right w:val="none" w:sz="0" w:space="0" w:color="auto"/>
                      </w:divBdr>
                    </w:div>
                    <w:div w:id="1297494743">
                      <w:marLeft w:val="0"/>
                      <w:marRight w:val="0"/>
                      <w:marTop w:val="0"/>
                      <w:marBottom w:val="0"/>
                      <w:divBdr>
                        <w:top w:val="none" w:sz="0" w:space="0" w:color="auto"/>
                        <w:left w:val="none" w:sz="0" w:space="0" w:color="auto"/>
                        <w:bottom w:val="none" w:sz="0" w:space="0" w:color="auto"/>
                        <w:right w:val="none" w:sz="0" w:space="0" w:color="auto"/>
                      </w:divBdr>
                    </w:div>
                  </w:divsChild>
                </w:div>
                <w:div w:id="1753433542">
                  <w:marLeft w:val="0"/>
                  <w:marRight w:val="0"/>
                  <w:marTop w:val="0"/>
                  <w:marBottom w:val="0"/>
                  <w:divBdr>
                    <w:top w:val="none" w:sz="0" w:space="0" w:color="auto"/>
                    <w:left w:val="none" w:sz="0" w:space="0" w:color="auto"/>
                    <w:bottom w:val="none" w:sz="0" w:space="0" w:color="auto"/>
                    <w:right w:val="none" w:sz="0" w:space="0" w:color="auto"/>
                  </w:divBdr>
                  <w:divsChild>
                    <w:div w:id="280233747">
                      <w:marLeft w:val="0"/>
                      <w:marRight w:val="0"/>
                      <w:marTop w:val="0"/>
                      <w:marBottom w:val="0"/>
                      <w:divBdr>
                        <w:top w:val="none" w:sz="0" w:space="0" w:color="auto"/>
                        <w:left w:val="none" w:sz="0" w:space="0" w:color="auto"/>
                        <w:bottom w:val="none" w:sz="0" w:space="0" w:color="auto"/>
                        <w:right w:val="none" w:sz="0" w:space="0" w:color="auto"/>
                      </w:divBdr>
                    </w:div>
                    <w:div w:id="611673400">
                      <w:marLeft w:val="0"/>
                      <w:marRight w:val="0"/>
                      <w:marTop w:val="0"/>
                      <w:marBottom w:val="0"/>
                      <w:divBdr>
                        <w:top w:val="none" w:sz="0" w:space="0" w:color="auto"/>
                        <w:left w:val="none" w:sz="0" w:space="0" w:color="auto"/>
                        <w:bottom w:val="none" w:sz="0" w:space="0" w:color="auto"/>
                        <w:right w:val="none" w:sz="0" w:space="0" w:color="auto"/>
                      </w:divBdr>
                    </w:div>
                    <w:div w:id="924265457">
                      <w:marLeft w:val="0"/>
                      <w:marRight w:val="0"/>
                      <w:marTop w:val="0"/>
                      <w:marBottom w:val="0"/>
                      <w:divBdr>
                        <w:top w:val="none" w:sz="0" w:space="0" w:color="auto"/>
                        <w:left w:val="none" w:sz="0" w:space="0" w:color="auto"/>
                        <w:bottom w:val="none" w:sz="0" w:space="0" w:color="auto"/>
                        <w:right w:val="none" w:sz="0" w:space="0" w:color="auto"/>
                      </w:divBdr>
                    </w:div>
                    <w:div w:id="1330133276">
                      <w:marLeft w:val="0"/>
                      <w:marRight w:val="0"/>
                      <w:marTop w:val="0"/>
                      <w:marBottom w:val="0"/>
                      <w:divBdr>
                        <w:top w:val="none" w:sz="0" w:space="0" w:color="auto"/>
                        <w:left w:val="none" w:sz="0" w:space="0" w:color="auto"/>
                        <w:bottom w:val="none" w:sz="0" w:space="0" w:color="auto"/>
                        <w:right w:val="none" w:sz="0" w:space="0" w:color="auto"/>
                      </w:divBdr>
                    </w:div>
                  </w:divsChild>
                </w:div>
                <w:div w:id="1858736351">
                  <w:marLeft w:val="0"/>
                  <w:marRight w:val="0"/>
                  <w:marTop w:val="0"/>
                  <w:marBottom w:val="0"/>
                  <w:divBdr>
                    <w:top w:val="none" w:sz="0" w:space="0" w:color="auto"/>
                    <w:left w:val="none" w:sz="0" w:space="0" w:color="auto"/>
                    <w:bottom w:val="none" w:sz="0" w:space="0" w:color="auto"/>
                    <w:right w:val="none" w:sz="0" w:space="0" w:color="auto"/>
                  </w:divBdr>
                  <w:divsChild>
                    <w:div w:id="540632304">
                      <w:marLeft w:val="0"/>
                      <w:marRight w:val="0"/>
                      <w:marTop w:val="0"/>
                      <w:marBottom w:val="0"/>
                      <w:divBdr>
                        <w:top w:val="none" w:sz="0" w:space="0" w:color="auto"/>
                        <w:left w:val="none" w:sz="0" w:space="0" w:color="auto"/>
                        <w:bottom w:val="none" w:sz="0" w:space="0" w:color="auto"/>
                        <w:right w:val="none" w:sz="0" w:space="0" w:color="auto"/>
                      </w:divBdr>
                    </w:div>
                    <w:div w:id="1412043303">
                      <w:marLeft w:val="0"/>
                      <w:marRight w:val="0"/>
                      <w:marTop w:val="0"/>
                      <w:marBottom w:val="0"/>
                      <w:divBdr>
                        <w:top w:val="none" w:sz="0" w:space="0" w:color="auto"/>
                        <w:left w:val="none" w:sz="0" w:space="0" w:color="auto"/>
                        <w:bottom w:val="none" w:sz="0" w:space="0" w:color="auto"/>
                        <w:right w:val="none" w:sz="0" w:space="0" w:color="auto"/>
                      </w:divBdr>
                    </w:div>
                    <w:div w:id="1613435829">
                      <w:marLeft w:val="0"/>
                      <w:marRight w:val="0"/>
                      <w:marTop w:val="0"/>
                      <w:marBottom w:val="0"/>
                      <w:divBdr>
                        <w:top w:val="none" w:sz="0" w:space="0" w:color="auto"/>
                        <w:left w:val="none" w:sz="0" w:space="0" w:color="auto"/>
                        <w:bottom w:val="none" w:sz="0" w:space="0" w:color="auto"/>
                        <w:right w:val="none" w:sz="0" w:space="0" w:color="auto"/>
                      </w:divBdr>
                    </w:div>
                    <w:div w:id="1627160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5098931">
          <w:marLeft w:val="0"/>
          <w:marRight w:val="0"/>
          <w:marTop w:val="0"/>
          <w:marBottom w:val="0"/>
          <w:divBdr>
            <w:top w:val="none" w:sz="0" w:space="0" w:color="auto"/>
            <w:left w:val="none" w:sz="0" w:space="0" w:color="auto"/>
            <w:bottom w:val="none" w:sz="0" w:space="0" w:color="auto"/>
            <w:right w:val="none" w:sz="0" w:space="0" w:color="auto"/>
          </w:divBdr>
        </w:div>
        <w:div w:id="1136609467">
          <w:marLeft w:val="0"/>
          <w:marRight w:val="0"/>
          <w:marTop w:val="0"/>
          <w:marBottom w:val="0"/>
          <w:divBdr>
            <w:top w:val="none" w:sz="0" w:space="0" w:color="auto"/>
            <w:left w:val="none" w:sz="0" w:space="0" w:color="auto"/>
            <w:bottom w:val="none" w:sz="0" w:space="0" w:color="auto"/>
            <w:right w:val="none" w:sz="0" w:space="0" w:color="auto"/>
          </w:divBdr>
        </w:div>
        <w:div w:id="1210647589">
          <w:marLeft w:val="0"/>
          <w:marRight w:val="0"/>
          <w:marTop w:val="0"/>
          <w:marBottom w:val="0"/>
          <w:divBdr>
            <w:top w:val="none" w:sz="0" w:space="0" w:color="auto"/>
            <w:left w:val="none" w:sz="0" w:space="0" w:color="auto"/>
            <w:bottom w:val="none" w:sz="0" w:space="0" w:color="auto"/>
            <w:right w:val="none" w:sz="0" w:space="0" w:color="auto"/>
          </w:divBdr>
        </w:div>
        <w:div w:id="1248077521">
          <w:marLeft w:val="0"/>
          <w:marRight w:val="0"/>
          <w:marTop w:val="0"/>
          <w:marBottom w:val="0"/>
          <w:divBdr>
            <w:top w:val="none" w:sz="0" w:space="0" w:color="auto"/>
            <w:left w:val="none" w:sz="0" w:space="0" w:color="auto"/>
            <w:bottom w:val="none" w:sz="0" w:space="0" w:color="auto"/>
            <w:right w:val="none" w:sz="0" w:space="0" w:color="auto"/>
          </w:divBdr>
        </w:div>
        <w:div w:id="1579636678">
          <w:marLeft w:val="0"/>
          <w:marRight w:val="0"/>
          <w:marTop w:val="0"/>
          <w:marBottom w:val="0"/>
          <w:divBdr>
            <w:top w:val="none" w:sz="0" w:space="0" w:color="auto"/>
            <w:left w:val="none" w:sz="0" w:space="0" w:color="auto"/>
            <w:bottom w:val="none" w:sz="0" w:space="0" w:color="auto"/>
            <w:right w:val="none" w:sz="0" w:space="0" w:color="auto"/>
          </w:divBdr>
        </w:div>
        <w:div w:id="1617561349">
          <w:marLeft w:val="0"/>
          <w:marRight w:val="0"/>
          <w:marTop w:val="0"/>
          <w:marBottom w:val="0"/>
          <w:divBdr>
            <w:top w:val="none" w:sz="0" w:space="0" w:color="auto"/>
            <w:left w:val="none" w:sz="0" w:space="0" w:color="auto"/>
            <w:bottom w:val="none" w:sz="0" w:space="0" w:color="auto"/>
            <w:right w:val="none" w:sz="0" w:space="0" w:color="auto"/>
          </w:divBdr>
          <w:divsChild>
            <w:div w:id="12538902">
              <w:marLeft w:val="-75"/>
              <w:marRight w:val="0"/>
              <w:marTop w:val="30"/>
              <w:marBottom w:val="30"/>
              <w:divBdr>
                <w:top w:val="none" w:sz="0" w:space="0" w:color="auto"/>
                <w:left w:val="none" w:sz="0" w:space="0" w:color="auto"/>
                <w:bottom w:val="none" w:sz="0" w:space="0" w:color="auto"/>
                <w:right w:val="none" w:sz="0" w:space="0" w:color="auto"/>
              </w:divBdr>
              <w:divsChild>
                <w:div w:id="486242988">
                  <w:marLeft w:val="0"/>
                  <w:marRight w:val="0"/>
                  <w:marTop w:val="0"/>
                  <w:marBottom w:val="0"/>
                  <w:divBdr>
                    <w:top w:val="none" w:sz="0" w:space="0" w:color="auto"/>
                    <w:left w:val="none" w:sz="0" w:space="0" w:color="auto"/>
                    <w:bottom w:val="none" w:sz="0" w:space="0" w:color="auto"/>
                    <w:right w:val="none" w:sz="0" w:space="0" w:color="auto"/>
                  </w:divBdr>
                  <w:divsChild>
                    <w:div w:id="1535848022">
                      <w:marLeft w:val="0"/>
                      <w:marRight w:val="0"/>
                      <w:marTop w:val="0"/>
                      <w:marBottom w:val="0"/>
                      <w:divBdr>
                        <w:top w:val="none" w:sz="0" w:space="0" w:color="auto"/>
                        <w:left w:val="none" w:sz="0" w:space="0" w:color="auto"/>
                        <w:bottom w:val="none" w:sz="0" w:space="0" w:color="auto"/>
                        <w:right w:val="none" w:sz="0" w:space="0" w:color="auto"/>
                      </w:divBdr>
                    </w:div>
                    <w:div w:id="1848400084">
                      <w:marLeft w:val="0"/>
                      <w:marRight w:val="0"/>
                      <w:marTop w:val="0"/>
                      <w:marBottom w:val="0"/>
                      <w:divBdr>
                        <w:top w:val="none" w:sz="0" w:space="0" w:color="auto"/>
                        <w:left w:val="none" w:sz="0" w:space="0" w:color="auto"/>
                        <w:bottom w:val="none" w:sz="0" w:space="0" w:color="auto"/>
                        <w:right w:val="none" w:sz="0" w:space="0" w:color="auto"/>
                      </w:divBdr>
                    </w:div>
                  </w:divsChild>
                </w:div>
                <w:div w:id="736365676">
                  <w:marLeft w:val="0"/>
                  <w:marRight w:val="0"/>
                  <w:marTop w:val="0"/>
                  <w:marBottom w:val="0"/>
                  <w:divBdr>
                    <w:top w:val="none" w:sz="0" w:space="0" w:color="auto"/>
                    <w:left w:val="none" w:sz="0" w:space="0" w:color="auto"/>
                    <w:bottom w:val="none" w:sz="0" w:space="0" w:color="auto"/>
                    <w:right w:val="none" w:sz="0" w:space="0" w:color="auto"/>
                  </w:divBdr>
                  <w:divsChild>
                    <w:div w:id="1310279743">
                      <w:marLeft w:val="0"/>
                      <w:marRight w:val="0"/>
                      <w:marTop w:val="0"/>
                      <w:marBottom w:val="0"/>
                      <w:divBdr>
                        <w:top w:val="none" w:sz="0" w:space="0" w:color="auto"/>
                        <w:left w:val="none" w:sz="0" w:space="0" w:color="auto"/>
                        <w:bottom w:val="none" w:sz="0" w:space="0" w:color="auto"/>
                        <w:right w:val="none" w:sz="0" w:space="0" w:color="auto"/>
                      </w:divBdr>
                    </w:div>
                    <w:div w:id="1886140565">
                      <w:marLeft w:val="0"/>
                      <w:marRight w:val="0"/>
                      <w:marTop w:val="0"/>
                      <w:marBottom w:val="0"/>
                      <w:divBdr>
                        <w:top w:val="none" w:sz="0" w:space="0" w:color="auto"/>
                        <w:left w:val="none" w:sz="0" w:space="0" w:color="auto"/>
                        <w:bottom w:val="none" w:sz="0" w:space="0" w:color="auto"/>
                        <w:right w:val="none" w:sz="0" w:space="0" w:color="auto"/>
                      </w:divBdr>
                    </w:div>
                  </w:divsChild>
                </w:div>
                <w:div w:id="825977389">
                  <w:marLeft w:val="0"/>
                  <w:marRight w:val="0"/>
                  <w:marTop w:val="0"/>
                  <w:marBottom w:val="0"/>
                  <w:divBdr>
                    <w:top w:val="none" w:sz="0" w:space="0" w:color="auto"/>
                    <w:left w:val="none" w:sz="0" w:space="0" w:color="auto"/>
                    <w:bottom w:val="none" w:sz="0" w:space="0" w:color="auto"/>
                    <w:right w:val="none" w:sz="0" w:space="0" w:color="auto"/>
                  </w:divBdr>
                  <w:divsChild>
                    <w:div w:id="1443262955">
                      <w:marLeft w:val="0"/>
                      <w:marRight w:val="0"/>
                      <w:marTop w:val="0"/>
                      <w:marBottom w:val="0"/>
                      <w:divBdr>
                        <w:top w:val="none" w:sz="0" w:space="0" w:color="auto"/>
                        <w:left w:val="none" w:sz="0" w:space="0" w:color="auto"/>
                        <w:bottom w:val="none" w:sz="0" w:space="0" w:color="auto"/>
                        <w:right w:val="none" w:sz="0" w:space="0" w:color="auto"/>
                      </w:divBdr>
                    </w:div>
                    <w:div w:id="1706635999">
                      <w:marLeft w:val="0"/>
                      <w:marRight w:val="0"/>
                      <w:marTop w:val="0"/>
                      <w:marBottom w:val="0"/>
                      <w:divBdr>
                        <w:top w:val="none" w:sz="0" w:space="0" w:color="auto"/>
                        <w:left w:val="none" w:sz="0" w:space="0" w:color="auto"/>
                        <w:bottom w:val="none" w:sz="0" w:space="0" w:color="auto"/>
                        <w:right w:val="none" w:sz="0" w:space="0" w:color="auto"/>
                      </w:divBdr>
                    </w:div>
                  </w:divsChild>
                </w:div>
                <w:div w:id="900945308">
                  <w:marLeft w:val="0"/>
                  <w:marRight w:val="0"/>
                  <w:marTop w:val="0"/>
                  <w:marBottom w:val="0"/>
                  <w:divBdr>
                    <w:top w:val="none" w:sz="0" w:space="0" w:color="auto"/>
                    <w:left w:val="none" w:sz="0" w:space="0" w:color="auto"/>
                    <w:bottom w:val="none" w:sz="0" w:space="0" w:color="auto"/>
                    <w:right w:val="none" w:sz="0" w:space="0" w:color="auto"/>
                  </w:divBdr>
                  <w:divsChild>
                    <w:div w:id="875236855">
                      <w:marLeft w:val="0"/>
                      <w:marRight w:val="0"/>
                      <w:marTop w:val="0"/>
                      <w:marBottom w:val="0"/>
                      <w:divBdr>
                        <w:top w:val="none" w:sz="0" w:space="0" w:color="auto"/>
                        <w:left w:val="none" w:sz="0" w:space="0" w:color="auto"/>
                        <w:bottom w:val="none" w:sz="0" w:space="0" w:color="auto"/>
                        <w:right w:val="none" w:sz="0" w:space="0" w:color="auto"/>
                      </w:divBdr>
                    </w:div>
                    <w:div w:id="905188315">
                      <w:marLeft w:val="0"/>
                      <w:marRight w:val="0"/>
                      <w:marTop w:val="0"/>
                      <w:marBottom w:val="0"/>
                      <w:divBdr>
                        <w:top w:val="none" w:sz="0" w:space="0" w:color="auto"/>
                        <w:left w:val="none" w:sz="0" w:space="0" w:color="auto"/>
                        <w:bottom w:val="none" w:sz="0" w:space="0" w:color="auto"/>
                        <w:right w:val="none" w:sz="0" w:space="0" w:color="auto"/>
                      </w:divBdr>
                    </w:div>
                  </w:divsChild>
                </w:div>
                <w:div w:id="1286080145">
                  <w:marLeft w:val="0"/>
                  <w:marRight w:val="0"/>
                  <w:marTop w:val="0"/>
                  <w:marBottom w:val="0"/>
                  <w:divBdr>
                    <w:top w:val="none" w:sz="0" w:space="0" w:color="auto"/>
                    <w:left w:val="none" w:sz="0" w:space="0" w:color="auto"/>
                    <w:bottom w:val="none" w:sz="0" w:space="0" w:color="auto"/>
                    <w:right w:val="none" w:sz="0" w:space="0" w:color="auto"/>
                  </w:divBdr>
                  <w:divsChild>
                    <w:div w:id="1006709765">
                      <w:marLeft w:val="0"/>
                      <w:marRight w:val="0"/>
                      <w:marTop w:val="0"/>
                      <w:marBottom w:val="0"/>
                      <w:divBdr>
                        <w:top w:val="none" w:sz="0" w:space="0" w:color="auto"/>
                        <w:left w:val="none" w:sz="0" w:space="0" w:color="auto"/>
                        <w:bottom w:val="none" w:sz="0" w:space="0" w:color="auto"/>
                        <w:right w:val="none" w:sz="0" w:space="0" w:color="auto"/>
                      </w:divBdr>
                    </w:div>
                  </w:divsChild>
                </w:div>
                <w:div w:id="1477841002">
                  <w:marLeft w:val="0"/>
                  <w:marRight w:val="0"/>
                  <w:marTop w:val="0"/>
                  <w:marBottom w:val="0"/>
                  <w:divBdr>
                    <w:top w:val="none" w:sz="0" w:space="0" w:color="auto"/>
                    <w:left w:val="none" w:sz="0" w:space="0" w:color="auto"/>
                    <w:bottom w:val="none" w:sz="0" w:space="0" w:color="auto"/>
                    <w:right w:val="none" w:sz="0" w:space="0" w:color="auto"/>
                  </w:divBdr>
                  <w:divsChild>
                    <w:div w:id="27684737">
                      <w:marLeft w:val="0"/>
                      <w:marRight w:val="0"/>
                      <w:marTop w:val="0"/>
                      <w:marBottom w:val="0"/>
                      <w:divBdr>
                        <w:top w:val="none" w:sz="0" w:space="0" w:color="auto"/>
                        <w:left w:val="none" w:sz="0" w:space="0" w:color="auto"/>
                        <w:bottom w:val="none" w:sz="0" w:space="0" w:color="auto"/>
                        <w:right w:val="none" w:sz="0" w:space="0" w:color="auto"/>
                      </w:divBdr>
                    </w:div>
                    <w:div w:id="1690719740">
                      <w:marLeft w:val="0"/>
                      <w:marRight w:val="0"/>
                      <w:marTop w:val="0"/>
                      <w:marBottom w:val="0"/>
                      <w:divBdr>
                        <w:top w:val="none" w:sz="0" w:space="0" w:color="auto"/>
                        <w:left w:val="none" w:sz="0" w:space="0" w:color="auto"/>
                        <w:bottom w:val="none" w:sz="0" w:space="0" w:color="auto"/>
                        <w:right w:val="none" w:sz="0" w:space="0" w:color="auto"/>
                      </w:divBdr>
                    </w:div>
                  </w:divsChild>
                </w:div>
                <w:div w:id="1966811864">
                  <w:marLeft w:val="0"/>
                  <w:marRight w:val="0"/>
                  <w:marTop w:val="0"/>
                  <w:marBottom w:val="0"/>
                  <w:divBdr>
                    <w:top w:val="none" w:sz="0" w:space="0" w:color="auto"/>
                    <w:left w:val="none" w:sz="0" w:space="0" w:color="auto"/>
                    <w:bottom w:val="none" w:sz="0" w:space="0" w:color="auto"/>
                    <w:right w:val="none" w:sz="0" w:space="0" w:color="auto"/>
                  </w:divBdr>
                  <w:divsChild>
                    <w:div w:id="71240895">
                      <w:marLeft w:val="0"/>
                      <w:marRight w:val="0"/>
                      <w:marTop w:val="0"/>
                      <w:marBottom w:val="0"/>
                      <w:divBdr>
                        <w:top w:val="none" w:sz="0" w:space="0" w:color="auto"/>
                        <w:left w:val="none" w:sz="0" w:space="0" w:color="auto"/>
                        <w:bottom w:val="none" w:sz="0" w:space="0" w:color="auto"/>
                        <w:right w:val="none" w:sz="0" w:space="0" w:color="auto"/>
                      </w:divBdr>
                    </w:div>
                    <w:div w:id="85151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491002">
          <w:marLeft w:val="0"/>
          <w:marRight w:val="0"/>
          <w:marTop w:val="0"/>
          <w:marBottom w:val="0"/>
          <w:divBdr>
            <w:top w:val="none" w:sz="0" w:space="0" w:color="auto"/>
            <w:left w:val="none" w:sz="0" w:space="0" w:color="auto"/>
            <w:bottom w:val="none" w:sz="0" w:space="0" w:color="auto"/>
            <w:right w:val="none" w:sz="0" w:space="0" w:color="auto"/>
          </w:divBdr>
          <w:divsChild>
            <w:div w:id="1705137664">
              <w:marLeft w:val="-75"/>
              <w:marRight w:val="0"/>
              <w:marTop w:val="30"/>
              <w:marBottom w:val="30"/>
              <w:divBdr>
                <w:top w:val="none" w:sz="0" w:space="0" w:color="auto"/>
                <w:left w:val="none" w:sz="0" w:space="0" w:color="auto"/>
                <w:bottom w:val="none" w:sz="0" w:space="0" w:color="auto"/>
                <w:right w:val="none" w:sz="0" w:space="0" w:color="auto"/>
              </w:divBdr>
              <w:divsChild>
                <w:div w:id="41711070">
                  <w:marLeft w:val="0"/>
                  <w:marRight w:val="0"/>
                  <w:marTop w:val="0"/>
                  <w:marBottom w:val="0"/>
                  <w:divBdr>
                    <w:top w:val="none" w:sz="0" w:space="0" w:color="auto"/>
                    <w:left w:val="none" w:sz="0" w:space="0" w:color="auto"/>
                    <w:bottom w:val="none" w:sz="0" w:space="0" w:color="auto"/>
                    <w:right w:val="none" w:sz="0" w:space="0" w:color="auto"/>
                  </w:divBdr>
                  <w:divsChild>
                    <w:div w:id="1474716085">
                      <w:marLeft w:val="0"/>
                      <w:marRight w:val="0"/>
                      <w:marTop w:val="0"/>
                      <w:marBottom w:val="0"/>
                      <w:divBdr>
                        <w:top w:val="none" w:sz="0" w:space="0" w:color="auto"/>
                        <w:left w:val="none" w:sz="0" w:space="0" w:color="auto"/>
                        <w:bottom w:val="none" w:sz="0" w:space="0" w:color="auto"/>
                        <w:right w:val="none" w:sz="0" w:space="0" w:color="auto"/>
                      </w:divBdr>
                    </w:div>
                  </w:divsChild>
                </w:div>
                <w:div w:id="398331118">
                  <w:marLeft w:val="0"/>
                  <w:marRight w:val="0"/>
                  <w:marTop w:val="0"/>
                  <w:marBottom w:val="0"/>
                  <w:divBdr>
                    <w:top w:val="none" w:sz="0" w:space="0" w:color="auto"/>
                    <w:left w:val="none" w:sz="0" w:space="0" w:color="auto"/>
                    <w:bottom w:val="none" w:sz="0" w:space="0" w:color="auto"/>
                    <w:right w:val="none" w:sz="0" w:space="0" w:color="auto"/>
                  </w:divBdr>
                  <w:divsChild>
                    <w:div w:id="1191646238">
                      <w:marLeft w:val="0"/>
                      <w:marRight w:val="0"/>
                      <w:marTop w:val="0"/>
                      <w:marBottom w:val="0"/>
                      <w:divBdr>
                        <w:top w:val="none" w:sz="0" w:space="0" w:color="auto"/>
                        <w:left w:val="none" w:sz="0" w:space="0" w:color="auto"/>
                        <w:bottom w:val="none" w:sz="0" w:space="0" w:color="auto"/>
                        <w:right w:val="none" w:sz="0" w:space="0" w:color="auto"/>
                      </w:divBdr>
                    </w:div>
                    <w:div w:id="1331908653">
                      <w:marLeft w:val="0"/>
                      <w:marRight w:val="0"/>
                      <w:marTop w:val="0"/>
                      <w:marBottom w:val="0"/>
                      <w:divBdr>
                        <w:top w:val="none" w:sz="0" w:space="0" w:color="auto"/>
                        <w:left w:val="none" w:sz="0" w:space="0" w:color="auto"/>
                        <w:bottom w:val="none" w:sz="0" w:space="0" w:color="auto"/>
                        <w:right w:val="none" w:sz="0" w:space="0" w:color="auto"/>
                      </w:divBdr>
                    </w:div>
                    <w:div w:id="1534417012">
                      <w:marLeft w:val="0"/>
                      <w:marRight w:val="0"/>
                      <w:marTop w:val="0"/>
                      <w:marBottom w:val="0"/>
                      <w:divBdr>
                        <w:top w:val="none" w:sz="0" w:space="0" w:color="auto"/>
                        <w:left w:val="none" w:sz="0" w:space="0" w:color="auto"/>
                        <w:bottom w:val="none" w:sz="0" w:space="0" w:color="auto"/>
                        <w:right w:val="none" w:sz="0" w:space="0" w:color="auto"/>
                      </w:divBdr>
                    </w:div>
                    <w:div w:id="1678381139">
                      <w:marLeft w:val="0"/>
                      <w:marRight w:val="0"/>
                      <w:marTop w:val="0"/>
                      <w:marBottom w:val="0"/>
                      <w:divBdr>
                        <w:top w:val="none" w:sz="0" w:space="0" w:color="auto"/>
                        <w:left w:val="none" w:sz="0" w:space="0" w:color="auto"/>
                        <w:bottom w:val="none" w:sz="0" w:space="0" w:color="auto"/>
                        <w:right w:val="none" w:sz="0" w:space="0" w:color="auto"/>
                      </w:divBdr>
                    </w:div>
                    <w:div w:id="2117362829">
                      <w:marLeft w:val="0"/>
                      <w:marRight w:val="0"/>
                      <w:marTop w:val="0"/>
                      <w:marBottom w:val="0"/>
                      <w:divBdr>
                        <w:top w:val="none" w:sz="0" w:space="0" w:color="auto"/>
                        <w:left w:val="none" w:sz="0" w:space="0" w:color="auto"/>
                        <w:bottom w:val="none" w:sz="0" w:space="0" w:color="auto"/>
                        <w:right w:val="none" w:sz="0" w:space="0" w:color="auto"/>
                      </w:divBdr>
                    </w:div>
                  </w:divsChild>
                </w:div>
                <w:div w:id="436944306">
                  <w:marLeft w:val="0"/>
                  <w:marRight w:val="0"/>
                  <w:marTop w:val="0"/>
                  <w:marBottom w:val="0"/>
                  <w:divBdr>
                    <w:top w:val="none" w:sz="0" w:space="0" w:color="auto"/>
                    <w:left w:val="none" w:sz="0" w:space="0" w:color="auto"/>
                    <w:bottom w:val="none" w:sz="0" w:space="0" w:color="auto"/>
                    <w:right w:val="none" w:sz="0" w:space="0" w:color="auto"/>
                  </w:divBdr>
                  <w:divsChild>
                    <w:div w:id="1575973146">
                      <w:marLeft w:val="0"/>
                      <w:marRight w:val="0"/>
                      <w:marTop w:val="0"/>
                      <w:marBottom w:val="0"/>
                      <w:divBdr>
                        <w:top w:val="none" w:sz="0" w:space="0" w:color="auto"/>
                        <w:left w:val="none" w:sz="0" w:space="0" w:color="auto"/>
                        <w:bottom w:val="none" w:sz="0" w:space="0" w:color="auto"/>
                        <w:right w:val="none" w:sz="0" w:space="0" w:color="auto"/>
                      </w:divBdr>
                    </w:div>
                  </w:divsChild>
                </w:div>
                <w:div w:id="522861515">
                  <w:marLeft w:val="0"/>
                  <w:marRight w:val="0"/>
                  <w:marTop w:val="0"/>
                  <w:marBottom w:val="0"/>
                  <w:divBdr>
                    <w:top w:val="none" w:sz="0" w:space="0" w:color="auto"/>
                    <w:left w:val="none" w:sz="0" w:space="0" w:color="auto"/>
                    <w:bottom w:val="none" w:sz="0" w:space="0" w:color="auto"/>
                    <w:right w:val="none" w:sz="0" w:space="0" w:color="auto"/>
                  </w:divBdr>
                  <w:divsChild>
                    <w:div w:id="143201956">
                      <w:marLeft w:val="0"/>
                      <w:marRight w:val="0"/>
                      <w:marTop w:val="0"/>
                      <w:marBottom w:val="0"/>
                      <w:divBdr>
                        <w:top w:val="none" w:sz="0" w:space="0" w:color="auto"/>
                        <w:left w:val="none" w:sz="0" w:space="0" w:color="auto"/>
                        <w:bottom w:val="none" w:sz="0" w:space="0" w:color="auto"/>
                        <w:right w:val="none" w:sz="0" w:space="0" w:color="auto"/>
                      </w:divBdr>
                    </w:div>
                    <w:div w:id="774595524">
                      <w:marLeft w:val="0"/>
                      <w:marRight w:val="0"/>
                      <w:marTop w:val="0"/>
                      <w:marBottom w:val="0"/>
                      <w:divBdr>
                        <w:top w:val="none" w:sz="0" w:space="0" w:color="auto"/>
                        <w:left w:val="none" w:sz="0" w:space="0" w:color="auto"/>
                        <w:bottom w:val="none" w:sz="0" w:space="0" w:color="auto"/>
                        <w:right w:val="none" w:sz="0" w:space="0" w:color="auto"/>
                      </w:divBdr>
                    </w:div>
                    <w:div w:id="825361789">
                      <w:marLeft w:val="0"/>
                      <w:marRight w:val="0"/>
                      <w:marTop w:val="0"/>
                      <w:marBottom w:val="0"/>
                      <w:divBdr>
                        <w:top w:val="none" w:sz="0" w:space="0" w:color="auto"/>
                        <w:left w:val="none" w:sz="0" w:space="0" w:color="auto"/>
                        <w:bottom w:val="none" w:sz="0" w:space="0" w:color="auto"/>
                        <w:right w:val="none" w:sz="0" w:space="0" w:color="auto"/>
                      </w:divBdr>
                    </w:div>
                    <w:div w:id="1019625546">
                      <w:marLeft w:val="0"/>
                      <w:marRight w:val="0"/>
                      <w:marTop w:val="0"/>
                      <w:marBottom w:val="0"/>
                      <w:divBdr>
                        <w:top w:val="none" w:sz="0" w:space="0" w:color="auto"/>
                        <w:left w:val="none" w:sz="0" w:space="0" w:color="auto"/>
                        <w:bottom w:val="none" w:sz="0" w:space="0" w:color="auto"/>
                        <w:right w:val="none" w:sz="0" w:space="0" w:color="auto"/>
                      </w:divBdr>
                    </w:div>
                    <w:div w:id="1547375861">
                      <w:marLeft w:val="0"/>
                      <w:marRight w:val="0"/>
                      <w:marTop w:val="0"/>
                      <w:marBottom w:val="0"/>
                      <w:divBdr>
                        <w:top w:val="none" w:sz="0" w:space="0" w:color="auto"/>
                        <w:left w:val="none" w:sz="0" w:space="0" w:color="auto"/>
                        <w:bottom w:val="none" w:sz="0" w:space="0" w:color="auto"/>
                        <w:right w:val="none" w:sz="0" w:space="0" w:color="auto"/>
                      </w:divBdr>
                    </w:div>
                  </w:divsChild>
                </w:div>
                <w:div w:id="871111296">
                  <w:marLeft w:val="0"/>
                  <w:marRight w:val="0"/>
                  <w:marTop w:val="0"/>
                  <w:marBottom w:val="0"/>
                  <w:divBdr>
                    <w:top w:val="none" w:sz="0" w:space="0" w:color="auto"/>
                    <w:left w:val="none" w:sz="0" w:space="0" w:color="auto"/>
                    <w:bottom w:val="none" w:sz="0" w:space="0" w:color="auto"/>
                    <w:right w:val="none" w:sz="0" w:space="0" w:color="auto"/>
                  </w:divBdr>
                  <w:divsChild>
                    <w:div w:id="849950069">
                      <w:marLeft w:val="0"/>
                      <w:marRight w:val="0"/>
                      <w:marTop w:val="0"/>
                      <w:marBottom w:val="0"/>
                      <w:divBdr>
                        <w:top w:val="none" w:sz="0" w:space="0" w:color="auto"/>
                        <w:left w:val="none" w:sz="0" w:space="0" w:color="auto"/>
                        <w:bottom w:val="none" w:sz="0" w:space="0" w:color="auto"/>
                        <w:right w:val="none" w:sz="0" w:space="0" w:color="auto"/>
                      </w:divBdr>
                    </w:div>
                    <w:div w:id="1737047606">
                      <w:marLeft w:val="0"/>
                      <w:marRight w:val="0"/>
                      <w:marTop w:val="0"/>
                      <w:marBottom w:val="0"/>
                      <w:divBdr>
                        <w:top w:val="none" w:sz="0" w:space="0" w:color="auto"/>
                        <w:left w:val="none" w:sz="0" w:space="0" w:color="auto"/>
                        <w:bottom w:val="none" w:sz="0" w:space="0" w:color="auto"/>
                        <w:right w:val="none" w:sz="0" w:space="0" w:color="auto"/>
                      </w:divBdr>
                    </w:div>
                  </w:divsChild>
                </w:div>
                <w:div w:id="1107047289">
                  <w:marLeft w:val="0"/>
                  <w:marRight w:val="0"/>
                  <w:marTop w:val="0"/>
                  <w:marBottom w:val="0"/>
                  <w:divBdr>
                    <w:top w:val="none" w:sz="0" w:space="0" w:color="auto"/>
                    <w:left w:val="none" w:sz="0" w:space="0" w:color="auto"/>
                    <w:bottom w:val="none" w:sz="0" w:space="0" w:color="auto"/>
                    <w:right w:val="none" w:sz="0" w:space="0" w:color="auto"/>
                  </w:divBdr>
                  <w:divsChild>
                    <w:div w:id="939679873">
                      <w:marLeft w:val="0"/>
                      <w:marRight w:val="0"/>
                      <w:marTop w:val="0"/>
                      <w:marBottom w:val="0"/>
                      <w:divBdr>
                        <w:top w:val="none" w:sz="0" w:space="0" w:color="auto"/>
                        <w:left w:val="none" w:sz="0" w:space="0" w:color="auto"/>
                        <w:bottom w:val="none" w:sz="0" w:space="0" w:color="auto"/>
                        <w:right w:val="none" w:sz="0" w:space="0" w:color="auto"/>
                      </w:divBdr>
                    </w:div>
                    <w:div w:id="1770351275">
                      <w:marLeft w:val="0"/>
                      <w:marRight w:val="0"/>
                      <w:marTop w:val="0"/>
                      <w:marBottom w:val="0"/>
                      <w:divBdr>
                        <w:top w:val="none" w:sz="0" w:space="0" w:color="auto"/>
                        <w:left w:val="none" w:sz="0" w:space="0" w:color="auto"/>
                        <w:bottom w:val="none" w:sz="0" w:space="0" w:color="auto"/>
                        <w:right w:val="none" w:sz="0" w:space="0" w:color="auto"/>
                      </w:divBdr>
                    </w:div>
                  </w:divsChild>
                </w:div>
                <w:div w:id="1135221129">
                  <w:marLeft w:val="0"/>
                  <w:marRight w:val="0"/>
                  <w:marTop w:val="0"/>
                  <w:marBottom w:val="0"/>
                  <w:divBdr>
                    <w:top w:val="none" w:sz="0" w:space="0" w:color="auto"/>
                    <w:left w:val="none" w:sz="0" w:space="0" w:color="auto"/>
                    <w:bottom w:val="none" w:sz="0" w:space="0" w:color="auto"/>
                    <w:right w:val="none" w:sz="0" w:space="0" w:color="auto"/>
                  </w:divBdr>
                  <w:divsChild>
                    <w:div w:id="299383340">
                      <w:marLeft w:val="0"/>
                      <w:marRight w:val="0"/>
                      <w:marTop w:val="0"/>
                      <w:marBottom w:val="0"/>
                      <w:divBdr>
                        <w:top w:val="none" w:sz="0" w:space="0" w:color="auto"/>
                        <w:left w:val="none" w:sz="0" w:space="0" w:color="auto"/>
                        <w:bottom w:val="none" w:sz="0" w:space="0" w:color="auto"/>
                        <w:right w:val="none" w:sz="0" w:space="0" w:color="auto"/>
                      </w:divBdr>
                    </w:div>
                    <w:div w:id="321859247">
                      <w:marLeft w:val="0"/>
                      <w:marRight w:val="0"/>
                      <w:marTop w:val="0"/>
                      <w:marBottom w:val="0"/>
                      <w:divBdr>
                        <w:top w:val="none" w:sz="0" w:space="0" w:color="auto"/>
                        <w:left w:val="none" w:sz="0" w:space="0" w:color="auto"/>
                        <w:bottom w:val="none" w:sz="0" w:space="0" w:color="auto"/>
                        <w:right w:val="none" w:sz="0" w:space="0" w:color="auto"/>
                      </w:divBdr>
                    </w:div>
                    <w:div w:id="863833562">
                      <w:marLeft w:val="0"/>
                      <w:marRight w:val="0"/>
                      <w:marTop w:val="0"/>
                      <w:marBottom w:val="0"/>
                      <w:divBdr>
                        <w:top w:val="none" w:sz="0" w:space="0" w:color="auto"/>
                        <w:left w:val="none" w:sz="0" w:space="0" w:color="auto"/>
                        <w:bottom w:val="none" w:sz="0" w:space="0" w:color="auto"/>
                        <w:right w:val="none" w:sz="0" w:space="0" w:color="auto"/>
                      </w:divBdr>
                    </w:div>
                    <w:div w:id="1787852278">
                      <w:marLeft w:val="0"/>
                      <w:marRight w:val="0"/>
                      <w:marTop w:val="0"/>
                      <w:marBottom w:val="0"/>
                      <w:divBdr>
                        <w:top w:val="none" w:sz="0" w:space="0" w:color="auto"/>
                        <w:left w:val="none" w:sz="0" w:space="0" w:color="auto"/>
                        <w:bottom w:val="none" w:sz="0" w:space="0" w:color="auto"/>
                        <w:right w:val="none" w:sz="0" w:space="0" w:color="auto"/>
                      </w:divBdr>
                    </w:div>
                  </w:divsChild>
                </w:div>
                <w:div w:id="1187476807">
                  <w:marLeft w:val="0"/>
                  <w:marRight w:val="0"/>
                  <w:marTop w:val="0"/>
                  <w:marBottom w:val="0"/>
                  <w:divBdr>
                    <w:top w:val="none" w:sz="0" w:space="0" w:color="auto"/>
                    <w:left w:val="none" w:sz="0" w:space="0" w:color="auto"/>
                    <w:bottom w:val="none" w:sz="0" w:space="0" w:color="auto"/>
                    <w:right w:val="none" w:sz="0" w:space="0" w:color="auto"/>
                  </w:divBdr>
                  <w:divsChild>
                    <w:div w:id="1291277927">
                      <w:marLeft w:val="0"/>
                      <w:marRight w:val="0"/>
                      <w:marTop w:val="0"/>
                      <w:marBottom w:val="0"/>
                      <w:divBdr>
                        <w:top w:val="none" w:sz="0" w:space="0" w:color="auto"/>
                        <w:left w:val="none" w:sz="0" w:space="0" w:color="auto"/>
                        <w:bottom w:val="none" w:sz="0" w:space="0" w:color="auto"/>
                        <w:right w:val="none" w:sz="0" w:space="0" w:color="auto"/>
                      </w:divBdr>
                    </w:div>
                  </w:divsChild>
                </w:div>
                <w:div w:id="1208031602">
                  <w:marLeft w:val="0"/>
                  <w:marRight w:val="0"/>
                  <w:marTop w:val="0"/>
                  <w:marBottom w:val="0"/>
                  <w:divBdr>
                    <w:top w:val="none" w:sz="0" w:space="0" w:color="auto"/>
                    <w:left w:val="none" w:sz="0" w:space="0" w:color="auto"/>
                    <w:bottom w:val="none" w:sz="0" w:space="0" w:color="auto"/>
                    <w:right w:val="none" w:sz="0" w:space="0" w:color="auto"/>
                  </w:divBdr>
                  <w:divsChild>
                    <w:div w:id="535579441">
                      <w:marLeft w:val="0"/>
                      <w:marRight w:val="0"/>
                      <w:marTop w:val="0"/>
                      <w:marBottom w:val="0"/>
                      <w:divBdr>
                        <w:top w:val="none" w:sz="0" w:space="0" w:color="auto"/>
                        <w:left w:val="none" w:sz="0" w:space="0" w:color="auto"/>
                        <w:bottom w:val="none" w:sz="0" w:space="0" w:color="auto"/>
                        <w:right w:val="none" w:sz="0" w:space="0" w:color="auto"/>
                      </w:divBdr>
                    </w:div>
                    <w:div w:id="690955771">
                      <w:marLeft w:val="0"/>
                      <w:marRight w:val="0"/>
                      <w:marTop w:val="0"/>
                      <w:marBottom w:val="0"/>
                      <w:divBdr>
                        <w:top w:val="none" w:sz="0" w:space="0" w:color="auto"/>
                        <w:left w:val="none" w:sz="0" w:space="0" w:color="auto"/>
                        <w:bottom w:val="none" w:sz="0" w:space="0" w:color="auto"/>
                        <w:right w:val="none" w:sz="0" w:space="0" w:color="auto"/>
                      </w:divBdr>
                    </w:div>
                    <w:div w:id="754740053">
                      <w:marLeft w:val="0"/>
                      <w:marRight w:val="0"/>
                      <w:marTop w:val="0"/>
                      <w:marBottom w:val="0"/>
                      <w:divBdr>
                        <w:top w:val="none" w:sz="0" w:space="0" w:color="auto"/>
                        <w:left w:val="none" w:sz="0" w:space="0" w:color="auto"/>
                        <w:bottom w:val="none" w:sz="0" w:space="0" w:color="auto"/>
                        <w:right w:val="none" w:sz="0" w:space="0" w:color="auto"/>
                      </w:divBdr>
                    </w:div>
                    <w:div w:id="1127772150">
                      <w:marLeft w:val="0"/>
                      <w:marRight w:val="0"/>
                      <w:marTop w:val="0"/>
                      <w:marBottom w:val="0"/>
                      <w:divBdr>
                        <w:top w:val="none" w:sz="0" w:space="0" w:color="auto"/>
                        <w:left w:val="none" w:sz="0" w:space="0" w:color="auto"/>
                        <w:bottom w:val="none" w:sz="0" w:space="0" w:color="auto"/>
                        <w:right w:val="none" w:sz="0" w:space="0" w:color="auto"/>
                      </w:divBdr>
                    </w:div>
                    <w:div w:id="1898466574">
                      <w:marLeft w:val="0"/>
                      <w:marRight w:val="0"/>
                      <w:marTop w:val="0"/>
                      <w:marBottom w:val="0"/>
                      <w:divBdr>
                        <w:top w:val="none" w:sz="0" w:space="0" w:color="auto"/>
                        <w:left w:val="none" w:sz="0" w:space="0" w:color="auto"/>
                        <w:bottom w:val="none" w:sz="0" w:space="0" w:color="auto"/>
                        <w:right w:val="none" w:sz="0" w:space="0" w:color="auto"/>
                      </w:divBdr>
                    </w:div>
                  </w:divsChild>
                </w:div>
                <w:div w:id="1495998591">
                  <w:marLeft w:val="0"/>
                  <w:marRight w:val="0"/>
                  <w:marTop w:val="0"/>
                  <w:marBottom w:val="0"/>
                  <w:divBdr>
                    <w:top w:val="none" w:sz="0" w:space="0" w:color="auto"/>
                    <w:left w:val="none" w:sz="0" w:space="0" w:color="auto"/>
                    <w:bottom w:val="none" w:sz="0" w:space="0" w:color="auto"/>
                    <w:right w:val="none" w:sz="0" w:space="0" w:color="auto"/>
                  </w:divBdr>
                  <w:divsChild>
                    <w:div w:id="1882672876">
                      <w:marLeft w:val="0"/>
                      <w:marRight w:val="0"/>
                      <w:marTop w:val="0"/>
                      <w:marBottom w:val="0"/>
                      <w:divBdr>
                        <w:top w:val="none" w:sz="0" w:space="0" w:color="auto"/>
                        <w:left w:val="none" w:sz="0" w:space="0" w:color="auto"/>
                        <w:bottom w:val="none" w:sz="0" w:space="0" w:color="auto"/>
                        <w:right w:val="none" w:sz="0" w:space="0" w:color="auto"/>
                      </w:divBdr>
                    </w:div>
                  </w:divsChild>
                </w:div>
                <w:div w:id="1596593029">
                  <w:marLeft w:val="0"/>
                  <w:marRight w:val="0"/>
                  <w:marTop w:val="0"/>
                  <w:marBottom w:val="0"/>
                  <w:divBdr>
                    <w:top w:val="none" w:sz="0" w:space="0" w:color="auto"/>
                    <w:left w:val="none" w:sz="0" w:space="0" w:color="auto"/>
                    <w:bottom w:val="none" w:sz="0" w:space="0" w:color="auto"/>
                    <w:right w:val="none" w:sz="0" w:space="0" w:color="auto"/>
                  </w:divBdr>
                  <w:divsChild>
                    <w:div w:id="1024136312">
                      <w:marLeft w:val="0"/>
                      <w:marRight w:val="0"/>
                      <w:marTop w:val="0"/>
                      <w:marBottom w:val="0"/>
                      <w:divBdr>
                        <w:top w:val="none" w:sz="0" w:space="0" w:color="auto"/>
                        <w:left w:val="none" w:sz="0" w:space="0" w:color="auto"/>
                        <w:bottom w:val="none" w:sz="0" w:space="0" w:color="auto"/>
                        <w:right w:val="none" w:sz="0" w:space="0" w:color="auto"/>
                      </w:divBdr>
                    </w:div>
                  </w:divsChild>
                </w:div>
                <w:div w:id="2049330581">
                  <w:marLeft w:val="0"/>
                  <w:marRight w:val="0"/>
                  <w:marTop w:val="0"/>
                  <w:marBottom w:val="0"/>
                  <w:divBdr>
                    <w:top w:val="none" w:sz="0" w:space="0" w:color="auto"/>
                    <w:left w:val="none" w:sz="0" w:space="0" w:color="auto"/>
                    <w:bottom w:val="none" w:sz="0" w:space="0" w:color="auto"/>
                    <w:right w:val="none" w:sz="0" w:space="0" w:color="auto"/>
                  </w:divBdr>
                  <w:divsChild>
                    <w:div w:id="500896952">
                      <w:marLeft w:val="0"/>
                      <w:marRight w:val="0"/>
                      <w:marTop w:val="0"/>
                      <w:marBottom w:val="0"/>
                      <w:divBdr>
                        <w:top w:val="none" w:sz="0" w:space="0" w:color="auto"/>
                        <w:left w:val="none" w:sz="0" w:space="0" w:color="auto"/>
                        <w:bottom w:val="none" w:sz="0" w:space="0" w:color="auto"/>
                        <w:right w:val="none" w:sz="0" w:space="0" w:color="auto"/>
                      </w:divBdr>
                    </w:div>
                    <w:div w:id="664822126">
                      <w:marLeft w:val="0"/>
                      <w:marRight w:val="0"/>
                      <w:marTop w:val="0"/>
                      <w:marBottom w:val="0"/>
                      <w:divBdr>
                        <w:top w:val="none" w:sz="0" w:space="0" w:color="auto"/>
                        <w:left w:val="none" w:sz="0" w:space="0" w:color="auto"/>
                        <w:bottom w:val="none" w:sz="0" w:space="0" w:color="auto"/>
                        <w:right w:val="none" w:sz="0" w:space="0" w:color="auto"/>
                      </w:divBdr>
                    </w:div>
                    <w:div w:id="1846817269">
                      <w:marLeft w:val="0"/>
                      <w:marRight w:val="0"/>
                      <w:marTop w:val="0"/>
                      <w:marBottom w:val="0"/>
                      <w:divBdr>
                        <w:top w:val="none" w:sz="0" w:space="0" w:color="auto"/>
                        <w:left w:val="none" w:sz="0" w:space="0" w:color="auto"/>
                        <w:bottom w:val="none" w:sz="0" w:space="0" w:color="auto"/>
                        <w:right w:val="none" w:sz="0" w:space="0" w:color="auto"/>
                      </w:divBdr>
                    </w:div>
                    <w:div w:id="1933851885">
                      <w:marLeft w:val="0"/>
                      <w:marRight w:val="0"/>
                      <w:marTop w:val="0"/>
                      <w:marBottom w:val="0"/>
                      <w:divBdr>
                        <w:top w:val="none" w:sz="0" w:space="0" w:color="auto"/>
                        <w:left w:val="none" w:sz="0" w:space="0" w:color="auto"/>
                        <w:bottom w:val="none" w:sz="0" w:space="0" w:color="auto"/>
                        <w:right w:val="none" w:sz="0" w:space="0" w:color="auto"/>
                      </w:divBdr>
                    </w:div>
                    <w:div w:id="2096128415">
                      <w:marLeft w:val="0"/>
                      <w:marRight w:val="0"/>
                      <w:marTop w:val="0"/>
                      <w:marBottom w:val="0"/>
                      <w:divBdr>
                        <w:top w:val="none" w:sz="0" w:space="0" w:color="auto"/>
                        <w:left w:val="none" w:sz="0" w:space="0" w:color="auto"/>
                        <w:bottom w:val="none" w:sz="0" w:space="0" w:color="auto"/>
                        <w:right w:val="none" w:sz="0" w:space="0" w:color="auto"/>
                      </w:divBdr>
                    </w:div>
                  </w:divsChild>
                </w:div>
                <w:div w:id="2055612538">
                  <w:marLeft w:val="0"/>
                  <w:marRight w:val="0"/>
                  <w:marTop w:val="0"/>
                  <w:marBottom w:val="0"/>
                  <w:divBdr>
                    <w:top w:val="none" w:sz="0" w:space="0" w:color="auto"/>
                    <w:left w:val="none" w:sz="0" w:space="0" w:color="auto"/>
                    <w:bottom w:val="none" w:sz="0" w:space="0" w:color="auto"/>
                    <w:right w:val="none" w:sz="0" w:space="0" w:color="auto"/>
                  </w:divBdr>
                  <w:divsChild>
                    <w:div w:id="446972024">
                      <w:marLeft w:val="0"/>
                      <w:marRight w:val="0"/>
                      <w:marTop w:val="0"/>
                      <w:marBottom w:val="0"/>
                      <w:divBdr>
                        <w:top w:val="none" w:sz="0" w:space="0" w:color="auto"/>
                        <w:left w:val="none" w:sz="0" w:space="0" w:color="auto"/>
                        <w:bottom w:val="none" w:sz="0" w:space="0" w:color="auto"/>
                        <w:right w:val="none" w:sz="0" w:space="0" w:color="auto"/>
                      </w:divBdr>
                    </w:div>
                    <w:div w:id="1297839143">
                      <w:marLeft w:val="0"/>
                      <w:marRight w:val="0"/>
                      <w:marTop w:val="0"/>
                      <w:marBottom w:val="0"/>
                      <w:divBdr>
                        <w:top w:val="none" w:sz="0" w:space="0" w:color="auto"/>
                        <w:left w:val="none" w:sz="0" w:space="0" w:color="auto"/>
                        <w:bottom w:val="none" w:sz="0" w:space="0" w:color="auto"/>
                        <w:right w:val="none" w:sz="0" w:space="0" w:color="auto"/>
                      </w:divBdr>
                    </w:div>
                    <w:div w:id="1668557763">
                      <w:marLeft w:val="0"/>
                      <w:marRight w:val="0"/>
                      <w:marTop w:val="0"/>
                      <w:marBottom w:val="0"/>
                      <w:divBdr>
                        <w:top w:val="none" w:sz="0" w:space="0" w:color="auto"/>
                        <w:left w:val="none" w:sz="0" w:space="0" w:color="auto"/>
                        <w:bottom w:val="none" w:sz="0" w:space="0" w:color="auto"/>
                        <w:right w:val="none" w:sz="0" w:space="0" w:color="auto"/>
                      </w:divBdr>
                    </w:div>
                    <w:div w:id="1839297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8038083">
          <w:marLeft w:val="0"/>
          <w:marRight w:val="0"/>
          <w:marTop w:val="0"/>
          <w:marBottom w:val="0"/>
          <w:divBdr>
            <w:top w:val="none" w:sz="0" w:space="0" w:color="auto"/>
            <w:left w:val="none" w:sz="0" w:space="0" w:color="auto"/>
            <w:bottom w:val="none" w:sz="0" w:space="0" w:color="auto"/>
            <w:right w:val="none" w:sz="0" w:space="0" w:color="auto"/>
          </w:divBdr>
        </w:div>
        <w:div w:id="2122068431">
          <w:marLeft w:val="0"/>
          <w:marRight w:val="0"/>
          <w:marTop w:val="0"/>
          <w:marBottom w:val="0"/>
          <w:divBdr>
            <w:top w:val="none" w:sz="0" w:space="0" w:color="auto"/>
            <w:left w:val="none" w:sz="0" w:space="0" w:color="auto"/>
            <w:bottom w:val="none" w:sz="0" w:space="0" w:color="auto"/>
            <w:right w:val="none" w:sz="0" w:space="0" w:color="auto"/>
          </w:divBdr>
        </w:div>
      </w:divsChild>
    </w:div>
    <w:div w:id="2025015290">
      <w:bodyDiv w:val="1"/>
      <w:marLeft w:val="0"/>
      <w:marRight w:val="0"/>
      <w:marTop w:val="0"/>
      <w:marBottom w:val="0"/>
      <w:divBdr>
        <w:top w:val="none" w:sz="0" w:space="0" w:color="auto"/>
        <w:left w:val="none" w:sz="0" w:space="0" w:color="auto"/>
        <w:bottom w:val="none" w:sz="0" w:space="0" w:color="auto"/>
        <w:right w:val="none" w:sz="0" w:space="0" w:color="auto"/>
      </w:divBdr>
      <w:divsChild>
        <w:div w:id="250702189">
          <w:marLeft w:val="0"/>
          <w:marRight w:val="0"/>
          <w:marTop w:val="0"/>
          <w:marBottom w:val="0"/>
          <w:divBdr>
            <w:top w:val="none" w:sz="0" w:space="0" w:color="auto"/>
            <w:left w:val="none" w:sz="0" w:space="0" w:color="auto"/>
            <w:bottom w:val="none" w:sz="0" w:space="0" w:color="auto"/>
            <w:right w:val="none" w:sz="0" w:space="0" w:color="auto"/>
          </w:divBdr>
        </w:div>
        <w:div w:id="312301025">
          <w:marLeft w:val="0"/>
          <w:marRight w:val="0"/>
          <w:marTop w:val="0"/>
          <w:marBottom w:val="0"/>
          <w:divBdr>
            <w:top w:val="none" w:sz="0" w:space="0" w:color="auto"/>
            <w:left w:val="none" w:sz="0" w:space="0" w:color="auto"/>
            <w:bottom w:val="none" w:sz="0" w:space="0" w:color="auto"/>
            <w:right w:val="none" w:sz="0" w:space="0" w:color="auto"/>
          </w:divBdr>
        </w:div>
        <w:div w:id="532235180">
          <w:marLeft w:val="0"/>
          <w:marRight w:val="0"/>
          <w:marTop w:val="0"/>
          <w:marBottom w:val="0"/>
          <w:divBdr>
            <w:top w:val="none" w:sz="0" w:space="0" w:color="auto"/>
            <w:left w:val="none" w:sz="0" w:space="0" w:color="auto"/>
            <w:bottom w:val="none" w:sz="0" w:space="0" w:color="auto"/>
            <w:right w:val="none" w:sz="0" w:space="0" w:color="auto"/>
          </w:divBdr>
        </w:div>
        <w:div w:id="540047092">
          <w:marLeft w:val="0"/>
          <w:marRight w:val="0"/>
          <w:marTop w:val="0"/>
          <w:marBottom w:val="0"/>
          <w:divBdr>
            <w:top w:val="none" w:sz="0" w:space="0" w:color="auto"/>
            <w:left w:val="none" w:sz="0" w:space="0" w:color="auto"/>
            <w:bottom w:val="none" w:sz="0" w:space="0" w:color="auto"/>
            <w:right w:val="none" w:sz="0" w:space="0" w:color="auto"/>
          </w:divBdr>
        </w:div>
        <w:div w:id="735860910">
          <w:marLeft w:val="0"/>
          <w:marRight w:val="0"/>
          <w:marTop w:val="0"/>
          <w:marBottom w:val="0"/>
          <w:divBdr>
            <w:top w:val="none" w:sz="0" w:space="0" w:color="auto"/>
            <w:left w:val="none" w:sz="0" w:space="0" w:color="auto"/>
            <w:bottom w:val="none" w:sz="0" w:space="0" w:color="auto"/>
            <w:right w:val="none" w:sz="0" w:space="0" w:color="auto"/>
          </w:divBdr>
        </w:div>
        <w:div w:id="1001354953">
          <w:marLeft w:val="0"/>
          <w:marRight w:val="0"/>
          <w:marTop w:val="0"/>
          <w:marBottom w:val="0"/>
          <w:divBdr>
            <w:top w:val="none" w:sz="0" w:space="0" w:color="auto"/>
            <w:left w:val="none" w:sz="0" w:space="0" w:color="auto"/>
            <w:bottom w:val="none" w:sz="0" w:space="0" w:color="auto"/>
            <w:right w:val="none" w:sz="0" w:space="0" w:color="auto"/>
          </w:divBdr>
        </w:div>
        <w:div w:id="1021978195">
          <w:marLeft w:val="0"/>
          <w:marRight w:val="0"/>
          <w:marTop w:val="0"/>
          <w:marBottom w:val="0"/>
          <w:divBdr>
            <w:top w:val="none" w:sz="0" w:space="0" w:color="auto"/>
            <w:left w:val="none" w:sz="0" w:space="0" w:color="auto"/>
            <w:bottom w:val="none" w:sz="0" w:space="0" w:color="auto"/>
            <w:right w:val="none" w:sz="0" w:space="0" w:color="auto"/>
          </w:divBdr>
        </w:div>
        <w:div w:id="1118908916">
          <w:marLeft w:val="0"/>
          <w:marRight w:val="0"/>
          <w:marTop w:val="0"/>
          <w:marBottom w:val="0"/>
          <w:divBdr>
            <w:top w:val="none" w:sz="0" w:space="0" w:color="auto"/>
            <w:left w:val="none" w:sz="0" w:space="0" w:color="auto"/>
            <w:bottom w:val="none" w:sz="0" w:space="0" w:color="auto"/>
            <w:right w:val="none" w:sz="0" w:space="0" w:color="auto"/>
          </w:divBdr>
        </w:div>
        <w:div w:id="1245259852">
          <w:marLeft w:val="0"/>
          <w:marRight w:val="0"/>
          <w:marTop w:val="0"/>
          <w:marBottom w:val="0"/>
          <w:divBdr>
            <w:top w:val="none" w:sz="0" w:space="0" w:color="auto"/>
            <w:left w:val="none" w:sz="0" w:space="0" w:color="auto"/>
            <w:bottom w:val="none" w:sz="0" w:space="0" w:color="auto"/>
            <w:right w:val="none" w:sz="0" w:space="0" w:color="auto"/>
          </w:divBdr>
        </w:div>
        <w:div w:id="178877226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21stcclcntac.org"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7" ma:contentTypeDescription="Create a new document." ma:contentTypeScope="" ma:versionID="7ddfa899ef3f2072c22a77a871120ae0">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c3730d37033ca94a68a8c3abf496e9a7"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schemas.microsoft.com/office/2006/documentManagement/types"/>
    <ds:schemaRef ds:uri="http://schemas.microsoft.com/office/infopath/2007/PartnerControls"/>
    <ds:schemaRef ds:uri="http://schemas.microsoft.com/office/2006/metadata/properties"/>
    <ds:schemaRef ds:uri="http://purl.org/dc/elements/1.1/"/>
    <ds:schemaRef ds:uri="http://purl.org/dc/terms/"/>
    <ds:schemaRef ds:uri="http://schemas.openxmlformats.org/package/2006/metadata/core-properties"/>
    <ds:schemaRef ds:uri="2885f11a-13f0-4f38-a110-26f49048d038"/>
    <ds:schemaRef ds:uri="b6a509bb-a435-4183-8518-69bc2ecdf922"/>
    <ds:schemaRef ds:uri="http://www.w3.org/XML/1998/namespace"/>
    <ds:schemaRef ds:uri="http://purl.org/dc/dcmitype/"/>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96D68C1-2FC8-4669-B45F-F3946B93D6CE}">
  <ds:schemaRefs>
    <ds:schemaRef ds:uri="http://schemas.openxmlformats.org/officeDocument/2006/bibliography"/>
  </ds:schemaRefs>
</ds:datastoreItem>
</file>

<file path=customXml/itemProps4.xml><?xml version="1.0" encoding="utf-8"?>
<ds:datastoreItem xmlns:ds="http://schemas.openxmlformats.org/officeDocument/2006/customXml" ds:itemID="{801AF4FC-2136-40CD-BECE-5BAD2FAFAE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164</TotalTime>
  <Pages>4</Pages>
  <Words>645</Words>
  <Characters>3683</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4320</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163</cp:revision>
  <cp:lastPrinted>2024-02-12T18:54:00Z</cp:lastPrinted>
  <dcterms:created xsi:type="dcterms:W3CDTF">2024-03-08T20:14:00Z</dcterms:created>
  <dcterms:modified xsi:type="dcterms:W3CDTF">2025-02-11T00:39:00Z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