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3494FD9C" w:rsidR="00224435" w:rsidRPr="00F44101" w:rsidRDefault="00197BD2" w:rsidP="009E12F0">
      <w:pPr>
        <w:pStyle w:val="Title-p1"/>
        <w:rPr>
          <w14:ligatures w14:val="none"/>
        </w:rPr>
      </w:pPr>
      <w:r w:rsidRPr="00F44101">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691F631C">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11D7870" w:rsidR="00AA636E" w:rsidRPr="00F44101" w:rsidRDefault="002E09CB" w:rsidP="00A0072A">
                            <w:pPr>
                              <w:jc w:val="right"/>
                              <w:rPr>
                                <w:b/>
                                <w:sz w:val="28"/>
                                <w:szCs w:val="28"/>
                                <w14:ligatures w14:val="none"/>
                              </w:rPr>
                            </w:pPr>
                            <w:r w:rsidRPr="00F44101">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11D7870" w:rsidR="00AA636E" w:rsidRPr="00F44101" w:rsidRDefault="002E09CB" w:rsidP="00A0072A">
                      <w:pPr>
                        <w:jc w:val="right"/>
                        <w:rPr>
                          <w:b/>
                          <w:sz w:val="28"/>
                          <w:szCs w:val="28"/>
                          <w14:ligatures w14:val="none"/>
                        </w:rPr>
                      </w:pPr>
                      <w:r w:rsidRPr="00F44101">
                        <w:rPr>
                          <w:b/>
                          <w:bCs/>
                          <w:sz w:val="28"/>
                          <w:szCs w:val="28"/>
                          <w14:ligatures w14:val="none"/>
                        </w:rPr>
                        <w:t>Planner</w:t>
                      </w:r>
                    </w:p>
                  </w:txbxContent>
                </v:textbox>
              </v:shape>
            </w:pict>
          </mc:Fallback>
        </mc:AlternateContent>
      </w:r>
      <w:r w:rsidR="00A0072A" w:rsidRPr="00F44101">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63E41" w:rsidRPr="00F44101">
        <w:rPr>
          <w14:ligatures w14:val="none"/>
        </w:rPr>
        <w:t>Four Characteristics of STEAM: Planning Worksheet</w:t>
      </w:r>
    </w:p>
    <w:p w14:paraId="2B9B43C6" w14:textId="6E39A36D" w:rsidR="00034BE3" w:rsidRPr="00F44101" w:rsidRDefault="00ED7FB3" w:rsidP="00E14C03">
      <w:pPr>
        <w:pStyle w:val="Title-p1"/>
        <w:rPr>
          <w14:ligatures w14:val="none"/>
        </w:rPr>
      </w:pPr>
      <w:r w:rsidRPr="00F44101">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298B0B6C">
                <wp:simplePos x="0" y="0"/>
                <wp:positionH relativeFrom="margin">
                  <wp:posOffset>106680</wp:posOffset>
                </wp:positionH>
                <wp:positionV relativeFrom="paragraph">
                  <wp:posOffset>25400</wp:posOffset>
                </wp:positionV>
                <wp:extent cx="6174740" cy="9982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4740" cy="998220"/>
                        </a:xfrm>
                        <a:prstGeom prst="rect">
                          <a:avLst/>
                        </a:prstGeom>
                        <a:noFill/>
                        <a:ln w="9525">
                          <a:noFill/>
                          <a:miter lim="800000"/>
                          <a:headEnd/>
                          <a:tailEnd/>
                        </a:ln>
                      </wps:spPr>
                      <wps:txbx>
                        <w:txbxContent>
                          <w:p w14:paraId="28F63BAB" w14:textId="4FD07404" w:rsidR="00E63E41" w:rsidRPr="00F44101" w:rsidRDefault="00E63E41" w:rsidP="00E63E41">
                            <w:pPr>
                              <w:spacing w:after="120" w:line="240" w:lineRule="auto"/>
                              <w:rPr>
                                <w:sz w:val="24"/>
                                <w:szCs w:val="24"/>
                                <w14:ligatures w14:val="none"/>
                              </w:rPr>
                            </w:pPr>
                            <w:r w:rsidRPr="00F44101">
                              <w:rPr>
                                <w:b/>
                                <w:bCs/>
                                <w:color w:val="66348C"/>
                                <w:sz w:val="24"/>
                                <w:szCs w:val="24"/>
                                <w14:ligatures w14:val="none"/>
                              </w:rPr>
                              <w:t>What to do:</w:t>
                            </w:r>
                            <w:r w:rsidRPr="00F44101">
                              <w:rPr>
                                <w:sz w:val="24"/>
                                <w:szCs w:val="24"/>
                                <w14:ligatures w14:val="none"/>
                              </w:rPr>
                              <w:t xml:space="preserve"> Use this template to </w:t>
                            </w:r>
                            <w:r w:rsidR="009708D9" w:rsidRPr="00F44101">
                              <w:rPr>
                                <w:sz w:val="24"/>
                                <w:szCs w:val="24"/>
                                <w14:ligatures w14:val="none"/>
                              </w:rPr>
                              <w:t xml:space="preserve">help you plan </w:t>
                            </w:r>
                            <w:r w:rsidRPr="00F44101">
                              <w:rPr>
                                <w:sz w:val="24"/>
                                <w:szCs w:val="24"/>
                                <w14:ligatures w14:val="none"/>
                              </w:rPr>
                              <w:t xml:space="preserve">STEAM </w:t>
                            </w:r>
                            <w:r w:rsidR="009708D9" w:rsidRPr="00F44101">
                              <w:rPr>
                                <w:sz w:val="24"/>
                                <w:szCs w:val="24"/>
                                <w14:ligatures w14:val="none"/>
                              </w:rPr>
                              <w:t xml:space="preserve">projects and activities that are </w:t>
                            </w:r>
                            <w:r w:rsidR="00E10419" w:rsidRPr="00F44101">
                              <w:rPr>
                                <w:sz w:val="24"/>
                                <w:szCs w:val="24"/>
                                <w14:ligatures w14:val="none"/>
                              </w:rPr>
                              <w:t xml:space="preserve">creative, </w:t>
                            </w:r>
                            <w:r w:rsidR="001A7716" w:rsidRPr="00F44101">
                              <w:rPr>
                                <w:sz w:val="24"/>
                                <w:szCs w:val="24"/>
                                <w14:ligatures w14:val="none"/>
                              </w:rPr>
                              <w:t>interdisciplinary, experiential, and inquiry based</w:t>
                            </w:r>
                            <w:r w:rsidR="009708D9" w:rsidRPr="00F44101">
                              <w:rPr>
                                <w:sz w:val="24"/>
                                <w:szCs w:val="24"/>
                                <w14:ligatures w14:val="none"/>
                              </w:rPr>
                              <w:t>.</w:t>
                            </w:r>
                          </w:p>
                          <w:p w14:paraId="434BCFD0" w14:textId="7A62FF89" w:rsidR="00E003F9" w:rsidRPr="00F44101" w:rsidRDefault="00E63E41" w:rsidP="00E63E41">
                            <w:pPr>
                              <w:spacing w:after="120" w:line="240" w:lineRule="auto"/>
                              <w:rPr>
                                <w:sz w:val="24"/>
                                <w:szCs w:val="24"/>
                                <w14:ligatures w14:val="none"/>
                              </w:rPr>
                            </w:pPr>
                            <w:r w:rsidRPr="00F44101">
                              <w:rPr>
                                <w:b/>
                                <w:bCs/>
                                <w:color w:val="66348C"/>
                                <w:sz w:val="24"/>
                                <w:szCs w:val="24"/>
                                <w14:ligatures w14:val="none"/>
                              </w:rPr>
                              <w:t>Why it matters:</w:t>
                            </w:r>
                            <w:r w:rsidRPr="00F44101">
                              <w:rPr>
                                <w:sz w:val="24"/>
                                <w:szCs w:val="24"/>
                                <w14:ligatures w14:val="none"/>
                              </w:rPr>
                              <w:t xml:space="preserve"> When you unleash the full power of STEAM, you give students opportunities to build interests and </w:t>
                            </w:r>
                            <w:r w:rsidR="001B75A6" w:rsidRPr="00F44101">
                              <w:rPr>
                                <w:sz w:val="24"/>
                                <w:szCs w:val="24"/>
                                <w14:ligatures w14:val="none"/>
                              </w:rPr>
                              <w:t xml:space="preserve">skills </w:t>
                            </w:r>
                            <w:r w:rsidRPr="00F44101">
                              <w:rPr>
                                <w:sz w:val="24"/>
                                <w:szCs w:val="24"/>
                                <w14:ligatures w14:val="none"/>
                              </w:rPr>
                              <w:t xml:space="preserve">that can </w:t>
                            </w:r>
                            <w:r w:rsidR="00D5566D" w:rsidRPr="00F44101">
                              <w:rPr>
                                <w:sz w:val="24"/>
                                <w:szCs w:val="24"/>
                                <w14:ligatures w14:val="none"/>
                              </w:rPr>
                              <w:t xml:space="preserve">support </w:t>
                            </w:r>
                            <w:r w:rsidR="001B75A6" w:rsidRPr="00F44101">
                              <w:rPr>
                                <w:sz w:val="24"/>
                                <w:szCs w:val="24"/>
                                <w14:ligatures w14:val="none"/>
                              </w:rPr>
                              <w:t>success at school and in future careers.</w:t>
                            </w:r>
                            <w:r w:rsidRPr="00F44101">
                              <w:rPr>
                                <w:sz w:val="24"/>
                                <w:szCs w:val="24"/>
                                <w14:ligatures w14:val="none"/>
                              </w:rPr>
                              <w:t xml:space="preserve">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2pt;width:486.2pt;height:78.6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0yn+gEAANYDAAAOAAAAZHJzL2Uyb0RvYy54bWysU1Fv0zAQfkfiP1h+p2mrdl2jptPYGEIa&#10;A2nwA1zHaSxsnzm7Tcqv5+xkXQVviDxYPl/83X3ffd7c9Nawo8KgwVV8NplyppyEWrt9xb9/e3h3&#10;zVmIwtXCgFMVP6nAb7Zv32w6X6o5tGBqhYxAXCg7X/E2Rl8WRZCtsiJMwCtHyQbQikgh7osaRUfo&#10;1hTz6fSq6ABrjyBVCHR6PyT5NuM3jZLxS9MEFZmpOPUW84p53aW12G5EuUfhWy3HNsQ/dGGFdlT0&#10;DHUvomAH1H9BWS0RAjRxIsEW0DRaqsyB2Mymf7B5boVXmQuJE/xZpvD/YOXT8dl/RRb799DTADOJ&#10;4B9B/gjMwV0r3F7dIkLXKlFT4VmSrOh8KMerSepQhgSy6z5DTUMWhwgZqG/QJlWIJyN0GsDpLLrq&#10;I5N0eDVbLVYLSknKrdfX83meSiHKl9seQ/yowLK0qTjSUDO6OD6GmLoR5csvqZiDB21MHqxxrCPQ&#10;5XyZL1xkrI7kO6Ntxa+n6RuckEh+cHW+HIU2w54KGDeyTkQHyrHf9UzXoyRJhB3UJ5IBYbAZPQva&#10;tIC/OOvIYhUPPw8CFWfmkyMp17NF4h1zsFiuiDjDy8zuMiOcJKiKy4icDcFdzE4eSN+S6I3Oerz2&#10;MjZN5skyjUZP7ryM81+vz3H7GwAA//8DAFBLAwQUAAYACAAAACEAVzUcIN0AAAAIAQAADwAAAGRy&#10;cy9kb3ducmV2LnhtbEyPwWrDMBBE74X8g9hCL6WRY4qbuJZDKARCaA9J+wGytbFMrJWxFMf5+25O&#10;7XF2htk3xXpynRhxCK0nBYt5AgKp9qalRsHP9/ZlCSJETUZ3nlDBDQOsy9lDoXPjr3TA8RgbwSUU&#10;cq3AxtjnUobaotNh7nsk9k5+cDqyHBppBn3lctfJNEky6XRL/MHqHj8s1ufjxSl4tn3y9XnaVVuT&#10;1fa8D/rNjXulnh6nzTuIiFP8C8Mdn9GhZKbKX8gE0bHOmDwqeOVFbK+WqxREdb8vUpBlIf8PKH8B&#10;AAD//wMAUEsBAi0AFAAGAAgAAAAhALaDOJL+AAAA4QEAABMAAAAAAAAAAAAAAAAAAAAAAFtDb250&#10;ZW50X1R5cGVzXS54bWxQSwECLQAUAAYACAAAACEAOP0h/9YAAACUAQAACwAAAAAAAAAAAAAAAAAv&#10;AQAAX3JlbHMvLnJlbHNQSwECLQAUAAYACAAAACEAF39Mp/oBAADWAwAADgAAAAAAAAAAAAAAAAAu&#10;AgAAZHJzL2Uyb0RvYy54bWxQSwECLQAUAAYACAAAACEAVzUcIN0AAAAIAQAADwAAAAAAAAAAAAAA&#10;AABUBAAAZHJzL2Rvd25yZXYueG1sUEsFBgAAAAAEAAQA8wAAAF4FAAAAAA==&#10;" filled="f" stroked="f">
                <v:textbox>
                  <w:txbxContent>
                    <w:p w14:paraId="28F63BAB" w14:textId="4FD07404" w:rsidR="00E63E41" w:rsidRPr="00F44101" w:rsidRDefault="00E63E41" w:rsidP="00E63E41">
                      <w:pPr>
                        <w:spacing w:after="120" w:line="240" w:lineRule="auto"/>
                        <w:rPr>
                          <w:sz w:val="24"/>
                          <w:szCs w:val="24"/>
                          <w14:ligatures w14:val="none"/>
                        </w:rPr>
                      </w:pPr>
                      <w:r w:rsidRPr="00F44101">
                        <w:rPr>
                          <w:b/>
                          <w:bCs/>
                          <w:color w:val="66348C"/>
                          <w:sz w:val="24"/>
                          <w:szCs w:val="24"/>
                          <w14:ligatures w14:val="none"/>
                        </w:rPr>
                        <w:t>What to do:</w:t>
                      </w:r>
                      <w:r w:rsidRPr="00F44101">
                        <w:rPr>
                          <w:sz w:val="24"/>
                          <w:szCs w:val="24"/>
                          <w14:ligatures w14:val="none"/>
                        </w:rPr>
                        <w:t xml:space="preserve"> Use this template to </w:t>
                      </w:r>
                      <w:r w:rsidR="009708D9" w:rsidRPr="00F44101">
                        <w:rPr>
                          <w:sz w:val="24"/>
                          <w:szCs w:val="24"/>
                          <w14:ligatures w14:val="none"/>
                        </w:rPr>
                        <w:t xml:space="preserve">help you plan </w:t>
                      </w:r>
                      <w:r w:rsidRPr="00F44101">
                        <w:rPr>
                          <w:sz w:val="24"/>
                          <w:szCs w:val="24"/>
                          <w14:ligatures w14:val="none"/>
                        </w:rPr>
                        <w:t xml:space="preserve">STEAM </w:t>
                      </w:r>
                      <w:r w:rsidR="009708D9" w:rsidRPr="00F44101">
                        <w:rPr>
                          <w:sz w:val="24"/>
                          <w:szCs w:val="24"/>
                          <w14:ligatures w14:val="none"/>
                        </w:rPr>
                        <w:t xml:space="preserve">projects and activities that are </w:t>
                      </w:r>
                      <w:r w:rsidR="00E10419" w:rsidRPr="00F44101">
                        <w:rPr>
                          <w:sz w:val="24"/>
                          <w:szCs w:val="24"/>
                          <w14:ligatures w14:val="none"/>
                        </w:rPr>
                        <w:t xml:space="preserve">creative, </w:t>
                      </w:r>
                      <w:r w:rsidR="001A7716" w:rsidRPr="00F44101">
                        <w:rPr>
                          <w:sz w:val="24"/>
                          <w:szCs w:val="24"/>
                          <w14:ligatures w14:val="none"/>
                        </w:rPr>
                        <w:t>interdisciplinary, experiential, and inquiry based</w:t>
                      </w:r>
                      <w:r w:rsidR="009708D9" w:rsidRPr="00F44101">
                        <w:rPr>
                          <w:sz w:val="24"/>
                          <w:szCs w:val="24"/>
                          <w14:ligatures w14:val="none"/>
                        </w:rPr>
                        <w:t>.</w:t>
                      </w:r>
                    </w:p>
                    <w:p w14:paraId="434BCFD0" w14:textId="7A62FF89" w:rsidR="00E003F9" w:rsidRPr="00F44101" w:rsidRDefault="00E63E41" w:rsidP="00E63E41">
                      <w:pPr>
                        <w:spacing w:after="120" w:line="240" w:lineRule="auto"/>
                        <w:rPr>
                          <w:sz w:val="24"/>
                          <w:szCs w:val="24"/>
                          <w14:ligatures w14:val="none"/>
                        </w:rPr>
                      </w:pPr>
                      <w:r w:rsidRPr="00F44101">
                        <w:rPr>
                          <w:b/>
                          <w:bCs/>
                          <w:color w:val="66348C"/>
                          <w:sz w:val="24"/>
                          <w:szCs w:val="24"/>
                          <w14:ligatures w14:val="none"/>
                        </w:rPr>
                        <w:t>Why it matters:</w:t>
                      </w:r>
                      <w:r w:rsidRPr="00F44101">
                        <w:rPr>
                          <w:sz w:val="24"/>
                          <w:szCs w:val="24"/>
                          <w14:ligatures w14:val="none"/>
                        </w:rPr>
                        <w:t xml:space="preserve"> When you unleash the full power of STEAM, you give students opportunities to build interests and </w:t>
                      </w:r>
                      <w:r w:rsidR="001B75A6" w:rsidRPr="00F44101">
                        <w:rPr>
                          <w:sz w:val="24"/>
                          <w:szCs w:val="24"/>
                          <w14:ligatures w14:val="none"/>
                        </w:rPr>
                        <w:t xml:space="preserve">skills </w:t>
                      </w:r>
                      <w:r w:rsidRPr="00F44101">
                        <w:rPr>
                          <w:sz w:val="24"/>
                          <w:szCs w:val="24"/>
                          <w14:ligatures w14:val="none"/>
                        </w:rPr>
                        <w:t xml:space="preserve">that can </w:t>
                      </w:r>
                      <w:r w:rsidR="00D5566D" w:rsidRPr="00F44101">
                        <w:rPr>
                          <w:sz w:val="24"/>
                          <w:szCs w:val="24"/>
                          <w14:ligatures w14:val="none"/>
                        </w:rPr>
                        <w:t xml:space="preserve">support </w:t>
                      </w:r>
                      <w:r w:rsidR="001B75A6" w:rsidRPr="00F44101">
                        <w:rPr>
                          <w:sz w:val="24"/>
                          <w:szCs w:val="24"/>
                          <w14:ligatures w14:val="none"/>
                        </w:rPr>
                        <w:t>success at school and in future careers.</w:t>
                      </w:r>
                      <w:r w:rsidRPr="00F44101">
                        <w:rPr>
                          <w:sz w:val="24"/>
                          <w:szCs w:val="24"/>
                          <w14:ligatures w14:val="none"/>
                        </w:rPr>
                        <w:t xml:space="preserve"> </w:t>
                      </w:r>
                    </w:p>
                  </w:txbxContent>
                </v:textbox>
                <w10:wrap anchorx="margin"/>
              </v:shape>
            </w:pict>
          </mc:Fallback>
        </mc:AlternateContent>
      </w:r>
      <w:r w:rsidR="00BA5C1B" w:rsidRPr="00F44101">
        <w:rPr>
          <w14:ligatures w14:val="none"/>
        </w:rPr>
        <w:drawing>
          <wp:inline distT="0" distB="0" distL="0" distR="0" wp14:anchorId="5412A5A5" wp14:editId="34AEF06E">
            <wp:extent cx="6369553" cy="10515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2416" cy="1109815"/>
                    </a:xfrm>
                    <a:prstGeom prst="rect">
                      <a:avLst/>
                    </a:prstGeom>
                    <a:noFill/>
                    <a:ln>
                      <a:noFill/>
                    </a:ln>
                  </pic:spPr>
                </pic:pic>
              </a:graphicData>
            </a:graphic>
          </wp:inline>
        </w:drawing>
      </w:r>
    </w:p>
    <w:tbl>
      <w:tblPr>
        <w:tblW w:w="0" w:type="auto"/>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CellMar>
          <w:top w:w="15" w:type="dxa"/>
          <w:left w:w="15" w:type="dxa"/>
          <w:bottom w:w="15" w:type="dxa"/>
          <w:right w:w="15" w:type="dxa"/>
        </w:tblCellMar>
        <w:tblLook w:val="04A0" w:firstRow="1" w:lastRow="0" w:firstColumn="1" w:lastColumn="0" w:noHBand="0" w:noVBand="1"/>
      </w:tblPr>
      <w:tblGrid>
        <w:gridCol w:w="2150"/>
        <w:gridCol w:w="7910"/>
      </w:tblGrid>
      <w:tr w:rsidR="00B14711" w:rsidRPr="00F44101" w14:paraId="1B1A12CD" w14:textId="19D546B4" w:rsidTr="0040176D">
        <w:trPr>
          <w:cantSplit/>
          <w:tblHeader/>
        </w:trPr>
        <w:tc>
          <w:tcPr>
            <w:tcW w:w="2150" w:type="dxa"/>
            <w:shd w:val="clear" w:color="auto" w:fill="E6E1F6"/>
            <w:tcMar>
              <w:top w:w="100" w:type="dxa"/>
              <w:left w:w="100" w:type="dxa"/>
              <w:bottom w:w="100" w:type="dxa"/>
              <w:right w:w="100" w:type="dxa"/>
            </w:tcMar>
            <w:hideMark/>
          </w:tcPr>
          <w:p w14:paraId="5E2183F3" w14:textId="77777777" w:rsidR="00224435" w:rsidRPr="00F44101" w:rsidRDefault="00F92061" w:rsidP="00E63E41">
            <w:pPr>
              <w:spacing w:after="0" w:line="240" w:lineRule="auto"/>
              <w:jc w:val="center"/>
              <w:rPr>
                <w:rFonts w:eastAsia="Times New Roman" w:cstheme="minorHAnsi"/>
                <w:b/>
                <w:sz w:val="24"/>
                <w:szCs w:val="24"/>
                <w14:ligatures w14:val="none"/>
              </w:rPr>
            </w:pPr>
            <w:r w:rsidRPr="00F44101">
              <w:rPr>
                <w:rFonts w:eastAsia="Times New Roman" w:cstheme="minorHAnsi"/>
                <w:b/>
                <w:sz w:val="24"/>
                <w:szCs w:val="24"/>
                <w14:ligatures w14:val="none"/>
              </w:rPr>
              <w:t>Characteristic</w:t>
            </w:r>
            <w:r w:rsidR="00E501A3" w:rsidRPr="00F44101">
              <w:rPr>
                <w:rFonts w:eastAsia="Times New Roman" w:cstheme="minorHAnsi"/>
                <w:b/>
                <w:sz w:val="24"/>
                <w:szCs w:val="24"/>
                <w14:ligatures w14:val="none"/>
              </w:rPr>
              <w:t>s</w:t>
            </w:r>
          </w:p>
          <w:p w14:paraId="46CFE0E3" w14:textId="2745407C" w:rsidR="00CB2176" w:rsidRPr="00F44101" w:rsidRDefault="00A35F98" w:rsidP="00E63E41">
            <w:pPr>
              <w:spacing w:after="0" w:line="240" w:lineRule="auto"/>
              <w:jc w:val="center"/>
              <w:rPr>
                <w:rFonts w:eastAsia="Times New Roman" w:cstheme="minorHAnsi"/>
                <w:sz w:val="24"/>
                <w:szCs w:val="24"/>
                <w14:ligatures w14:val="none"/>
              </w:rPr>
            </w:pPr>
            <w:r w:rsidRPr="00F44101">
              <w:rPr>
                <w:rFonts w:eastAsia="Times New Roman" w:cstheme="minorHAnsi"/>
                <w:sz w:val="24"/>
                <w:szCs w:val="24"/>
                <w14:ligatures w14:val="none"/>
              </w:rPr>
              <w:t>(Include all four)</w:t>
            </w:r>
          </w:p>
        </w:tc>
        <w:tc>
          <w:tcPr>
            <w:tcW w:w="7910" w:type="dxa"/>
            <w:shd w:val="clear" w:color="auto" w:fill="E6E1F6"/>
            <w:tcMar>
              <w:top w:w="100" w:type="dxa"/>
              <w:left w:w="100" w:type="dxa"/>
              <w:bottom w:w="100" w:type="dxa"/>
              <w:right w:w="100" w:type="dxa"/>
            </w:tcMar>
            <w:hideMark/>
          </w:tcPr>
          <w:p w14:paraId="2FF3359D" w14:textId="77777777" w:rsidR="00F27837" w:rsidRPr="00F44101" w:rsidRDefault="0083167F" w:rsidP="00E63E41">
            <w:pPr>
              <w:spacing w:after="0" w:line="240" w:lineRule="auto"/>
              <w:jc w:val="center"/>
              <w:rPr>
                <w:rFonts w:eastAsia="Times New Roman" w:cstheme="minorHAnsi"/>
                <w:b/>
                <w:sz w:val="24"/>
                <w:szCs w:val="24"/>
                <w14:ligatures w14:val="none"/>
              </w:rPr>
            </w:pPr>
            <w:r w:rsidRPr="00F44101">
              <w:rPr>
                <w:rFonts w:eastAsia="Times New Roman" w:cstheme="minorHAnsi"/>
                <w:b/>
                <w:sz w:val="24"/>
                <w:szCs w:val="24"/>
                <w14:ligatures w14:val="none"/>
              </w:rPr>
              <w:t>Students will have opportunities to…</w:t>
            </w:r>
          </w:p>
          <w:p w14:paraId="205C9703" w14:textId="26C78A06" w:rsidR="00A35F98" w:rsidRPr="00F44101" w:rsidRDefault="00A35F98" w:rsidP="00E63E41">
            <w:pPr>
              <w:spacing w:after="0" w:line="240" w:lineRule="auto"/>
              <w:jc w:val="center"/>
              <w:rPr>
                <w:rFonts w:eastAsia="Times New Roman" w:cstheme="minorHAnsi"/>
                <w:sz w:val="24"/>
                <w:szCs w:val="24"/>
                <w14:ligatures w14:val="none"/>
              </w:rPr>
            </w:pPr>
            <w:r w:rsidRPr="00F44101">
              <w:rPr>
                <w:rFonts w:eastAsia="Times New Roman" w:cstheme="minorHAnsi"/>
                <w:sz w:val="24"/>
                <w:szCs w:val="24"/>
                <w14:ligatures w14:val="none"/>
              </w:rPr>
              <w:t>(</w:t>
            </w:r>
            <w:r w:rsidR="00C768CA" w:rsidRPr="00F44101">
              <w:rPr>
                <w:rFonts w:eastAsia="Times New Roman" w:cstheme="minorHAnsi"/>
                <w:sz w:val="24"/>
                <w:szCs w:val="24"/>
                <w14:ligatures w14:val="none"/>
              </w:rPr>
              <w:t>Include at least two</w:t>
            </w:r>
            <w:r w:rsidR="00B471CC" w:rsidRPr="00F44101">
              <w:rPr>
                <w:rFonts w:eastAsia="Times New Roman" w:cstheme="minorHAnsi"/>
                <w:sz w:val="24"/>
                <w:szCs w:val="24"/>
                <w14:ligatures w14:val="none"/>
              </w:rPr>
              <w:t xml:space="preserve"> for each characteristic)</w:t>
            </w:r>
          </w:p>
        </w:tc>
      </w:tr>
      <w:tr w:rsidR="00B14711" w:rsidRPr="00F44101" w14:paraId="6D3BC51C" w14:textId="52BCE2DF" w:rsidTr="0040176D">
        <w:trPr>
          <w:cantSplit/>
          <w:trHeight w:val="2580"/>
        </w:trPr>
        <w:tc>
          <w:tcPr>
            <w:tcW w:w="2150" w:type="dxa"/>
            <w:tcMar>
              <w:top w:w="100" w:type="dxa"/>
              <w:left w:w="100" w:type="dxa"/>
              <w:bottom w:w="100" w:type="dxa"/>
              <w:right w:w="100" w:type="dxa"/>
            </w:tcMar>
            <w:hideMark/>
          </w:tcPr>
          <w:p w14:paraId="52500B9A" w14:textId="77777777" w:rsidR="00224435" w:rsidRPr="00F44101" w:rsidRDefault="00CF6EFA" w:rsidP="00E63E41">
            <w:pPr>
              <w:spacing w:after="0" w:line="240" w:lineRule="auto"/>
              <w:rPr>
                <w:rFonts w:eastAsia="Times New Roman" w:cstheme="minorHAnsi"/>
                <w:color w:val="000000"/>
                <w:sz w:val="24"/>
                <w:szCs w:val="24"/>
                <w14:ligatures w14:val="none"/>
              </w:rPr>
            </w:pPr>
            <w:r w:rsidRPr="00F44101">
              <w:rPr>
                <w:rFonts w:eastAsia="Times New Roman" w:cstheme="minorHAnsi"/>
                <w:b/>
                <w:color w:val="000000"/>
                <w:sz w:val="24"/>
                <w:szCs w:val="24"/>
                <w14:ligatures w14:val="none"/>
              </w:rPr>
              <w:t>Creative</w:t>
            </w:r>
          </w:p>
          <w:p w14:paraId="63D9F792" w14:textId="5006CBC4" w:rsidR="00CF6EFA" w:rsidRPr="00F44101" w:rsidRDefault="00CF6EFA" w:rsidP="00E63E41">
            <w:pPr>
              <w:spacing w:after="0" w:line="240" w:lineRule="auto"/>
              <w:rPr>
                <w:rFonts w:ascii="Cambria" w:eastAsia="Times New Roman" w:hAnsi="Cambria" w:cs="Times New Roman"/>
                <w:sz w:val="24"/>
                <w:szCs w:val="24"/>
                <w14:ligatures w14:val="none"/>
              </w:rPr>
            </w:pPr>
            <w:r w:rsidRPr="00F44101">
              <w:rPr>
                <w:rFonts w:ascii="Cambria" w:eastAsia="Times New Roman" w:hAnsi="Cambria" w:cs="Arial"/>
                <w:color w:val="000000"/>
                <w:sz w:val="24"/>
                <w:szCs w:val="24"/>
                <w14:ligatures w14:val="none"/>
              </w:rPr>
              <w:t>Tackles a real-world challenge or creates something that has value or meaning</w:t>
            </w:r>
          </w:p>
        </w:tc>
        <w:tc>
          <w:tcPr>
            <w:tcW w:w="7910" w:type="dxa"/>
            <w:tcMar>
              <w:top w:w="100" w:type="dxa"/>
              <w:left w:w="100" w:type="dxa"/>
              <w:bottom w:w="100" w:type="dxa"/>
              <w:right w:w="100" w:type="dxa"/>
            </w:tcMar>
            <w:hideMark/>
          </w:tcPr>
          <w:p w14:paraId="3BFB9A12" w14:textId="77777777" w:rsidR="00955E6B" w:rsidRPr="00F44101" w:rsidRDefault="00CD60EE" w:rsidP="00E63E41">
            <w:pPr>
              <w:numPr>
                <w:ilvl w:val="0"/>
                <w:numId w:val="36"/>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I</w:t>
            </w:r>
            <w:r w:rsidR="00D11CAA" w:rsidRPr="00F44101">
              <w:rPr>
                <w:rFonts w:ascii="Cambria" w:eastAsia="Times New Roman" w:hAnsi="Cambria" w:cs="Arial"/>
                <w:color w:val="000000"/>
                <w:sz w:val="24"/>
                <w:szCs w:val="24"/>
                <w14:ligatures w14:val="none"/>
              </w:rPr>
              <w:t xml:space="preserve">dentify a </w:t>
            </w:r>
            <w:r w:rsidR="00420783" w:rsidRPr="00F44101">
              <w:rPr>
                <w:rFonts w:ascii="Cambria" w:eastAsia="Times New Roman" w:hAnsi="Cambria" w:cs="Arial"/>
                <w:color w:val="000000"/>
                <w:sz w:val="24"/>
                <w:szCs w:val="24"/>
                <w14:ligatures w14:val="none"/>
              </w:rPr>
              <w:t>p</w:t>
            </w:r>
            <w:r w:rsidR="00D11CAA" w:rsidRPr="00F44101">
              <w:rPr>
                <w:rFonts w:ascii="Cambria" w:eastAsia="Times New Roman" w:hAnsi="Cambria" w:cs="Arial"/>
                <w:color w:val="000000"/>
                <w:sz w:val="24"/>
                <w:szCs w:val="24"/>
                <w14:ligatures w14:val="none"/>
              </w:rPr>
              <w:t xml:space="preserve">roblem </w:t>
            </w:r>
            <w:r w:rsidR="00420783" w:rsidRPr="00F44101">
              <w:rPr>
                <w:rFonts w:ascii="Cambria" w:eastAsia="Times New Roman" w:hAnsi="Cambria" w:cs="Arial"/>
                <w:color w:val="000000"/>
                <w:sz w:val="24"/>
                <w:szCs w:val="24"/>
                <w14:ligatures w14:val="none"/>
              </w:rPr>
              <w:t>no one has thought of</w:t>
            </w:r>
            <w:r w:rsidR="00B471CC" w:rsidRPr="00F44101">
              <w:rPr>
                <w:rFonts w:ascii="Cambria" w:eastAsia="Times New Roman" w:hAnsi="Cambria" w:cs="Arial"/>
                <w:color w:val="000000"/>
                <w:sz w:val="24"/>
                <w:szCs w:val="24"/>
                <w14:ligatures w14:val="none"/>
              </w:rPr>
              <w:t xml:space="preserve"> before</w:t>
            </w:r>
            <w:r w:rsidR="001E41FC" w:rsidRPr="00F44101">
              <w:rPr>
                <w:rFonts w:ascii="Cambria" w:eastAsia="Times New Roman" w:hAnsi="Cambria" w:cs="Arial"/>
                <w:color w:val="000000"/>
                <w:sz w:val="24"/>
                <w:szCs w:val="24"/>
                <w14:ligatures w14:val="none"/>
              </w:rPr>
              <w:t>.</w:t>
            </w:r>
          </w:p>
          <w:p w14:paraId="3E526BF2" w14:textId="77777777" w:rsidR="00996D95" w:rsidRPr="00F44101" w:rsidRDefault="00CD60EE" w:rsidP="00E63E41">
            <w:pPr>
              <w:numPr>
                <w:ilvl w:val="0"/>
                <w:numId w:val="36"/>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C</w:t>
            </w:r>
            <w:r w:rsidR="00AF3244" w:rsidRPr="00F44101">
              <w:rPr>
                <w:rFonts w:ascii="Cambria" w:eastAsia="Times New Roman" w:hAnsi="Cambria" w:cs="Arial"/>
                <w:color w:val="000000"/>
                <w:sz w:val="24"/>
                <w:szCs w:val="24"/>
                <w14:ligatures w14:val="none"/>
              </w:rPr>
              <w:t xml:space="preserve">reate a new solution to a known problem. </w:t>
            </w:r>
          </w:p>
          <w:p w14:paraId="7B0400B9" w14:textId="77777777" w:rsidR="0000432B" w:rsidRPr="00F44101" w:rsidRDefault="0083167F" w:rsidP="00E63E41">
            <w:pPr>
              <w:numPr>
                <w:ilvl w:val="0"/>
                <w:numId w:val="36"/>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E</w:t>
            </w:r>
            <w:r w:rsidR="00851ABF" w:rsidRPr="00F44101">
              <w:rPr>
                <w:rFonts w:ascii="Cambria" w:eastAsia="Times New Roman" w:hAnsi="Cambria" w:cs="Arial"/>
                <w:color w:val="000000"/>
                <w:sz w:val="24"/>
                <w:szCs w:val="24"/>
                <w14:ligatures w14:val="none"/>
              </w:rPr>
              <w:t>xplore multiple solutions</w:t>
            </w:r>
            <w:r w:rsidRPr="00F44101">
              <w:rPr>
                <w:rFonts w:ascii="Cambria" w:eastAsia="Times New Roman" w:hAnsi="Cambria" w:cs="Arial"/>
                <w:color w:val="000000"/>
                <w:sz w:val="24"/>
                <w:szCs w:val="24"/>
                <w14:ligatures w14:val="none"/>
              </w:rPr>
              <w:t>.</w:t>
            </w:r>
          </w:p>
          <w:p w14:paraId="639CA2EE" w14:textId="77777777" w:rsidR="0016559B" w:rsidRPr="00F44101" w:rsidRDefault="0016559B" w:rsidP="00E63E41">
            <w:pPr>
              <w:numPr>
                <w:ilvl w:val="0"/>
                <w:numId w:val="36"/>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Think of new ways to use materials or technologies.</w:t>
            </w:r>
          </w:p>
          <w:p w14:paraId="0B2369B1" w14:textId="77777777" w:rsidR="00224435" w:rsidRPr="00F44101" w:rsidRDefault="00C405E4" w:rsidP="00E63E41">
            <w:pPr>
              <w:numPr>
                <w:ilvl w:val="0"/>
                <w:numId w:val="36"/>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See themselves as creators, inventors</w:t>
            </w:r>
            <w:r w:rsidR="00D961AE" w:rsidRPr="00F44101">
              <w:rPr>
                <w:rFonts w:ascii="Cambria" w:eastAsia="Times New Roman" w:hAnsi="Cambria" w:cs="Arial"/>
                <w:color w:val="000000"/>
                <w:sz w:val="24"/>
                <w:szCs w:val="24"/>
                <w14:ligatures w14:val="none"/>
              </w:rPr>
              <w:t>,</w:t>
            </w:r>
            <w:r w:rsidR="00BC0F97" w:rsidRPr="00F44101">
              <w:rPr>
                <w:rFonts w:ascii="Cambria" w:eastAsia="Times New Roman" w:hAnsi="Cambria" w:cs="Arial"/>
                <w:color w:val="000000"/>
                <w:sz w:val="24"/>
                <w:szCs w:val="24"/>
                <w14:ligatures w14:val="none"/>
              </w:rPr>
              <w:t xml:space="preserve"> </w:t>
            </w:r>
            <w:r w:rsidR="003F102C" w:rsidRPr="00F44101">
              <w:rPr>
                <w:rFonts w:ascii="Cambria" w:eastAsia="Times New Roman" w:hAnsi="Cambria" w:cs="Arial"/>
                <w:color w:val="000000"/>
                <w:sz w:val="24"/>
                <w:szCs w:val="24"/>
                <w14:ligatures w14:val="none"/>
              </w:rPr>
              <w:t>and</w:t>
            </w:r>
            <w:r w:rsidR="00BC0F97" w:rsidRPr="00F44101">
              <w:rPr>
                <w:rFonts w:ascii="Cambria" w:eastAsia="Times New Roman" w:hAnsi="Cambria" w:cs="Arial"/>
                <w:color w:val="000000"/>
                <w:sz w:val="24"/>
                <w:szCs w:val="24"/>
                <w14:ligatures w14:val="none"/>
              </w:rPr>
              <w:t xml:space="preserve"> solution generators.</w:t>
            </w:r>
            <w:r w:rsidR="00224435" w:rsidRPr="00F44101">
              <w:rPr>
                <w:rFonts w:ascii="Cambria" w:eastAsia="Times New Roman" w:hAnsi="Cambria" w:cs="Arial"/>
                <w:color w:val="000000"/>
                <w:sz w:val="24"/>
                <w:szCs w:val="24"/>
                <w14:ligatures w14:val="none"/>
              </w:rPr>
              <w:t xml:space="preserve"> </w:t>
            </w:r>
          </w:p>
          <w:p w14:paraId="689A6DFC" w14:textId="77777777" w:rsidR="00EC523F" w:rsidRPr="00F44101" w:rsidRDefault="00EC523F" w:rsidP="00E63E41">
            <w:pPr>
              <w:numPr>
                <w:ilvl w:val="0"/>
                <w:numId w:val="36"/>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 xml:space="preserve">Discover or develop </w:t>
            </w:r>
            <w:r w:rsidR="00A959A6" w:rsidRPr="00F44101">
              <w:rPr>
                <w:rFonts w:ascii="Cambria" w:eastAsia="Times New Roman" w:hAnsi="Cambria" w:cs="Arial"/>
                <w:color w:val="000000"/>
                <w:sz w:val="24"/>
                <w:szCs w:val="24"/>
                <w14:ligatures w14:val="none"/>
              </w:rPr>
              <w:t xml:space="preserve">knowledge, </w:t>
            </w:r>
            <w:r w:rsidRPr="00F44101">
              <w:rPr>
                <w:rFonts w:ascii="Cambria" w:eastAsia="Times New Roman" w:hAnsi="Cambria" w:cs="Arial"/>
                <w:color w:val="000000"/>
                <w:sz w:val="24"/>
                <w:szCs w:val="24"/>
                <w14:ligatures w14:val="none"/>
              </w:rPr>
              <w:t>skills</w:t>
            </w:r>
            <w:r w:rsidR="00D961AE" w:rsidRPr="00F44101">
              <w:rPr>
                <w:rFonts w:ascii="Cambria" w:eastAsia="Times New Roman" w:hAnsi="Cambria" w:cs="Arial"/>
                <w:color w:val="000000"/>
                <w:sz w:val="24"/>
                <w:szCs w:val="24"/>
                <w14:ligatures w14:val="none"/>
              </w:rPr>
              <w:t>,</w:t>
            </w:r>
            <w:r w:rsidRPr="00F44101">
              <w:rPr>
                <w:rFonts w:ascii="Cambria" w:eastAsia="Times New Roman" w:hAnsi="Cambria" w:cs="Arial"/>
                <w:color w:val="000000"/>
                <w:sz w:val="24"/>
                <w:szCs w:val="24"/>
                <w14:ligatures w14:val="none"/>
              </w:rPr>
              <w:t xml:space="preserve"> and talents</w:t>
            </w:r>
            <w:r w:rsidR="00B0046F" w:rsidRPr="00F44101">
              <w:rPr>
                <w:rFonts w:ascii="Cambria" w:eastAsia="Times New Roman" w:hAnsi="Cambria" w:cs="Arial"/>
                <w:color w:val="000000"/>
                <w:sz w:val="24"/>
                <w:szCs w:val="24"/>
                <w14:ligatures w14:val="none"/>
              </w:rPr>
              <w:t>.</w:t>
            </w:r>
          </w:p>
          <w:p w14:paraId="077A4FB7" w14:textId="77777777" w:rsidR="00B0046F" w:rsidRPr="00F44101" w:rsidRDefault="00B0046F" w:rsidP="00E63E41">
            <w:pPr>
              <w:numPr>
                <w:ilvl w:val="0"/>
                <w:numId w:val="36"/>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Other: _______________________________________________________________</w:t>
            </w:r>
            <w:r w:rsidR="00DA2F4D" w:rsidRPr="00F44101">
              <w:rPr>
                <w:rFonts w:ascii="Cambria" w:eastAsia="Times New Roman" w:hAnsi="Cambria" w:cs="Arial"/>
                <w:color w:val="000000"/>
                <w:sz w:val="24"/>
                <w:szCs w:val="24"/>
                <w14:ligatures w14:val="none"/>
              </w:rPr>
              <w:t>_</w:t>
            </w:r>
          </w:p>
          <w:p w14:paraId="7A50D9EC" w14:textId="77777777" w:rsidR="00BF3A6C" w:rsidRPr="00F44101" w:rsidRDefault="00DA2F4D" w:rsidP="00E63E41">
            <w:pPr>
              <w:spacing w:after="0" w:line="240" w:lineRule="auto"/>
              <w:textAlignment w:val="baseline"/>
              <w:rPr>
                <w:rFonts w:ascii="Cambria" w:eastAsia="Times New Roman" w:hAnsi="Cambria" w:cs="Arial"/>
                <w:b/>
                <w:color w:val="000000"/>
                <w:sz w:val="24"/>
                <w:szCs w:val="24"/>
                <w14:ligatures w14:val="none"/>
              </w:rPr>
            </w:pPr>
            <w:r w:rsidRPr="00F44101">
              <w:rPr>
                <w:rFonts w:ascii="Cambria" w:eastAsia="Times New Roman" w:hAnsi="Cambria" w:cs="Arial"/>
                <w:b/>
                <w:color w:val="000000"/>
                <w:sz w:val="24"/>
                <w:szCs w:val="24"/>
                <w14:ligatures w14:val="none"/>
              </w:rPr>
              <w:t>Notes</w:t>
            </w:r>
            <w:r w:rsidR="00715321" w:rsidRPr="00F44101">
              <w:rPr>
                <w:rFonts w:ascii="Cambria" w:eastAsia="Times New Roman" w:hAnsi="Cambria" w:cs="Arial"/>
                <w:b/>
                <w:color w:val="000000"/>
                <w:sz w:val="24"/>
                <w:szCs w:val="24"/>
                <w14:ligatures w14:val="none"/>
              </w:rPr>
              <w:t>/ideas</w:t>
            </w:r>
            <w:r w:rsidRPr="00F44101">
              <w:rPr>
                <w:rFonts w:ascii="Cambria" w:eastAsia="Times New Roman" w:hAnsi="Cambria" w:cs="Arial"/>
                <w:b/>
                <w:color w:val="000000"/>
                <w:sz w:val="24"/>
                <w:szCs w:val="24"/>
                <w14:ligatures w14:val="none"/>
              </w:rPr>
              <w:t xml:space="preserve">: </w:t>
            </w:r>
          </w:p>
          <w:p w14:paraId="0AC526A7" w14:textId="77777777" w:rsidR="00D961AE" w:rsidRPr="00F44101" w:rsidRDefault="00D961AE" w:rsidP="00E63E41">
            <w:pPr>
              <w:spacing w:after="0" w:line="240" w:lineRule="auto"/>
              <w:textAlignment w:val="baseline"/>
              <w:rPr>
                <w:rFonts w:ascii="Cambria" w:eastAsia="Times New Roman" w:hAnsi="Cambria" w:cs="Arial"/>
                <w:b/>
                <w:color w:val="000000"/>
                <w:sz w:val="24"/>
                <w:szCs w:val="24"/>
                <w14:ligatures w14:val="none"/>
              </w:rPr>
            </w:pPr>
          </w:p>
          <w:p w14:paraId="7BBD743F" w14:textId="77777777" w:rsidR="005D6E5B" w:rsidRPr="00F44101" w:rsidRDefault="005D6E5B" w:rsidP="00E63E41">
            <w:pPr>
              <w:spacing w:after="0" w:line="240" w:lineRule="auto"/>
              <w:textAlignment w:val="baseline"/>
              <w:rPr>
                <w:rFonts w:ascii="Cambria" w:eastAsia="Times New Roman" w:hAnsi="Cambria" w:cs="Arial"/>
                <w:b/>
                <w:bCs/>
                <w:color w:val="000000"/>
                <w:sz w:val="24"/>
                <w:szCs w:val="24"/>
                <w14:ligatures w14:val="none"/>
              </w:rPr>
            </w:pPr>
          </w:p>
          <w:p w14:paraId="48688825" w14:textId="77777777" w:rsidR="003C6F24" w:rsidRPr="00F44101" w:rsidRDefault="003C6F24" w:rsidP="00E63E41">
            <w:pPr>
              <w:spacing w:after="0" w:line="240" w:lineRule="auto"/>
              <w:textAlignment w:val="baseline"/>
              <w:rPr>
                <w:rFonts w:ascii="Cambria" w:eastAsia="Times New Roman" w:hAnsi="Cambria" w:cs="Arial"/>
                <w:b/>
                <w:color w:val="000000"/>
                <w:sz w:val="24"/>
                <w:szCs w:val="24"/>
                <w14:ligatures w14:val="none"/>
              </w:rPr>
            </w:pPr>
          </w:p>
        </w:tc>
      </w:tr>
      <w:tr w:rsidR="00B14711" w:rsidRPr="00F44101" w14:paraId="16776E2F" w14:textId="40FA27AA" w:rsidTr="0040176D">
        <w:trPr>
          <w:cantSplit/>
          <w:trHeight w:val="2841"/>
        </w:trPr>
        <w:tc>
          <w:tcPr>
            <w:tcW w:w="2150" w:type="dxa"/>
            <w:tcMar>
              <w:top w:w="100" w:type="dxa"/>
              <w:left w:w="100" w:type="dxa"/>
              <w:bottom w:w="100" w:type="dxa"/>
              <w:right w:w="100" w:type="dxa"/>
            </w:tcMar>
            <w:hideMark/>
          </w:tcPr>
          <w:p w14:paraId="2905C2ED" w14:textId="77777777" w:rsidR="00CF6EFA" w:rsidRPr="00F44101" w:rsidRDefault="00CF6EFA" w:rsidP="00E63E41">
            <w:pPr>
              <w:spacing w:after="0" w:line="240" w:lineRule="auto"/>
              <w:rPr>
                <w:rFonts w:eastAsia="Times New Roman" w:cstheme="minorHAnsi"/>
                <w:b/>
                <w:color w:val="000000"/>
                <w:sz w:val="24"/>
                <w:szCs w:val="24"/>
                <w14:ligatures w14:val="none"/>
              </w:rPr>
            </w:pPr>
            <w:r w:rsidRPr="00F44101">
              <w:rPr>
                <w:rFonts w:eastAsia="Times New Roman" w:cstheme="minorHAnsi"/>
                <w:b/>
                <w:color w:val="000000"/>
                <w:sz w:val="24"/>
                <w:szCs w:val="24"/>
                <w14:ligatures w14:val="none"/>
              </w:rPr>
              <w:t>Interdisciplinary</w:t>
            </w:r>
          </w:p>
          <w:p w14:paraId="5D13CC65" w14:textId="2FC3F1E6" w:rsidR="00224435" w:rsidRPr="00F44101" w:rsidRDefault="00CF6EFA" w:rsidP="00E63E41">
            <w:pPr>
              <w:spacing w:after="0" w:line="240" w:lineRule="auto"/>
              <w:rPr>
                <w:rFonts w:ascii="Cambria" w:eastAsia="Times New Roman" w:hAnsi="Cambria" w:cs="Times New Roman"/>
                <w:sz w:val="24"/>
                <w:szCs w:val="24"/>
                <w14:ligatures w14:val="none"/>
              </w:rPr>
            </w:pPr>
            <w:r w:rsidRPr="00F44101">
              <w:rPr>
                <w:rFonts w:ascii="Cambria" w:eastAsia="Times New Roman" w:hAnsi="Cambria" w:cs="Arial"/>
                <w:color w:val="000000"/>
                <w:sz w:val="24"/>
                <w:szCs w:val="24"/>
                <w14:ligatures w14:val="none"/>
              </w:rPr>
              <w:t>Includes content and skills from more than one field of knowledge</w:t>
            </w:r>
          </w:p>
        </w:tc>
        <w:tc>
          <w:tcPr>
            <w:tcW w:w="7910" w:type="dxa"/>
            <w:tcMar>
              <w:top w:w="100" w:type="dxa"/>
              <w:left w:w="100" w:type="dxa"/>
              <w:bottom w:w="100" w:type="dxa"/>
              <w:right w:w="100" w:type="dxa"/>
            </w:tcMar>
            <w:hideMark/>
          </w:tcPr>
          <w:p w14:paraId="5B9537C6" w14:textId="77777777" w:rsidR="00E00F66" w:rsidRPr="00F44101" w:rsidRDefault="00E00F66" w:rsidP="00E63E41">
            <w:pPr>
              <w:numPr>
                <w:ilvl w:val="0"/>
                <w:numId w:val="37"/>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Explore one or more of the STEAM disciplines</w:t>
            </w:r>
            <w:r w:rsidR="00FE77C0" w:rsidRPr="00F44101">
              <w:rPr>
                <w:rFonts w:ascii="Cambria" w:eastAsia="Times New Roman" w:hAnsi="Cambria" w:cs="Arial"/>
                <w:color w:val="000000"/>
                <w:sz w:val="24"/>
                <w:szCs w:val="24"/>
                <w14:ligatures w14:val="none"/>
              </w:rPr>
              <w:t xml:space="preserve"> in depth.</w:t>
            </w:r>
          </w:p>
          <w:p w14:paraId="06899527" w14:textId="77777777" w:rsidR="00D057BD" w:rsidRPr="00F44101" w:rsidRDefault="00E00F66" w:rsidP="00E63E41">
            <w:pPr>
              <w:numPr>
                <w:ilvl w:val="0"/>
                <w:numId w:val="37"/>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Make new connections</w:t>
            </w:r>
            <w:r w:rsidR="001E6E31" w:rsidRPr="00F44101">
              <w:rPr>
                <w:rFonts w:ascii="Cambria" w:eastAsia="Times New Roman" w:hAnsi="Cambria" w:cs="Arial"/>
                <w:color w:val="000000"/>
                <w:sz w:val="24"/>
                <w:szCs w:val="24"/>
                <w14:ligatures w14:val="none"/>
              </w:rPr>
              <w:t xml:space="preserve"> between STEAM disciplines</w:t>
            </w:r>
            <w:r w:rsidR="00045C6E" w:rsidRPr="00F44101">
              <w:rPr>
                <w:rFonts w:ascii="Cambria" w:eastAsia="Times New Roman" w:hAnsi="Cambria" w:cs="Arial"/>
                <w:color w:val="000000"/>
                <w:sz w:val="24"/>
                <w:szCs w:val="24"/>
                <w14:ligatures w14:val="none"/>
              </w:rPr>
              <w:t>.</w:t>
            </w:r>
          </w:p>
          <w:p w14:paraId="672BB40F" w14:textId="77777777" w:rsidR="00224435" w:rsidRPr="00F44101" w:rsidRDefault="001E6E31" w:rsidP="00E63E41">
            <w:pPr>
              <w:numPr>
                <w:ilvl w:val="0"/>
                <w:numId w:val="37"/>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See how school-day subjects</w:t>
            </w:r>
            <w:r w:rsidR="00045C6E" w:rsidRPr="00F44101">
              <w:rPr>
                <w:rFonts w:ascii="Cambria" w:eastAsia="Times New Roman" w:hAnsi="Cambria" w:cs="Arial"/>
                <w:color w:val="000000"/>
                <w:sz w:val="24"/>
                <w:szCs w:val="24"/>
                <w14:ligatures w14:val="none"/>
              </w:rPr>
              <w:t xml:space="preserve"> connect to real-world issues.</w:t>
            </w:r>
          </w:p>
          <w:p w14:paraId="12A79AD0" w14:textId="77777777" w:rsidR="004B1ED5" w:rsidRPr="00F44101" w:rsidRDefault="004B1ED5" w:rsidP="00E63E41">
            <w:pPr>
              <w:numPr>
                <w:ilvl w:val="0"/>
                <w:numId w:val="37"/>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 xml:space="preserve">Learn about people, past and present, who’ve used </w:t>
            </w:r>
            <w:r w:rsidR="00FB3D9B" w:rsidRPr="00F44101">
              <w:rPr>
                <w:rFonts w:ascii="Cambria" w:eastAsia="Times New Roman" w:hAnsi="Cambria" w:cs="Arial"/>
                <w:color w:val="000000"/>
                <w:sz w:val="24"/>
                <w:szCs w:val="24"/>
                <w14:ligatures w14:val="none"/>
              </w:rPr>
              <w:t xml:space="preserve">STEAM knowledge and skills to create </w:t>
            </w:r>
            <w:r w:rsidR="007A6FE8" w:rsidRPr="00F44101">
              <w:rPr>
                <w:rFonts w:ascii="Cambria" w:eastAsia="Times New Roman" w:hAnsi="Cambria" w:cs="Arial"/>
                <w:color w:val="000000"/>
                <w:sz w:val="24"/>
                <w:szCs w:val="24"/>
                <w14:ligatures w14:val="none"/>
              </w:rPr>
              <w:t>something</w:t>
            </w:r>
            <w:r w:rsidR="00FB3D9B" w:rsidRPr="00F44101">
              <w:rPr>
                <w:rFonts w:ascii="Cambria" w:eastAsia="Times New Roman" w:hAnsi="Cambria" w:cs="Arial"/>
                <w:color w:val="000000"/>
                <w:sz w:val="24"/>
                <w:szCs w:val="24"/>
                <w14:ligatures w14:val="none"/>
              </w:rPr>
              <w:t xml:space="preserve"> me</w:t>
            </w:r>
            <w:r w:rsidR="00C42490" w:rsidRPr="00F44101">
              <w:rPr>
                <w:rFonts w:ascii="Cambria" w:eastAsia="Times New Roman" w:hAnsi="Cambria" w:cs="Arial"/>
                <w:color w:val="000000"/>
                <w:sz w:val="24"/>
                <w:szCs w:val="24"/>
                <w14:ligatures w14:val="none"/>
              </w:rPr>
              <w:t>aningful and useful.</w:t>
            </w:r>
          </w:p>
          <w:p w14:paraId="42EADE9A" w14:textId="79798179" w:rsidR="00224435" w:rsidRPr="00F44101" w:rsidRDefault="00E77BF9" w:rsidP="00E63E41">
            <w:pPr>
              <w:numPr>
                <w:ilvl w:val="0"/>
                <w:numId w:val="37"/>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See</w:t>
            </w:r>
            <w:r w:rsidR="007B51C3" w:rsidRPr="00F44101">
              <w:rPr>
                <w:rFonts w:ascii="Cambria" w:eastAsia="Times New Roman" w:hAnsi="Cambria" w:cs="Arial"/>
                <w:color w:val="000000"/>
                <w:sz w:val="24"/>
                <w:szCs w:val="24"/>
                <w14:ligatures w14:val="none"/>
              </w:rPr>
              <w:t xml:space="preserve"> how </w:t>
            </w:r>
            <w:r w:rsidR="001046DF" w:rsidRPr="00F44101">
              <w:rPr>
                <w:rFonts w:ascii="Cambria" w:eastAsia="Times New Roman" w:hAnsi="Cambria" w:cs="Arial"/>
                <w:color w:val="000000"/>
                <w:sz w:val="24"/>
                <w:szCs w:val="24"/>
                <w14:ligatures w14:val="none"/>
              </w:rPr>
              <w:t xml:space="preserve">people in different careers use knowledge and skills from </w:t>
            </w:r>
            <w:r w:rsidR="00FD4A1A" w:rsidRPr="00F44101">
              <w:rPr>
                <w:rFonts w:ascii="Cambria" w:eastAsia="Times New Roman" w:hAnsi="Cambria" w:cs="Arial"/>
                <w:color w:val="000000"/>
                <w:sz w:val="24"/>
                <w:szCs w:val="24"/>
                <w14:ligatures w14:val="none"/>
              </w:rPr>
              <w:t>multiple disciplines.</w:t>
            </w:r>
          </w:p>
          <w:p w14:paraId="476A86E6" w14:textId="77777777" w:rsidR="00D057BD" w:rsidRPr="00F44101" w:rsidRDefault="00C42490" w:rsidP="00E63E41">
            <w:pPr>
              <w:numPr>
                <w:ilvl w:val="0"/>
                <w:numId w:val="37"/>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Other: __________________________________________________________________</w:t>
            </w:r>
          </w:p>
          <w:p w14:paraId="5CC5EDEF" w14:textId="77777777" w:rsidR="00C42490" w:rsidRPr="00F44101" w:rsidRDefault="00C42490" w:rsidP="00E63E41">
            <w:pPr>
              <w:spacing w:after="0" w:line="240" w:lineRule="auto"/>
              <w:textAlignment w:val="baseline"/>
              <w:rPr>
                <w:rFonts w:ascii="Cambria" w:eastAsia="Times New Roman" w:hAnsi="Cambria" w:cs="Arial"/>
                <w:b/>
                <w:color w:val="000000"/>
                <w:sz w:val="24"/>
                <w:szCs w:val="24"/>
                <w14:ligatures w14:val="none"/>
              </w:rPr>
            </w:pPr>
            <w:r w:rsidRPr="00F44101">
              <w:rPr>
                <w:rFonts w:ascii="Cambria" w:eastAsia="Times New Roman" w:hAnsi="Cambria" w:cs="Arial"/>
                <w:b/>
                <w:color w:val="000000"/>
                <w:sz w:val="24"/>
                <w:szCs w:val="24"/>
                <w14:ligatures w14:val="none"/>
              </w:rPr>
              <w:t xml:space="preserve">Notes/ideas: </w:t>
            </w:r>
          </w:p>
          <w:p w14:paraId="3045D57F" w14:textId="77777777" w:rsidR="00D961AE" w:rsidRPr="00F44101" w:rsidRDefault="00D961AE" w:rsidP="00E63E41">
            <w:pPr>
              <w:spacing w:after="0" w:line="240" w:lineRule="auto"/>
              <w:textAlignment w:val="baseline"/>
              <w:rPr>
                <w:rFonts w:ascii="Cambria" w:eastAsia="Times New Roman" w:hAnsi="Cambria" w:cs="Arial"/>
                <w:b/>
                <w:color w:val="000000"/>
                <w:sz w:val="24"/>
                <w:szCs w:val="24"/>
                <w14:ligatures w14:val="none"/>
              </w:rPr>
            </w:pPr>
          </w:p>
          <w:p w14:paraId="021C43A7" w14:textId="77777777" w:rsidR="003C6F24" w:rsidRPr="00F44101" w:rsidRDefault="003C6F24" w:rsidP="00E63E41">
            <w:pPr>
              <w:spacing w:after="0" w:line="240" w:lineRule="auto"/>
              <w:textAlignment w:val="baseline"/>
              <w:rPr>
                <w:rFonts w:ascii="Cambria" w:eastAsia="Times New Roman" w:hAnsi="Cambria" w:cs="Arial"/>
                <w:b/>
                <w:color w:val="000000"/>
                <w:sz w:val="24"/>
                <w:szCs w:val="24"/>
                <w14:ligatures w14:val="none"/>
              </w:rPr>
            </w:pPr>
          </w:p>
          <w:p w14:paraId="115C2155" w14:textId="77777777" w:rsidR="00C42490" w:rsidRPr="00F44101" w:rsidRDefault="00C42490" w:rsidP="00E63E41">
            <w:pPr>
              <w:spacing w:after="0" w:line="240" w:lineRule="auto"/>
              <w:textAlignment w:val="baseline"/>
              <w:rPr>
                <w:rFonts w:ascii="Cambria" w:eastAsia="Times New Roman" w:hAnsi="Cambria" w:cs="Arial"/>
                <w:color w:val="000000"/>
                <w:sz w:val="24"/>
                <w:szCs w:val="24"/>
                <w14:ligatures w14:val="none"/>
              </w:rPr>
            </w:pPr>
          </w:p>
        </w:tc>
      </w:tr>
      <w:tr w:rsidR="00B14711" w:rsidRPr="00F44101" w14:paraId="30E521F2" w14:textId="490B8EBC" w:rsidTr="0040176D">
        <w:trPr>
          <w:cantSplit/>
          <w:trHeight w:val="18"/>
        </w:trPr>
        <w:tc>
          <w:tcPr>
            <w:tcW w:w="2150" w:type="dxa"/>
            <w:tcMar>
              <w:top w:w="100" w:type="dxa"/>
              <w:left w:w="100" w:type="dxa"/>
              <w:bottom w:w="100" w:type="dxa"/>
              <w:right w:w="100" w:type="dxa"/>
            </w:tcMar>
            <w:hideMark/>
          </w:tcPr>
          <w:p w14:paraId="7ECAC34F" w14:textId="77777777" w:rsidR="00CF6EFA" w:rsidRPr="00F44101" w:rsidRDefault="00CF6EFA" w:rsidP="00201D3E">
            <w:pPr>
              <w:keepNext/>
              <w:spacing w:after="0" w:line="240" w:lineRule="auto"/>
              <w:rPr>
                <w:rFonts w:eastAsia="Times New Roman" w:cstheme="minorHAnsi"/>
                <w:b/>
                <w:color w:val="000000"/>
                <w:sz w:val="24"/>
                <w:szCs w:val="24"/>
                <w14:ligatures w14:val="none"/>
              </w:rPr>
            </w:pPr>
            <w:r w:rsidRPr="00F44101">
              <w:rPr>
                <w:rFonts w:eastAsia="Times New Roman" w:cstheme="minorHAnsi"/>
                <w:b/>
                <w:color w:val="000000"/>
                <w:sz w:val="24"/>
                <w:szCs w:val="24"/>
                <w14:ligatures w14:val="none"/>
              </w:rPr>
              <w:lastRenderedPageBreak/>
              <w:t>Experiential</w:t>
            </w:r>
          </w:p>
          <w:p w14:paraId="43B39D6B" w14:textId="4568FB30" w:rsidR="00224435" w:rsidRPr="00F44101" w:rsidRDefault="00CF6EFA" w:rsidP="00201D3E">
            <w:pPr>
              <w:keepNext/>
              <w:spacing w:after="0" w:line="240" w:lineRule="auto"/>
              <w:rPr>
                <w:rFonts w:ascii="Cambria" w:eastAsia="Times New Roman" w:hAnsi="Cambria" w:cs="Times New Roman"/>
                <w:sz w:val="24"/>
                <w:szCs w:val="24"/>
                <w14:ligatures w14:val="none"/>
              </w:rPr>
            </w:pPr>
            <w:r w:rsidRPr="00F44101">
              <w:rPr>
                <w:rFonts w:ascii="Cambria" w:eastAsia="Times New Roman" w:hAnsi="Cambria" w:cs="Times New Roman"/>
                <w:sz w:val="24"/>
                <w:szCs w:val="24"/>
                <w14:ligatures w14:val="none"/>
              </w:rPr>
              <w:t>Provides opportunities for active exploration (for example, through a makerspace)</w:t>
            </w:r>
          </w:p>
        </w:tc>
        <w:tc>
          <w:tcPr>
            <w:tcW w:w="7910" w:type="dxa"/>
            <w:tcMar>
              <w:top w:w="100" w:type="dxa"/>
              <w:left w:w="100" w:type="dxa"/>
              <w:bottom w:w="100" w:type="dxa"/>
              <w:right w:w="100" w:type="dxa"/>
            </w:tcMar>
            <w:hideMark/>
          </w:tcPr>
          <w:p w14:paraId="5CAAE51D" w14:textId="77777777" w:rsidR="00997651" w:rsidRPr="00F44101" w:rsidRDefault="00997651" w:rsidP="00201D3E">
            <w:pPr>
              <w:keepNext/>
              <w:numPr>
                <w:ilvl w:val="0"/>
                <w:numId w:val="38"/>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 xml:space="preserve">Make </w:t>
            </w:r>
            <w:r w:rsidR="00F56615" w:rsidRPr="00F44101">
              <w:rPr>
                <w:rFonts w:ascii="Cambria" w:eastAsia="Times New Roman" w:hAnsi="Cambria" w:cs="Arial"/>
                <w:color w:val="000000"/>
                <w:sz w:val="24"/>
                <w:szCs w:val="24"/>
                <w14:ligatures w14:val="none"/>
              </w:rPr>
              <w:t xml:space="preserve">choices and </w:t>
            </w:r>
            <w:r w:rsidRPr="00F44101">
              <w:rPr>
                <w:rFonts w:ascii="Cambria" w:eastAsia="Times New Roman" w:hAnsi="Cambria" w:cs="Arial"/>
                <w:color w:val="000000"/>
                <w:sz w:val="24"/>
                <w:szCs w:val="24"/>
                <w14:ligatures w14:val="none"/>
              </w:rPr>
              <w:t>decisions.</w:t>
            </w:r>
          </w:p>
          <w:p w14:paraId="2324822C" w14:textId="77777777" w:rsidR="00E9205B" w:rsidRPr="00F44101" w:rsidRDefault="00E9205B" w:rsidP="00201D3E">
            <w:pPr>
              <w:keepNext/>
              <w:numPr>
                <w:ilvl w:val="0"/>
                <w:numId w:val="38"/>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 xml:space="preserve">Try new ideas, </w:t>
            </w:r>
            <w:r w:rsidR="00216A7C" w:rsidRPr="00F44101">
              <w:rPr>
                <w:rFonts w:ascii="Cambria" w:eastAsia="Times New Roman" w:hAnsi="Cambria" w:cs="Arial"/>
                <w:color w:val="000000"/>
                <w:sz w:val="24"/>
                <w:szCs w:val="24"/>
                <w14:ligatures w14:val="none"/>
              </w:rPr>
              <w:t>strategies</w:t>
            </w:r>
            <w:r w:rsidR="005C65CC" w:rsidRPr="00F44101">
              <w:rPr>
                <w:rFonts w:ascii="Cambria" w:eastAsia="Times New Roman" w:hAnsi="Cambria" w:cs="Arial"/>
                <w:color w:val="000000"/>
                <w:sz w:val="24"/>
                <w:szCs w:val="24"/>
                <w14:ligatures w14:val="none"/>
              </w:rPr>
              <w:t xml:space="preserve">, </w:t>
            </w:r>
            <w:r w:rsidR="00F57EF7" w:rsidRPr="00F44101">
              <w:rPr>
                <w:rFonts w:ascii="Cambria" w:eastAsia="Times New Roman" w:hAnsi="Cambria" w:cs="Arial"/>
                <w:color w:val="000000"/>
                <w:sz w:val="24"/>
                <w:szCs w:val="24"/>
                <w14:ligatures w14:val="none"/>
              </w:rPr>
              <w:t xml:space="preserve">materials, </w:t>
            </w:r>
            <w:r w:rsidR="005C65CC" w:rsidRPr="00F44101">
              <w:rPr>
                <w:rFonts w:ascii="Cambria" w:eastAsia="Times New Roman" w:hAnsi="Cambria" w:cs="Arial"/>
                <w:color w:val="000000"/>
                <w:sz w:val="24"/>
                <w:szCs w:val="24"/>
                <w14:ligatures w14:val="none"/>
              </w:rPr>
              <w:t>roles</w:t>
            </w:r>
            <w:r w:rsidR="00D961AE" w:rsidRPr="00F44101">
              <w:rPr>
                <w:rFonts w:ascii="Cambria" w:eastAsia="Times New Roman" w:hAnsi="Cambria" w:cs="Arial"/>
                <w:color w:val="000000"/>
                <w:sz w:val="24"/>
                <w:szCs w:val="24"/>
                <w14:ligatures w14:val="none"/>
              </w:rPr>
              <w:t>,</w:t>
            </w:r>
            <w:r w:rsidR="00216A7C" w:rsidRPr="00F44101">
              <w:rPr>
                <w:rFonts w:ascii="Cambria" w:eastAsia="Times New Roman" w:hAnsi="Cambria" w:cs="Arial"/>
                <w:color w:val="000000"/>
                <w:sz w:val="24"/>
                <w:szCs w:val="24"/>
                <w14:ligatures w14:val="none"/>
              </w:rPr>
              <w:t xml:space="preserve"> and processes.</w:t>
            </w:r>
          </w:p>
          <w:p w14:paraId="4AA29665" w14:textId="77777777" w:rsidR="00C26912" w:rsidRPr="00F44101" w:rsidRDefault="00C26912" w:rsidP="00201D3E">
            <w:pPr>
              <w:keepNext/>
              <w:numPr>
                <w:ilvl w:val="0"/>
                <w:numId w:val="38"/>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Contribute to a team effort.</w:t>
            </w:r>
          </w:p>
          <w:p w14:paraId="5A70744F" w14:textId="77777777" w:rsidR="002A2E2D" w:rsidRPr="00F44101" w:rsidRDefault="00997651" w:rsidP="00201D3E">
            <w:pPr>
              <w:keepNext/>
              <w:numPr>
                <w:ilvl w:val="0"/>
                <w:numId w:val="38"/>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 xml:space="preserve">Develop </w:t>
            </w:r>
            <w:r w:rsidR="00B06488" w:rsidRPr="00F44101">
              <w:rPr>
                <w:rFonts w:ascii="Cambria" w:eastAsia="Times New Roman" w:hAnsi="Cambria" w:cs="Arial"/>
                <w:color w:val="000000"/>
                <w:sz w:val="24"/>
                <w:szCs w:val="24"/>
                <w14:ligatures w14:val="none"/>
              </w:rPr>
              <w:t xml:space="preserve">knowledge and </w:t>
            </w:r>
            <w:r w:rsidRPr="00F44101">
              <w:rPr>
                <w:rFonts w:ascii="Cambria" w:eastAsia="Times New Roman" w:hAnsi="Cambria" w:cs="Arial"/>
                <w:color w:val="000000"/>
                <w:sz w:val="24"/>
                <w:szCs w:val="24"/>
                <w14:ligatures w14:val="none"/>
              </w:rPr>
              <w:t>skills through hands-on, minds-on activities.</w:t>
            </w:r>
          </w:p>
          <w:p w14:paraId="272AEFD0" w14:textId="77777777" w:rsidR="00224435" w:rsidRPr="00F44101" w:rsidRDefault="00546717" w:rsidP="00201D3E">
            <w:pPr>
              <w:keepNext/>
              <w:numPr>
                <w:ilvl w:val="0"/>
                <w:numId w:val="38"/>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R</w:t>
            </w:r>
            <w:r w:rsidR="00224435" w:rsidRPr="00F44101">
              <w:rPr>
                <w:rFonts w:ascii="Cambria" w:eastAsia="Times New Roman" w:hAnsi="Cambria" w:cs="Arial"/>
                <w:color w:val="000000"/>
                <w:sz w:val="24"/>
                <w:szCs w:val="24"/>
                <w14:ligatures w14:val="none"/>
              </w:rPr>
              <w:t xml:space="preserve">eflect on </w:t>
            </w:r>
            <w:r w:rsidRPr="00F44101">
              <w:rPr>
                <w:rFonts w:ascii="Cambria" w:eastAsia="Times New Roman" w:hAnsi="Cambria" w:cs="Arial"/>
                <w:color w:val="000000"/>
                <w:sz w:val="24"/>
                <w:szCs w:val="24"/>
                <w14:ligatures w14:val="none"/>
              </w:rPr>
              <w:t>what they do, think</w:t>
            </w:r>
            <w:r w:rsidR="00D961AE" w:rsidRPr="00F44101">
              <w:rPr>
                <w:rFonts w:ascii="Cambria" w:eastAsia="Times New Roman" w:hAnsi="Cambria" w:cs="Arial"/>
                <w:color w:val="000000"/>
                <w:sz w:val="24"/>
                <w:szCs w:val="24"/>
                <w14:ligatures w14:val="none"/>
              </w:rPr>
              <w:t>,</w:t>
            </w:r>
            <w:r w:rsidRPr="00F44101">
              <w:rPr>
                <w:rFonts w:ascii="Cambria" w:eastAsia="Times New Roman" w:hAnsi="Cambria" w:cs="Arial"/>
                <w:color w:val="000000"/>
                <w:sz w:val="24"/>
                <w:szCs w:val="24"/>
                <w14:ligatures w14:val="none"/>
              </w:rPr>
              <w:t xml:space="preserve"> and feel</w:t>
            </w:r>
            <w:r w:rsidR="00A73E3D" w:rsidRPr="00F44101">
              <w:rPr>
                <w:rFonts w:ascii="Cambria" w:eastAsia="Times New Roman" w:hAnsi="Cambria" w:cs="Arial"/>
                <w:color w:val="000000"/>
                <w:sz w:val="24"/>
                <w:szCs w:val="24"/>
                <w14:ligatures w14:val="none"/>
              </w:rPr>
              <w:t xml:space="preserve"> during and after activities</w:t>
            </w:r>
            <w:r w:rsidR="001F0579" w:rsidRPr="00F44101">
              <w:rPr>
                <w:rFonts w:ascii="Cambria" w:eastAsia="Times New Roman" w:hAnsi="Cambria" w:cs="Arial"/>
                <w:color w:val="000000"/>
                <w:sz w:val="24"/>
                <w:szCs w:val="24"/>
                <w14:ligatures w14:val="none"/>
              </w:rPr>
              <w:t>.</w:t>
            </w:r>
          </w:p>
          <w:p w14:paraId="353ED4BB" w14:textId="77777777" w:rsidR="00224435" w:rsidRPr="00F44101" w:rsidRDefault="00BF3A6C" w:rsidP="00201D3E">
            <w:pPr>
              <w:keepNext/>
              <w:numPr>
                <w:ilvl w:val="0"/>
                <w:numId w:val="38"/>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Other: ___________________________________________________________________</w:t>
            </w:r>
          </w:p>
          <w:p w14:paraId="4673DF6D" w14:textId="77777777" w:rsidR="00BF3A6C" w:rsidRPr="00F44101" w:rsidRDefault="00BF3A6C" w:rsidP="00201D3E">
            <w:pPr>
              <w:keepNext/>
              <w:spacing w:after="0" w:line="240" w:lineRule="auto"/>
              <w:textAlignment w:val="baseline"/>
              <w:rPr>
                <w:rFonts w:ascii="Cambria" w:eastAsia="Times New Roman" w:hAnsi="Cambria" w:cs="Arial"/>
                <w:b/>
                <w:color w:val="000000"/>
                <w:sz w:val="24"/>
                <w:szCs w:val="24"/>
                <w14:ligatures w14:val="none"/>
              </w:rPr>
            </w:pPr>
            <w:r w:rsidRPr="00F44101">
              <w:rPr>
                <w:rFonts w:ascii="Cambria" w:eastAsia="Times New Roman" w:hAnsi="Cambria" w:cs="Arial"/>
                <w:b/>
                <w:color w:val="000000"/>
                <w:sz w:val="24"/>
                <w:szCs w:val="24"/>
                <w14:ligatures w14:val="none"/>
              </w:rPr>
              <w:t>Notes/ideas:</w:t>
            </w:r>
          </w:p>
          <w:p w14:paraId="664F3C1A" w14:textId="77777777" w:rsidR="003C6F24" w:rsidRPr="00F44101" w:rsidRDefault="003C6F24" w:rsidP="00201D3E">
            <w:pPr>
              <w:keepNext/>
              <w:spacing w:after="0" w:line="240" w:lineRule="auto"/>
              <w:textAlignment w:val="baseline"/>
              <w:rPr>
                <w:rFonts w:ascii="Cambria" w:eastAsia="Times New Roman" w:hAnsi="Cambria" w:cs="Arial"/>
                <w:b/>
                <w:color w:val="000000"/>
                <w:sz w:val="24"/>
                <w:szCs w:val="24"/>
                <w14:ligatures w14:val="none"/>
              </w:rPr>
            </w:pPr>
          </w:p>
          <w:p w14:paraId="08C193AE" w14:textId="77777777" w:rsidR="00D961AE" w:rsidRPr="00F44101" w:rsidRDefault="00D961AE" w:rsidP="00201D3E">
            <w:pPr>
              <w:keepNext/>
              <w:spacing w:after="0" w:line="240" w:lineRule="auto"/>
              <w:textAlignment w:val="baseline"/>
              <w:rPr>
                <w:rFonts w:ascii="Cambria" w:eastAsia="Times New Roman" w:hAnsi="Cambria" w:cs="Arial"/>
                <w:color w:val="000000"/>
                <w:sz w:val="24"/>
                <w:szCs w:val="24"/>
                <w14:ligatures w14:val="none"/>
              </w:rPr>
            </w:pPr>
          </w:p>
          <w:p w14:paraId="054B32B6" w14:textId="77777777" w:rsidR="00F9336D" w:rsidRPr="00F44101" w:rsidRDefault="00F9336D" w:rsidP="00201D3E">
            <w:pPr>
              <w:keepNext/>
              <w:spacing w:after="0" w:line="240" w:lineRule="auto"/>
              <w:textAlignment w:val="baseline"/>
              <w:rPr>
                <w:rFonts w:ascii="Cambria" w:eastAsia="Times New Roman" w:hAnsi="Cambria" w:cs="Arial"/>
                <w:color w:val="000000"/>
                <w:sz w:val="24"/>
                <w:szCs w:val="24"/>
                <w14:ligatures w14:val="none"/>
              </w:rPr>
            </w:pPr>
          </w:p>
        </w:tc>
      </w:tr>
      <w:tr w:rsidR="00B14711" w:rsidRPr="00F44101" w14:paraId="491F35A1" w14:textId="6AF628D3" w:rsidTr="0040176D">
        <w:trPr>
          <w:cantSplit/>
          <w:trHeight w:val="2391"/>
        </w:trPr>
        <w:tc>
          <w:tcPr>
            <w:tcW w:w="2150" w:type="dxa"/>
            <w:tcMar>
              <w:top w:w="100" w:type="dxa"/>
              <w:left w:w="100" w:type="dxa"/>
              <w:bottom w:w="100" w:type="dxa"/>
              <w:right w:w="100" w:type="dxa"/>
            </w:tcMar>
            <w:hideMark/>
          </w:tcPr>
          <w:p w14:paraId="615412BC" w14:textId="77777777" w:rsidR="00CF6EFA" w:rsidRPr="00F44101" w:rsidRDefault="00CF6EFA" w:rsidP="00E63E41">
            <w:pPr>
              <w:spacing w:after="0" w:line="240" w:lineRule="auto"/>
              <w:rPr>
                <w:rFonts w:eastAsia="Times New Roman" w:cstheme="minorHAnsi"/>
                <w:b/>
                <w:color w:val="000000"/>
                <w:sz w:val="24"/>
                <w:szCs w:val="24"/>
                <w14:ligatures w14:val="none"/>
              </w:rPr>
            </w:pPr>
            <w:r w:rsidRPr="00F44101">
              <w:rPr>
                <w:rFonts w:eastAsia="Times New Roman" w:cstheme="minorHAnsi"/>
                <w:b/>
                <w:color w:val="000000"/>
                <w:sz w:val="24"/>
                <w:szCs w:val="24"/>
                <w14:ligatures w14:val="none"/>
              </w:rPr>
              <w:t>Inquiry Based</w:t>
            </w:r>
          </w:p>
          <w:p w14:paraId="715F9D9F" w14:textId="67794092" w:rsidR="00224435" w:rsidRPr="00F44101" w:rsidRDefault="00224435" w:rsidP="00E63E41">
            <w:pPr>
              <w:spacing w:after="0" w:line="240" w:lineRule="auto"/>
              <w:rPr>
                <w:rFonts w:ascii="Cambria" w:eastAsia="Times New Roman" w:hAnsi="Cambria" w:cs="Times New Roman"/>
                <w:sz w:val="24"/>
                <w:szCs w:val="24"/>
                <w14:ligatures w14:val="none"/>
              </w:rPr>
            </w:pPr>
            <w:r w:rsidRPr="00F44101">
              <w:rPr>
                <w:rFonts w:ascii="Cambria" w:eastAsia="Times New Roman" w:hAnsi="Cambria" w:cs="Arial"/>
                <w:color w:val="000000"/>
                <w:sz w:val="24"/>
                <w:szCs w:val="24"/>
                <w14:ligatures w14:val="none"/>
              </w:rPr>
              <w:t>Follow</w:t>
            </w:r>
            <w:r w:rsidR="00F800CA" w:rsidRPr="00F44101">
              <w:rPr>
                <w:rFonts w:ascii="Cambria" w:eastAsia="Times New Roman" w:hAnsi="Cambria" w:cs="Arial"/>
                <w:color w:val="000000"/>
                <w:sz w:val="24"/>
                <w:szCs w:val="24"/>
                <w14:ligatures w14:val="none"/>
              </w:rPr>
              <w:t>s</w:t>
            </w:r>
            <w:r w:rsidRPr="00F44101">
              <w:rPr>
                <w:rFonts w:ascii="Cambria" w:eastAsia="Times New Roman" w:hAnsi="Cambria" w:cs="Arial"/>
                <w:color w:val="000000"/>
                <w:sz w:val="24"/>
                <w:szCs w:val="24"/>
                <w14:ligatures w14:val="none"/>
              </w:rPr>
              <w:t xml:space="preserve"> the </w:t>
            </w:r>
            <w:r w:rsidR="00B67845" w:rsidRPr="00F44101">
              <w:rPr>
                <w:rFonts w:ascii="Cambria" w:eastAsia="Times New Roman" w:hAnsi="Cambria" w:cs="Arial"/>
                <w:color w:val="000000"/>
                <w:sz w:val="24"/>
                <w:szCs w:val="24"/>
                <w14:ligatures w14:val="none"/>
              </w:rPr>
              <w:t>d</w:t>
            </w:r>
            <w:r w:rsidRPr="00F44101">
              <w:rPr>
                <w:rFonts w:ascii="Cambria" w:eastAsia="Times New Roman" w:hAnsi="Cambria" w:cs="Arial"/>
                <w:color w:val="000000"/>
                <w:sz w:val="24"/>
                <w:szCs w:val="24"/>
                <w14:ligatures w14:val="none"/>
              </w:rPr>
              <w:t xml:space="preserve">esign </w:t>
            </w:r>
            <w:r w:rsidR="00B67845" w:rsidRPr="00F44101">
              <w:rPr>
                <w:rFonts w:ascii="Cambria" w:eastAsia="Times New Roman" w:hAnsi="Cambria" w:cs="Arial"/>
                <w:color w:val="000000"/>
                <w:sz w:val="24"/>
                <w:szCs w:val="24"/>
                <w14:ligatures w14:val="none"/>
              </w:rPr>
              <w:t>t</w:t>
            </w:r>
            <w:r w:rsidRPr="00F44101">
              <w:rPr>
                <w:rFonts w:ascii="Cambria" w:eastAsia="Times New Roman" w:hAnsi="Cambria" w:cs="Arial"/>
                <w:color w:val="000000"/>
                <w:sz w:val="24"/>
                <w:szCs w:val="24"/>
                <w14:ligatures w14:val="none"/>
              </w:rPr>
              <w:t xml:space="preserve">hinking </w:t>
            </w:r>
            <w:r w:rsidR="00B67845" w:rsidRPr="00F44101">
              <w:rPr>
                <w:rFonts w:ascii="Cambria" w:eastAsia="Times New Roman" w:hAnsi="Cambria" w:cs="Arial"/>
                <w:color w:val="000000"/>
                <w:sz w:val="24"/>
                <w:szCs w:val="24"/>
                <w14:ligatures w14:val="none"/>
              </w:rPr>
              <w:t>p</w:t>
            </w:r>
            <w:r w:rsidRPr="00F44101">
              <w:rPr>
                <w:rFonts w:ascii="Cambria" w:eastAsia="Times New Roman" w:hAnsi="Cambria" w:cs="Arial"/>
                <w:color w:val="000000"/>
                <w:sz w:val="24"/>
                <w:szCs w:val="24"/>
                <w14:ligatures w14:val="none"/>
              </w:rPr>
              <w:t>rocess</w:t>
            </w:r>
            <w:r w:rsidR="00B9767C" w:rsidRPr="00F44101">
              <w:rPr>
                <w:rFonts w:ascii="Cambria" w:eastAsia="Times New Roman" w:hAnsi="Cambria" w:cs="Arial"/>
                <w:color w:val="000000"/>
                <w:sz w:val="24"/>
                <w:szCs w:val="24"/>
                <w14:ligatures w14:val="none"/>
              </w:rPr>
              <w:t xml:space="preserve"> (empathize, define, ideate, prototype, test)</w:t>
            </w:r>
          </w:p>
        </w:tc>
        <w:tc>
          <w:tcPr>
            <w:tcW w:w="7910" w:type="dxa"/>
            <w:tcMar>
              <w:top w:w="100" w:type="dxa"/>
              <w:left w:w="100" w:type="dxa"/>
              <w:bottom w:w="100" w:type="dxa"/>
              <w:right w:w="100" w:type="dxa"/>
            </w:tcMar>
            <w:hideMark/>
          </w:tcPr>
          <w:p w14:paraId="7C2EC91B" w14:textId="77777777" w:rsidR="00C176F1" w:rsidRPr="00F44101" w:rsidRDefault="00C176F1" w:rsidP="00E63E41">
            <w:pPr>
              <w:numPr>
                <w:ilvl w:val="0"/>
                <w:numId w:val="39"/>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Ask questions</w:t>
            </w:r>
            <w:r w:rsidR="000D33BB" w:rsidRPr="00F44101">
              <w:rPr>
                <w:rFonts w:ascii="Cambria" w:eastAsia="Times New Roman" w:hAnsi="Cambria" w:cs="Arial"/>
                <w:color w:val="000000"/>
                <w:sz w:val="24"/>
                <w:szCs w:val="24"/>
                <w14:ligatures w14:val="none"/>
              </w:rPr>
              <w:t>, and learn to ask better questions</w:t>
            </w:r>
            <w:r w:rsidR="001E5550" w:rsidRPr="00F44101">
              <w:rPr>
                <w:rFonts w:ascii="Cambria" w:eastAsia="Times New Roman" w:hAnsi="Cambria" w:cs="Arial"/>
                <w:color w:val="000000"/>
                <w:sz w:val="24"/>
                <w:szCs w:val="24"/>
                <w14:ligatures w14:val="none"/>
              </w:rPr>
              <w:t>.</w:t>
            </w:r>
          </w:p>
          <w:p w14:paraId="29E603D3" w14:textId="77777777" w:rsidR="00224435" w:rsidRPr="00F44101" w:rsidRDefault="008E52FC" w:rsidP="00E63E41">
            <w:pPr>
              <w:numPr>
                <w:ilvl w:val="0"/>
                <w:numId w:val="39"/>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Explore and try potential solutions</w:t>
            </w:r>
            <w:r w:rsidR="001E5550" w:rsidRPr="00F44101">
              <w:rPr>
                <w:rFonts w:ascii="Cambria" w:eastAsia="Times New Roman" w:hAnsi="Cambria" w:cs="Arial"/>
                <w:color w:val="000000"/>
                <w:sz w:val="24"/>
                <w:szCs w:val="24"/>
                <w14:ligatures w14:val="none"/>
              </w:rPr>
              <w:t>.</w:t>
            </w:r>
          </w:p>
          <w:p w14:paraId="782D8898" w14:textId="77777777" w:rsidR="008E52FC" w:rsidRPr="00F44101" w:rsidRDefault="001E5550" w:rsidP="00E63E41">
            <w:pPr>
              <w:numPr>
                <w:ilvl w:val="0"/>
                <w:numId w:val="39"/>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Develop a sense of curiosity and wonder.</w:t>
            </w:r>
          </w:p>
          <w:p w14:paraId="05DE3259" w14:textId="77777777" w:rsidR="00E501A3" w:rsidRPr="00F44101" w:rsidRDefault="00620B97" w:rsidP="00E63E41">
            <w:pPr>
              <w:numPr>
                <w:ilvl w:val="0"/>
                <w:numId w:val="39"/>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 xml:space="preserve">Explore how </w:t>
            </w:r>
            <w:r w:rsidR="00842012" w:rsidRPr="00F44101">
              <w:rPr>
                <w:rFonts w:ascii="Cambria" w:eastAsia="Times New Roman" w:hAnsi="Cambria" w:cs="Arial"/>
                <w:color w:val="000000"/>
                <w:sz w:val="24"/>
                <w:szCs w:val="24"/>
                <w14:ligatures w14:val="none"/>
              </w:rPr>
              <w:t xml:space="preserve">scientists, </w:t>
            </w:r>
            <w:r w:rsidR="00B14711" w:rsidRPr="00F44101">
              <w:rPr>
                <w:rFonts w:ascii="Cambria" w:eastAsia="Times New Roman" w:hAnsi="Cambria" w:cs="Arial"/>
                <w:color w:val="000000"/>
                <w:sz w:val="24"/>
                <w:szCs w:val="24"/>
                <w14:ligatures w14:val="none"/>
              </w:rPr>
              <w:t xml:space="preserve">artists, </w:t>
            </w:r>
            <w:r w:rsidR="00B955A9" w:rsidRPr="00F44101">
              <w:rPr>
                <w:rFonts w:ascii="Cambria" w:eastAsia="Times New Roman" w:hAnsi="Cambria" w:cs="Arial"/>
                <w:color w:val="000000"/>
                <w:sz w:val="24"/>
                <w:szCs w:val="24"/>
                <w14:ligatures w14:val="none"/>
              </w:rPr>
              <w:t xml:space="preserve">and </w:t>
            </w:r>
            <w:r w:rsidR="00842012" w:rsidRPr="00F44101">
              <w:rPr>
                <w:rFonts w:ascii="Cambria" w:eastAsia="Times New Roman" w:hAnsi="Cambria" w:cs="Arial"/>
                <w:color w:val="000000"/>
                <w:sz w:val="24"/>
                <w:szCs w:val="24"/>
                <w14:ligatures w14:val="none"/>
              </w:rPr>
              <w:t>inventors</w:t>
            </w:r>
            <w:r w:rsidR="00B955A9" w:rsidRPr="00F44101">
              <w:rPr>
                <w:rFonts w:ascii="Cambria" w:eastAsia="Times New Roman" w:hAnsi="Cambria" w:cs="Arial"/>
                <w:color w:val="000000"/>
                <w:sz w:val="24"/>
                <w:szCs w:val="24"/>
                <w14:ligatures w14:val="none"/>
              </w:rPr>
              <w:t xml:space="preserve"> from</w:t>
            </w:r>
            <w:r w:rsidR="00B14711" w:rsidRPr="00F44101">
              <w:rPr>
                <w:rFonts w:ascii="Cambria" w:eastAsia="Times New Roman" w:hAnsi="Cambria" w:cs="Arial"/>
                <w:color w:val="000000"/>
                <w:sz w:val="24"/>
                <w:szCs w:val="24"/>
                <w14:ligatures w14:val="none"/>
              </w:rPr>
              <w:t xml:space="preserve"> different disciplines build </w:t>
            </w:r>
            <w:r w:rsidR="003D3F9A" w:rsidRPr="00F44101">
              <w:rPr>
                <w:rFonts w:ascii="Cambria" w:eastAsia="Times New Roman" w:hAnsi="Cambria" w:cs="Arial"/>
                <w:color w:val="000000"/>
                <w:sz w:val="24"/>
                <w:szCs w:val="24"/>
                <w14:ligatures w14:val="none"/>
              </w:rPr>
              <w:t>on each other’s</w:t>
            </w:r>
            <w:r w:rsidR="00B14711" w:rsidRPr="00F44101">
              <w:rPr>
                <w:rFonts w:ascii="Cambria" w:eastAsia="Times New Roman" w:hAnsi="Cambria" w:cs="Arial"/>
                <w:color w:val="000000"/>
                <w:sz w:val="24"/>
                <w:szCs w:val="24"/>
                <w14:ligatures w14:val="none"/>
              </w:rPr>
              <w:t xml:space="preserve"> ideas </w:t>
            </w:r>
            <w:r w:rsidR="00842012" w:rsidRPr="00F44101">
              <w:rPr>
                <w:rFonts w:ascii="Cambria" w:eastAsia="Times New Roman" w:hAnsi="Cambria" w:cs="Arial"/>
                <w:color w:val="000000"/>
                <w:sz w:val="24"/>
                <w:szCs w:val="24"/>
                <w14:ligatures w14:val="none"/>
              </w:rPr>
              <w:t xml:space="preserve">to make discoveries and create new </w:t>
            </w:r>
            <w:r w:rsidR="00E501A3" w:rsidRPr="00F44101">
              <w:rPr>
                <w:rFonts w:ascii="Cambria" w:eastAsia="Times New Roman" w:hAnsi="Cambria" w:cs="Arial"/>
                <w:color w:val="000000"/>
                <w:sz w:val="24"/>
                <w:szCs w:val="24"/>
                <w14:ligatures w14:val="none"/>
              </w:rPr>
              <w:t>things.</w:t>
            </w:r>
          </w:p>
          <w:p w14:paraId="383E2F03" w14:textId="77777777" w:rsidR="00E501A3" w:rsidRPr="00F44101" w:rsidRDefault="00E501A3" w:rsidP="00E63E41">
            <w:pPr>
              <w:numPr>
                <w:ilvl w:val="0"/>
                <w:numId w:val="39"/>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Other: ______________________________________________________________________</w:t>
            </w:r>
          </w:p>
          <w:p w14:paraId="449E6626" w14:textId="77777777" w:rsidR="00356135" w:rsidRPr="00F44101" w:rsidRDefault="00E501A3" w:rsidP="00E63E41">
            <w:pPr>
              <w:spacing w:after="0" w:line="240" w:lineRule="auto"/>
              <w:textAlignment w:val="baseline"/>
              <w:rPr>
                <w:rFonts w:ascii="Cambria" w:eastAsia="Times New Roman" w:hAnsi="Cambria" w:cs="Arial"/>
                <w:b/>
                <w:color w:val="000000"/>
                <w:sz w:val="24"/>
                <w:szCs w:val="24"/>
                <w14:ligatures w14:val="none"/>
              </w:rPr>
            </w:pPr>
            <w:r w:rsidRPr="00F44101">
              <w:rPr>
                <w:rFonts w:ascii="Cambria" w:eastAsia="Times New Roman" w:hAnsi="Cambria" w:cs="Arial"/>
                <w:b/>
                <w:color w:val="000000"/>
                <w:sz w:val="24"/>
                <w:szCs w:val="24"/>
                <w14:ligatures w14:val="none"/>
              </w:rPr>
              <w:t>Notes/ideas:</w:t>
            </w:r>
          </w:p>
          <w:p w14:paraId="0BC19467" w14:textId="77777777" w:rsidR="00D961AE" w:rsidRPr="00F44101" w:rsidRDefault="00D961AE" w:rsidP="00E63E41">
            <w:pPr>
              <w:spacing w:after="0" w:line="240" w:lineRule="auto"/>
              <w:textAlignment w:val="baseline"/>
              <w:rPr>
                <w:rFonts w:ascii="Cambria" w:eastAsia="Times New Roman" w:hAnsi="Cambria" w:cs="Arial"/>
                <w:b/>
                <w:color w:val="000000"/>
                <w:sz w:val="24"/>
                <w:szCs w:val="24"/>
                <w14:ligatures w14:val="none"/>
              </w:rPr>
            </w:pPr>
          </w:p>
          <w:p w14:paraId="583F763D" w14:textId="77777777" w:rsidR="003C6F24" w:rsidRPr="00F44101" w:rsidRDefault="003C6F24" w:rsidP="00E63E41">
            <w:pPr>
              <w:spacing w:after="0" w:line="240" w:lineRule="auto"/>
              <w:textAlignment w:val="baseline"/>
              <w:rPr>
                <w:rFonts w:ascii="Cambria" w:eastAsia="Times New Roman" w:hAnsi="Cambria" w:cs="Arial"/>
                <w:b/>
                <w:color w:val="000000"/>
                <w:sz w:val="24"/>
                <w:szCs w:val="24"/>
                <w14:ligatures w14:val="none"/>
              </w:rPr>
            </w:pPr>
          </w:p>
          <w:p w14:paraId="331F0C14" w14:textId="77777777" w:rsidR="00224435" w:rsidRPr="00F44101" w:rsidRDefault="00224435" w:rsidP="00E63E41">
            <w:pPr>
              <w:spacing w:after="0" w:line="240" w:lineRule="auto"/>
              <w:textAlignment w:val="baseline"/>
              <w:rPr>
                <w:rFonts w:ascii="Cambria" w:eastAsia="Times New Roman" w:hAnsi="Cambria" w:cs="Arial"/>
                <w:color w:val="000000"/>
                <w:sz w:val="24"/>
                <w:szCs w:val="24"/>
                <w14:ligatures w14:val="none"/>
              </w:rPr>
            </w:pPr>
          </w:p>
        </w:tc>
      </w:tr>
    </w:tbl>
    <w:p w14:paraId="71D1C8AC" w14:textId="77777777" w:rsidR="00E63E41" w:rsidRPr="00F44101" w:rsidRDefault="00E63E41" w:rsidP="00E63E41">
      <w:pPr>
        <w:rPr>
          <w14:ligatures w14:val="none"/>
        </w:rPr>
      </w:pPr>
    </w:p>
    <w:p w14:paraId="2216EBF6" w14:textId="785B0195" w:rsidR="00F81353" w:rsidRPr="00F44101" w:rsidRDefault="00F44101" w:rsidP="00E63E41">
      <w:pPr>
        <w:rPr>
          <w14:ligatures w14:val="none"/>
        </w:rPr>
      </w:pPr>
      <w:r w:rsidRPr="00F44101">
        <w:rPr>
          <w:noProof/>
          <w14:ligatures w14:val="none"/>
        </w:rPr>
        <w:drawing>
          <wp:anchor distT="0" distB="0" distL="114300" distR="114300" simplePos="0" relativeHeight="251658240" behindDoc="1" locked="0" layoutInCell="1" allowOverlap="1" wp14:anchorId="7B9DAB4A" wp14:editId="5FE86918">
            <wp:simplePos x="0" y="0"/>
            <wp:positionH relativeFrom="margin">
              <wp:align>right</wp:align>
            </wp:positionH>
            <wp:positionV relativeFrom="paragraph">
              <wp:posOffset>1848485</wp:posOffset>
            </wp:positionV>
            <wp:extent cx="6386195" cy="1332411"/>
            <wp:effectExtent l="0" t="0" r="0" b="127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332411"/>
                    </a:xfrm>
                    <a:prstGeom prst="rect">
                      <a:avLst/>
                    </a:prstGeom>
                    <a:noFill/>
                    <a:ln>
                      <a:noFill/>
                    </a:ln>
                  </pic:spPr>
                </pic:pic>
              </a:graphicData>
            </a:graphic>
            <wp14:sizeRelH relativeFrom="page">
              <wp14:pctWidth>0</wp14:pctWidth>
            </wp14:sizeRelH>
            <wp14:sizeRelV relativeFrom="page">
              <wp14:pctHeight>0</wp14:pctHeight>
            </wp14:sizeRelV>
          </wp:anchor>
        </w:drawing>
      </w:r>
      <w:r w:rsidR="00CE2297" w:rsidRPr="00F44101">
        <w:rPr>
          <w:noProof/>
          <w14:ligatures w14:val="none"/>
        </w:rPr>
        <mc:AlternateContent>
          <mc:Choice Requires="wps">
            <w:drawing>
              <wp:anchor distT="0" distB="0" distL="114300" distR="114300" simplePos="0" relativeHeight="251658242" behindDoc="0" locked="0" layoutInCell="1" allowOverlap="1" wp14:anchorId="07929051" wp14:editId="64DAB930">
                <wp:simplePos x="0" y="0"/>
                <wp:positionH relativeFrom="margin">
                  <wp:align>left</wp:align>
                </wp:positionH>
                <wp:positionV relativeFrom="paragraph">
                  <wp:posOffset>1830070</wp:posOffset>
                </wp:positionV>
                <wp:extent cx="643509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509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D8264B5" w14:textId="10A8FBD1" w:rsidR="00CB53E0" w:rsidRPr="00F44101" w:rsidRDefault="00CB53E0" w:rsidP="00F44101">
                            <w:pPr>
                              <w:pStyle w:val="pf0"/>
                              <w:spacing w:before="0" w:beforeAutospacing="0" w:after="0" w:afterAutospacing="0" w:line="240" w:lineRule="auto"/>
                              <w:rPr>
                                <w:rFonts w:asciiTheme="minorHAnsi" w:hAnsiTheme="minorHAnsi" w:cstheme="minorHAnsi"/>
                                <w:iCs/>
                                <w:sz w:val="20"/>
                                <w:szCs w:val="20"/>
                                <w14:ligatures w14:val="none"/>
                              </w:rPr>
                            </w:pPr>
                            <w:r w:rsidRPr="00F44101">
                              <w:rPr>
                                <w:rFonts w:asciiTheme="minorHAnsi" w:hAnsiTheme="minorHAnsi" w:cstheme="minorHAnsi"/>
                                <w:sz w:val="20"/>
                                <w:szCs w:val="20"/>
                                <w14:ligatures w14:val="none"/>
                              </w:rPr>
                              <w:t>This resource was developed in 2024 by the Nita M. Lowey 21</w:t>
                            </w:r>
                            <w:r w:rsidRPr="00F44101">
                              <w:rPr>
                                <w:rFonts w:asciiTheme="minorHAnsi" w:hAnsiTheme="minorHAnsi" w:cstheme="minorHAnsi"/>
                                <w:sz w:val="20"/>
                                <w:szCs w:val="20"/>
                                <w:vertAlign w:val="superscript"/>
                                <w14:ligatures w14:val="none"/>
                              </w:rPr>
                              <w:t>st</w:t>
                            </w:r>
                            <w:r w:rsidRPr="00F44101">
                              <w:rPr>
                                <w:rFonts w:asciiTheme="minorHAnsi" w:hAnsiTheme="minorHAnsi" w:cstheme="minorHAnsi"/>
                                <w:sz w:val="20"/>
                                <w:szCs w:val="20"/>
                                <w14:ligatures w14:val="none"/>
                              </w:rPr>
                              <w:t xml:space="preserve"> Century Community Learning Centers (21</w:t>
                            </w:r>
                            <w:r w:rsidRPr="00F44101">
                              <w:rPr>
                                <w:rFonts w:asciiTheme="minorHAnsi" w:hAnsiTheme="minorHAnsi" w:cstheme="minorHAnsi"/>
                                <w:sz w:val="20"/>
                                <w:szCs w:val="20"/>
                                <w:vertAlign w:val="superscript"/>
                                <w14:ligatures w14:val="none"/>
                              </w:rPr>
                              <w:t>st </w:t>
                            </w:r>
                            <w:r w:rsidRPr="00F44101">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44101">
                              <w:rPr>
                                <w:rStyle w:val="cf01"/>
                                <w:rFonts w:asciiTheme="minorHAnsi" w:hAnsiTheme="minorHAnsi" w:cstheme="minorHAnsi"/>
                                <w:sz w:val="20"/>
                                <w:szCs w:val="20"/>
                                <w14:ligatures w14:val="none"/>
                              </w:rPr>
                              <w:t xml:space="preserve">This resource is in the public domain and is available at </w:t>
                            </w:r>
                            <w:hyperlink r:id="rId13" w:history="1">
                              <w:r w:rsidRPr="00F44101">
                                <w:rPr>
                                  <w:rStyle w:val="Hyperlink"/>
                                  <w:rFonts w:asciiTheme="minorHAnsi" w:eastAsia="Cambria" w:hAnsiTheme="minorHAnsi" w:cstheme="minorHAnsi"/>
                                  <w:sz w:val="20"/>
                                  <w:szCs w:val="20"/>
                                  <w14:ligatures w14:val="none"/>
                                </w:rPr>
                                <w:t>21stcclcntac.org</w:t>
                              </w:r>
                            </w:hyperlink>
                            <w:r w:rsidRPr="00F44101">
                              <w:rPr>
                                <w:rStyle w:val="cf01"/>
                                <w:rFonts w:asciiTheme="minorHAnsi" w:hAnsiTheme="minorHAnsi" w:cstheme="minorHAns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0;margin-top:144.1pt;width:506.7pt;height:108.3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8/P7+QEAANADAAAOAAAAZHJzL2Uyb0RvYy54bWysU9tuEzEQfUfiHyy/k82mSUpW2VRVqyKk&#10;chGFD3B8yRpsj7Gd7Iav79i5kMIb4sWai31m5szx8mawhuxkiBpcS+vRmBLpOAjtNi399vXhzVtK&#10;YmJOMANOtnQvI71ZvX617H0jJ9CBETIQBHGx6X1Lu5R8U1WRd9KyOAIvHSYVBMsSumFTicB6RLem&#10;mozH86qHIHwALmPE6P0hSVcFXynJ0yelokzEtBR7S+UM5Vzns1otWbMJzHeaH9tg/9CFZdph0TPU&#10;PUuMbIP+C8pqHiCCSiMOtgKlNJdlBpymHv8xzVPHvCyzIDnRn2mK/w+Wf9w9+c8htx79I/AfkTi4&#10;65jbyNsQoO8kE1iuzkRVvY/N+UF2Ij4l6/4DCFwt2yYoHAwq2AyI05GhUL0/Uy2HRDgG59Or2XiB&#10;G+GYq6+uZ4vZtNRgzem5DzG9k2BJNloaYOvEF1xoqcF2jzEVwgVxzOby4jslyhpc344ZUs/n8+sj&#10;4vFyxZoTZn7p4EEbUwRg3IsAXsyRMm8eMaspNmlYD0SLlk4ybI6sQeyRgAAHWeE3QKOD8IuSHiXV&#10;0vhzy4KkxLx3SOKink6zBosznV1P0AmXmfVlhjmOUC1NlBzMu3TQ7dYHvemwUl2YcHCLxCudThs6&#10;dHVsH2WD1gtdXvrl1u+PuHoGAAD//wMAUEsDBBQABgAIAAAAIQAGS0kw3gAAAAkBAAAPAAAAZHJz&#10;L2Rvd25yZXYueG1sTI9BSwMxFITvgv8hPMGbTbq2uq77tpSiFymIVfCaJs/N0k2ybNJt+u9NT3oc&#10;Zpj5pl4l27OJxtB5hzCfCWDklNedaxG+Pl/vSmAhSqdl7x0hnCnAqrm+qmWl/cl90LSLLcslLlQS&#10;wcQ4VJwHZcjKMPMDuez9+NHKmOXYcj3KUy63PS+EeOBWdi4vGDnQxpA67I4WIajHzZtJk42jOb8r&#10;/31Yb9ML4u1NWj8Di5TiXxgu+Bkdmsy090enA+sR8pGIUJRlAexii/n9AtgeYSkWT8Cbmv9/0PwC&#10;AAD//wMAUEsBAi0AFAAGAAgAAAAhALaDOJL+AAAA4QEAABMAAAAAAAAAAAAAAAAAAAAAAFtDb250&#10;ZW50X1R5cGVzXS54bWxQSwECLQAUAAYACAAAACEAOP0h/9YAAACUAQAACwAAAAAAAAAAAAAAAAAv&#10;AQAAX3JlbHMvLnJlbHNQSwECLQAUAAYACAAAACEA+vPz+/kBAADQAwAADgAAAAAAAAAAAAAAAAAu&#10;AgAAZHJzL2Uyb0RvYy54bWxQSwECLQAUAAYACAAAACEABktJMN4AAAAJAQAADwAAAAAAAAAAAAAA&#10;AABTBAAAZHJzL2Rvd25yZXYueG1sUEsFBgAAAAAEAAQA8wAAAF4FAAAAAA==&#10;" filled="f" stroked="f" strokeweight="1pt">
                <v:stroke joinstyle="miter"/>
                <v:textbox>
                  <w:txbxContent>
                    <w:p w14:paraId="0D8264B5" w14:textId="10A8FBD1" w:rsidR="00CB53E0" w:rsidRPr="00F44101" w:rsidRDefault="00CB53E0" w:rsidP="00F44101">
                      <w:pPr>
                        <w:pStyle w:val="pf0"/>
                        <w:spacing w:before="0" w:beforeAutospacing="0" w:after="0" w:afterAutospacing="0" w:line="240" w:lineRule="auto"/>
                        <w:rPr>
                          <w:rFonts w:asciiTheme="minorHAnsi" w:hAnsiTheme="minorHAnsi" w:cstheme="minorHAnsi"/>
                          <w:iCs/>
                          <w:sz w:val="20"/>
                          <w:szCs w:val="20"/>
                          <w14:ligatures w14:val="none"/>
                        </w:rPr>
                      </w:pPr>
                      <w:r w:rsidRPr="00F44101">
                        <w:rPr>
                          <w:rFonts w:asciiTheme="minorHAnsi" w:hAnsiTheme="minorHAnsi" w:cstheme="minorHAnsi"/>
                          <w:sz w:val="20"/>
                          <w:szCs w:val="20"/>
                          <w14:ligatures w14:val="none"/>
                        </w:rPr>
                        <w:t>This resource was developed in 2024 by the Nita M. Lowey 21</w:t>
                      </w:r>
                      <w:r w:rsidRPr="00F44101">
                        <w:rPr>
                          <w:rFonts w:asciiTheme="minorHAnsi" w:hAnsiTheme="minorHAnsi" w:cstheme="minorHAnsi"/>
                          <w:sz w:val="20"/>
                          <w:szCs w:val="20"/>
                          <w:vertAlign w:val="superscript"/>
                          <w14:ligatures w14:val="none"/>
                        </w:rPr>
                        <w:t>st</w:t>
                      </w:r>
                      <w:r w:rsidRPr="00F44101">
                        <w:rPr>
                          <w:rFonts w:asciiTheme="minorHAnsi" w:hAnsiTheme="minorHAnsi" w:cstheme="minorHAnsi"/>
                          <w:sz w:val="20"/>
                          <w:szCs w:val="20"/>
                          <w14:ligatures w14:val="none"/>
                        </w:rPr>
                        <w:t xml:space="preserve"> Century Community Learning Centers (21</w:t>
                      </w:r>
                      <w:r w:rsidRPr="00F44101">
                        <w:rPr>
                          <w:rFonts w:asciiTheme="minorHAnsi" w:hAnsiTheme="minorHAnsi" w:cstheme="minorHAnsi"/>
                          <w:sz w:val="20"/>
                          <w:szCs w:val="20"/>
                          <w:vertAlign w:val="superscript"/>
                          <w14:ligatures w14:val="none"/>
                        </w:rPr>
                        <w:t>st </w:t>
                      </w:r>
                      <w:r w:rsidRPr="00F44101">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44101">
                        <w:rPr>
                          <w:rStyle w:val="cf01"/>
                          <w:rFonts w:asciiTheme="minorHAnsi" w:hAnsiTheme="minorHAnsi" w:cstheme="minorHAnsi"/>
                          <w:sz w:val="20"/>
                          <w:szCs w:val="20"/>
                          <w14:ligatures w14:val="none"/>
                        </w:rPr>
                        <w:t xml:space="preserve">This resource is in the public domain and is available at </w:t>
                      </w:r>
                      <w:hyperlink r:id="rId14" w:history="1">
                        <w:r w:rsidRPr="00F44101">
                          <w:rPr>
                            <w:rStyle w:val="Hyperlink"/>
                            <w:rFonts w:asciiTheme="minorHAnsi" w:eastAsia="Cambria" w:hAnsiTheme="minorHAnsi" w:cstheme="minorHAnsi"/>
                            <w:sz w:val="20"/>
                            <w:szCs w:val="20"/>
                            <w14:ligatures w14:val="none"/>
                          </w:rPr>
                          <w:t>21stcclcntac.org</w:t>
                        </w:r>
                      </w:hyperlink>
                      <w:r w:rsidRPr="00F44101">
                        <w:rPr>
                          <w:rStyle w:val="cf01"/>
                          <w:rFonts w:asciiTheme="minorHAnsi" w:hAnsiTheme="minorHAnsi" w:cstheme="minorHAns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F81353" w:rsidRPr="00F44101" w:rsidSect="00D15A36">
      <w:headerReference w:type="default" r:id="rId15"/>
      <w:footerReference w:type="default" r:id="rId16"/>
      <w:headerReference w:type="first" r:id="rId17"/>
      <w:footerReference w:type="first" r:id="rId18"/>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BD759F" w14:textId="77777777" w:rsidR="00D15A36" w:rsidRDefault="00D15A36" w:rsidP="00CB53E0">
      <w:pPr>
        <w:spacing w:after="0" w:line="240" w:lineRule="auto"/>
      </w:pPr>
      <w:r>
        <w:separator/>
      </w:r>
    </w:p>
  </w:endnote>
  <w:endnote w:type="continuationSeparator" w:id="0">
    <w:p w14:paraId="4413B77F" w14:textId="77777777" w:rsidR="00D15A36" w:rsidRDefault="00D15A36" w:rsidP="00CB53E0">
      <w:pPr>
        <w:spacing w:after="0" w:line="240" w:lineRule="auto"/>
      </w:pPr>
      <w:r>
        <w:continuationSeparator/>
      </w:r>
    </w:p>
  </w:endnote>
  <w:endnote w:type="continuationNotice" w:id="1">
    <w:p w14:paraId="3A2D66BA" w14:textId="77777777" w:rsidR="00D15A36" w:rsidRDefault="00D15A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950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7749D6BB" w:rsidR="005F07FF" w:rsidRDefault="0082286B">
    <w:pPr>
      <w:pStyle w:val="Footer"/>
    </w:pPr>
    <w:r>
      <w:rPr>
        <w:noProof/>
      </w:rPr>
      <mc:AlternateContent>
        <mc:Choice Requires="wps">
          <w:drawing>
            <wp:anchor distT="4294967295" distB="4294967295" distL="114300" distR="114300" simplePos="0" relativeHeight="251673600"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56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7696"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9744"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1792"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83840"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5888"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8793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9984"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9612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8176"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700224"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702272"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704320"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70636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708416"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710464"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71251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14560"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716608"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18656"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720704"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72070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22752"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7227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2480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72480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815AB8" w14:textId="77777777" w:rsidR="00D15A36" w:rsidRDefault="00D15A36" w:rsidP="00CB53E0">
      <w:pPr>
        <w:spacing w:after="0" w:line="240" w:lineRule="auto"/>
      </w:pPr>
      <w:r>
        <w:separator/>
      </w:r>
    </w:p>
  </w:footnote>
  <w:footnote w:type="continuationSeparator" w:id="0">
    <w:p w14:paraId="6C7E6127" w14:textId="77777777" w:rsidR="00D15A36" w:rsidRDefault="00D15A36" w:rsidP="00CB53E0">
      <w:pPr>
        <w:spacing w:after="0" w:line="240" w:lineRule="auto"/>
      </w:pPr>
      <w:r>
        <w:continuationSeparator/>
      </w:r>
    </w:p>
  </w:footnote>
  <w:footnote w:type="continuationNotice" w:id="1">
    <w:p w14:paraId="1445E407" w14:textId="77777777" w:rsidR="00D15A36" w:rsidRDefault="00D15A3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F44101" w:rsidRDefault="006C296A" w:rsidP="006C296A">
    <w:pPr>
      <w:framePr w:wrap="none" w:vAnchor="text" w:hAnchor="margin" w:xAlign="right" w:y="1"/>
      <w:tabs>
        <w:tab w:val="center" w:pos="4680"/>
        <w:tab w:val="right" w:pos="9360"/>
      </w:tabs>
      <w:rPr>
        <w:sz w:val="24"/>
        <w:szCs w:val="24"/>
      </w:rPr>
    </w:pPr>
    <w:r w:rsidRPr="00F44101">
      <w:rPr>
        <w:sz w:val="24"/>
        <w:szCs w:val="24"/>
      </w:rPr>
      <w:fldChar w:fldCharType="begin"/>
    </w:r>
    <w:r w:rsidRPr="00F44101">
      <w:rPr>
        <w:sz w:val="24"/>
        <w:szCs w:val="24"/>
      </w:rPr>
      <w:instrText xml:space="preserve">PAGE  </w:instrText>
    </w:r>
    <w:r w:rsidRPr="00F44101">
      <w:rPr>
        <w:sz w:val="24"/>
        <w:szCs w:val="24"/>
      </w:rPr>
      <w:fldChar w:fldCharType="separate"/>
    </w:r>
    <w:r w:rsidR="00F21B74" w:rsidRPr="00F44101">
      <w:rPr>
        <w:noProof/>
        <w:sz w:val="24"/>
        <w:szCs w:val="24"/>
      </w:rPr>
      <w:t>1</w:t>
    </w:r>
    <w:r w:rsidRPr="00F44101">
      <w:rPr>
        <w:sz w:val="24"/>
        <w:szCs w:val="24"/>
      </w:rPr>
      <w:fldChar w:fldCharType="end"/>
    </w:r>
  </w:p>
  <w:p w14:paraId="47F962CE" w14:textId="4D83DF8D" w:rsidR="0027457F" w:rsidRPr="00F44101" w:rsidRDefault="0082286B">
    <w:pPr>
      <w:pStyle w:val="Header"/>
      <w:spacing w:after="120" w:line="276" w:lineRule="auto"/>
      <w:rPr>
        <w:b/>
        <w:color w:val="5B5D5F"/>
        <w:sz w:val="28"/>
        <w:szCs w:val="28"/>
        <w14:ligatures w14:val="none"/>
      </w:rPr>
    </w:pPr>
    <w:r w:rsidRPr="00F44101">
      <w:rPr>
        <w:noProof/>
        <w14:ligatures w14:val="none"/>
      </w:rPr>
      <mc:AlternateContent>
        <mc:Choice Requires="wps">
          <w:drawing>
            <wp:anchor distT="4294967295" distB="4294967295" distL="114300" distR="114300" simplePos="0" relativeHeight="251667456"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30B79" w:rsidRPr="00F44101">
      <w:rPr>
        <w:color w:val="5B5D5F"/>
        <w:sz w:val="28"/>
        <w:szCs w:val="28"/>
        <w14:ligatures w14:val="none"/>
      </w:rPr>
      <w:t xml:space="preserve">Four Characteristics of STEAM: </w:t>
    </w:r>
    <w:r w:rsidR="00DF319D" w:rsidRPr="00F44101">
      <w:rPr>
        <w:color w:val="5B5D5F"/>
        <w:sz w:val="28"/>
        <w:szCs w:val="28"/>
        <w14:ligatures w14:val="none"/>
      </w:rPr>
      <w:t>Planning</w:t>
    </w:r>
    <w:r w:rsidR="00D30FDD" w:rsidRPr="00F44101">
      <w:rPr>
        <w:color w:val="5B5D5F"/>
        <w:sz w:val="28"/>
        <w:szCs w:val="28"/>
        <w14:ligatures w14:val="none"/>
      </w:rPr>
      <w:t xml:space="preserve"> </w:t>
    </w:r>
    <w:r w:rsidR="00E63E41" w:rsidRPr="00F44101">
      <w:rPr>
        <w:color w:val="5B5D5F"/>
        <w:sz w:val="28"/>
        <w:szCs w:val="28"/>
        <w14:ligatures w14:val="none"/>
      </w:rPr>
      <w:t>Works</w:t>
    </w:r>
    <w:r w:rsidR="001975B6" w:rsidRPr="00F44101">
      <w:rPr>
        <w:color w:val="5B5D5F"/>
        <w:sz w:val="28"/>
        <w:szCs w:val="28"/>
        <w14:ligatures w14:val="none"/>
      </w:rPr>
      <w:t>heet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5F07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7155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F426FC"/>
    <w:multiLevelType w:val="hybridMultilevel"/>
    <w:tmpl w:val="72603BC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5"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1015B8"/>
    <w:multiLevelType w:val="multilevel"/>
    <w:tmpl w:val="E40A0494"/>
    <w:lvl w:ilvl="0">
      <w:start w:val="1"/>
      <w:numFmt w:val="bullet"/>
      <w:lvlText w:val="□"/>
      <w:lvlJc w:val="left"/>
      <w:pPr>
        <w:tabs>
          <w:tab w:val="num" w:pos="720"/>
        </w:tabs>
        <w:ind w:left="720" w:hanging="360"/>
      </w:pPr>
      <w:rPr>
        <w:rFonts w:ascii="Cambria" w:hAnsi="Cambria"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282FFB"/>
    <w:multiLevelType w:val="hybridMultilevel"/>
    <w:tmpl w:val="A6663C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05C079E"/>
    <w:multiLevelType w:val="hybridMultilevel"/>
    <w:tmpl w:val="CF742A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31862AB3"/>
    <w:multiLevelType w:val="hybridMultilevel"/>
    <w:tmpl w:val="9CCCDC9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6" w15:restartNumberingAfterBreak="0">
    <w:nsid w:val="33770B5C"/>
    <w:multiLevelType w:val="multilevel"/>
    <w:tmpl w:val="DB6A00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387118C"/>
    <w:multiLevelType w:val="hybridMultilevel"/>
    <w:tmpl w:val="8B387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79622DF"/>
    <w:multiLevelType w:val="multilevel"/>
    <w:tmpl w:val="0AF81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81F330E"/>
    <w:multiLevelType w:val="hybridMultilevel"/>
    <w:tmpl w:val="E110B2C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20"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F170D75"/>
    <w:multiLevelType w:val="hybridMultilevel"/>
    <w:tmpl w:val="C944C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7BA5BCF"/>
    <w:multiLevelType w:val="multilevel"/>
    <w:tmpl w:val="E1FE5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BCA4CBB"/>
    <w:multiLevelType w:val="multilevel"/>
    <w:tmpl w:val="EF588B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0982AE6"/>
    <w:multiLevelType w:val="multilevel"/>
    <w:tmpl w:val="CC046E06"/>
    <w:lvl w:ilvl="0">
      <w:start w:val="1"/>
      <w:numFmt w:val="bullet"/>
      <w:lvlText w:val="□"/>
      <w:lvlJc w:val="left"/>
      <w:pPr>
        <w:tabs>
          <w:tab w:val="num" w:pos="720"/>
        </w:tabs>
        <w:ind w:left="720" w:hanging="360"/>
      </w:pPr>
      <w:rPr>
        <w:rFonts w:ascii="Cambria" w:hAnsi="Cambria"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0CA33BE"/>
    <w:multiLevelType w:val="multilevel"/>
    <w:tmpl w:val="9CD65FB6"/>
    <w:lvl w:ilvl="0">
      <w:start w:val="1"/>
      <w:numFmt w:val="bullet"/>
      <w:lvlText w:val="□"/>
      <w:lvlJc w:val="left"/>
      <w:pPr>
        <w:tabs>
          <w:tab w:val="num" w:pos="720"/>
        </w:tabs>
        <w:ind w:left="720" w:hanging="360"/>
      </w:pPr>
      <w:rPr>
        <w:rFonts w:ascii="Cambria" w:hAnsi="Cambria"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E004D1"/>
    <w:multiLevelType w:val="hybridMultilevel"/>
    <w:tmpl w:val="F0BCE8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3" w15:restartNumberingAfterBreak="0">
    <w:nsid w:val="78FF13E3"/>
    <w:multiLevelType w:val="multilevel"/>
    <w:tmpl w:val="51E88504"/>
    <w:lvl w:ilvl="0">
      <w:start w:val="1"/>
      <w:numFmt w:val="bullet"/>
      <w:lvlText w:val="□"/>
      <w:lvlJc w:val="left"/>
      <w:pPr>
        <w:tabs>
          <w:tab w:val="num" w:pos="720"/>
        </w:tabs>
        <w:ind w:left="720" w:hanging="360"/>
      </w:pPr>
      <w:rPr>
        <w:rFonts w:ascii="Cambria" w:hAnsi="Cambria"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25299620">
    <w:abstractNumId w:val="24"/>
  </w:num>
  <w:num w:numId="2" w16cid:durableId="835269441">
    <w:abstractNumId w:val="5"/>
  </w:num>
  <w:num w:numId="3" w16cid:durableId="57945590">
    <w:abstractNumId w:val="2"/>
  </w:num>
  <w:num w:numId="4" w16cid:durableId="264924598">
    <w:abstractNumId w:val="44"/>
  </w:num>
  <w:num w:numId="5" w16cid:durableId="2119833333">
    <w:abstractNumId w:val="3"/>
  </w:num>
  <w:num w:numId="6" w16cid:durableId="2115053217">
    <w:abstractNumId w:val="7"/>
  </w:num>
  <w:num w:numId="7" w16cid:durableId="915868973">
    <w:abstractNumId w:val="12"/>
  </w:num>
  <w:num w:numId="8" w16cid:durableId="838809825">
    <w:abstractNumId w:val="30"/>
  </w:num>
  <w:num w:numId="9" w16cid:durableId="1337340564">
    <w:abstractNumId w:val="20"/>
  </w:num>
  <w:num w:numId="10" w16cid:durableId="26025404">
    <w:abstractNumId w:val="10"/>
  </w:num>
  <w:num w:numId="11" w16cid:durableId="187180238">
    <w:abstractNumId w:val="36"/>
  </w:num>
  <w:num w:numId="12" w16cid:durableId="335307044">
    <w:abstractNumId w:val="41"/>
  </w:num>
  <w:num w:numId="13" w16cid:durableId="1848330600">
    <w:abstractNumId w:val="13"/>
  </w:num>
  <w:num w:numId="14" w16cid:durableId="1029524674">
    <w:abstractNumId w:val="39"/>
  </w:num>
  <w:num w:numId="15" w16cid:durableId="1557668443">
    <w:abstractNumId w:val="21"/>
  </w:num>
  <w:num w:numId="16" w16cid:durableId="1004091555">
    <w:abstractNumId w:val="33"/>
  </w:num>
  <w:num w:numId="17" w16cid:durableId="1396782965">
    <w:abstractNumId w:val="38"/>
  </w:num>
  <w:num w:numId="18" w16cid:durableId="766078426">
    <w:abstractNumId w:val="9"/>
  </w:num>
  <w:num w:numId="19" w16cid:durableId="1740901216">
    <w:abstractNumId w:val="28"/>
  </w:num>
  <w:num w:numId="20" w16cid:durableId="586157371">
    <w:abstractNumId w:val="34"/>
  </w:num>
  <w:num w:numId="21" w16cid:durableId="458652122">
    <w:abstractNumId w:val="23"/>
  </w:num>
  <w:num w:numId="22" w16cid:durableId="1406344081">
    <w:abstractNumId w:val="0"/>
  </w:num>
  <w:num w:numId="23" w16cid:durableId="834878804">
    <w:abstractNumId w:val="27"/>
  </w:num>
  <w:num w:numId="24" w16cid:durableId="465927415">
    <w:abstractNumId w:val="22"/>
  </w:num>
  <w:num w:numId="25" w16cid:durableId="2121414372">
    <w:abstractNumId w:val="14"/>
  </w:num>
  <w:num w:numId="26" w16cid:durableId="463085304">
    <w:abstractNumId w:val="4"/>
  </w:num>
  <w:num w:numId="27" w16cid:durableId="1742169333">
    <w:abstractNumId w:val="15"/>
  </w:num>
  <w:num w:numId="28" w16cid:durableId="76367541">
    <w:abstractNumId w:val="8"/>
  </w:num>
  <w:num w:numId="29" w16cid:durableId="940531982">
    <w:abstractNumId w:val="42"/>
  </w:num>
  <w:num w:numId="30" w16cid:durableId="1358237794">
    <w:abstractNumId w:val="19"/>
  </w:num>
  <w:num w:numId="31" w16cid:durableId="891237332">
    <w:abstractNumId w:val="17"/>
  </w:num>
  <w:num w:numId="32" w16cid:durableId="629477865">
    <w:abstractNumId w:val="26"/>
  </w:num>
  <w:num w:numId="33" w16cid:durableId="1603564090">
    <w:abstractNumId w:val="16"/>
  </w:num>
  <w:num w:numId="34" w16cid:durableId="1495488710">
    <w:abstractNumId w:val="25"/>
  </w:num>
  <w:num w:numId="35" w16cid:durableId="1193375014">
    <w:abstractNumId w:val="18"/>
  </w:num>
  <w:num w:numId="36" w16cid:durableId="1283070281">
    <w:abstractNumId w:val="43"/>
  </w:num>
  <w:num w:numId="37" w16cid:durableId="2016028971">
    <w:abstractNumId w:val="6"/>
  </w:num>
  <w:num w:numId="38" w16cid:durableId="1168255288">
    <w:abstractNumId w:val="40"/>
  </w:num>
  <w:num w:numId="39" w16cid:durableId="961107155">
    <w:abstractNumId w:val="29"/>
  </w:num>
  <w:num w:numId="40" w16cid:durableId="1433819068">
    <w:abstractNumId w:val="45"/>
  </w:num>
  <w:num w:numId="41" w16cid:durableId="1755203641">
    <w:abstractNumId w:val="1"/>
  </w:num>
  <w:num w:numId="42" w16cid:durableId="669869665">
    <w:abstractNumId w:val="31"/>
  </w:num>
  <w:num w:numId="43" w16cid:durableId="614362745">
    <w:abstractNumId w:val="37"/>
  </w:num>
  <w:num w:numId="44" w16cid:durableId="1187712736">
    <w:abstractNumId w:val="35"/>
  </w:num>
  <w:num w:numId="45" w16cid:durableId="341468806">
    <w:abstractNumId w:val="32"/>
  </w:num>
  <w:num w:numId="46" w16cid:durableId="188451187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432B"/>
    <w:rsid w:val="000164E0"/>
    <w:rsid w:val="000166EE"/>
    <w:rsid w:val="00034BE3"/>
    <w:rsid w:val="00045C6E"/>
    <w:rsid w:val="00047950"/>
    <w:rsid w:val="000A3AA2"/>
    <w:rsid w:val="000A51B6"/>
    <w:rsid w:val="000D33BB"/>
    <w:rsid w:val="000D69A2"/>
    <w:rsid w:val="000F5459"/>
    <w:rsid w:val="000F5ADB"/>
    <w:rsid w:val="000F726F"/>
    <w:rsid w:val="001046DF"/>
    <w:rsid w:val="00131079"/>
    <w:rsid w:val="00131F31"/>
    <w:rsid w:val="0014195F"/>
    <w:rsid w:val="00141AD7"/>
    <w:rsid w:val="001479F7"/>
    <w:rsid w:val="00154EB6"/>
    <w:rsid w:val="00155AB3"/>
    <w:rsid w:val="0016096F"/>
    <w:rsid w:val="0016559B"/>
    <w:rsid w:val="001802B4"/>
    <w:rsid w:val="00186838"/>
    <w:rsid w:val="00187705"/>
    <w:rsid w:val="00195BCE"/>
    <w:rsid w:val="00195F36"/>
    <w:rsid w:val="0019744C"/>
    <w:rsid w:val="001975B6"/>
    <w:rsid w:val="00197BD2"/>
    <w:rsid w:val="001A277D"/>
    <w:rsid w:val="001A7716"/>
    <w:rsid w:val="001B75A6"/>
    <w:rsid w:val="001B77A6"/>
    <w:rsid w:val="001D47AC"/>
    <w:rsid w:val="001E41FC"/>
    <w:rsid w:val="001E4E23"/>
    <w:rsid w:val="001E5550"/>
    <w:rsid w:val="001E6E31"/>
    <w:rsid w:val="001F0579"/>
    <w:rsid w:val="001F4288"/>
    <w:rsid w:val="001F5716"/>
    <w:rsid w:val="00201D3E"/>
    <w:rsid w:val="002117D6"/>
    <w:rsid w:val="002124DB"/>
    <w:rsid w:val="00216A7C"/>
    <w:rsid w:val="00224435"/>
    <w:rsid w:val="002314EF"/>
    <w:rsid w:val="00251B0E"/>
    <w:rsid w:val="0025617C"/>
    <w:rsid w:val="00270A2E"/>
    <w:rsid w:val="00274100"/>
    <w:rsid w:val="0027457F"/>
    <w:rsid w:val="002A2E2D"/>
    <w:rsid w:val="002B596D"/>
    <w:rsid w:val="002C6C42"/>
    <w:rsid w:val="002D6AAC"/>
    <w:rsid w:val="002E09CB"/>
    <w:rsid w:val="002E6852"/>
    <w:rsid w:val="00306F07"/>
    <w:rsid w:val="00307D83"/>
    <w:rsid w:val="00316AFA"/>
    <w:rsid w:val="00317C1C"/>
    <w:rsid w:val="00327CB9"/>
    <w:rsid w:val="003304C7"/>
    <w:rsid w:val="00332A6F"/>
    <w:rsid w:val="003413DC"/>
    <w:rsid w:val="00356135"/>
    <w:rsid w:val="0037776D"/>
    <w:rsid w:val="00381083"/>
    <w:rsid w:val="0038468D"/>
    <w:rsid w:val="0039735F"/>
    <w:rsid w:val="003C1DC3"/>
    <w:rsid w:val="003C6F24"/>
    <w:rsid w:val="003D3F9A"/>
    <w:rsid w:val="003E1154"/>
    <w:rsid w:val="003E125A"/>
    <w:rsid w:val="003E67A9"/>
    <w:rsid w:val="003F102C"/>
    <w:rsid w:val="003F7A50"/>
    <w:rsid w:val="004007F3"/>
    <w:rsid w:val="0040176D"/>
    <w:rsid w:val="00401B18"/>
    <w:rsid w:val="00406AE2"/>
    <w:rsid w:val="00420783"/>
    <w:rsid w:val="00445891"/>
    <w:rsid w:val="00452FD7"/>
    <w:rsid w:val="004530BD"/>
    <w:rsid w:val="004612CC"/>
    <w:rsid w:val="004612FE"/>
    <w:rsid w:val="0046533F"/>
    <w:rsid w:val="004731F8"/>
    <w:rsid w:val="004904AF"/>
    <w:rsid w:val="00492D3E"/>
    <w:rsid w:val="00495889"/>
    <w:rsid w:val="0049757C"/>
    <w:rsid w:val="004B1ED5"/>
    <w:rsid w:val="004B4236"/>
    <w:rsid w:val="004C3CFA"/>
    <w:rsid w:val="004E2439"/>
    <w:rsid w:val="00501CE3"/>
    <w:rsid w:val="005027CE"/>
    <w:rsid w:val="005115CF"/>
    <w:rsid w:val="00511621"/>
    <w:rsid w:val="00511840"/>
    <w:rsid w:val="005200D6"/>
    <w:rsid w:val="00546717"/>
    <w:rsid w:val="005645FB"/>
    <w:rsid w:val="005777E4"/>
    <w:rsid w:val="00590650"/>
    <w:rsid w:val="005909B8"/>
    <w:rsid w:val="005B6FA9"/>
    <w:rsid w:val="005C290C"/>
    <w:rsid w:val="005C41BB"/>
    <w:rsid w:val="005C535F"/>
    <w:rsid w:val="005C65CC"/>
    <w:rsid w:val="005D6E5B"/>
    <w:rsid w:val="005F04B8"/>
    <w:rsid w:val="005F07FF"/>
    <w:rsid w:val="005F10E2"/>
    <w:rsid w:val="005F4CF0"/>
    <w:rsid w:val="0061414F"/>
    <w:rsid w:val="00620B97"/>
    <w:rsid w:val="0062403B"/>
    <w:rsid w:val="00625431"/>
    <w:rsid w:val="00646B98"/>
    <w:rsid w:val="00653F0E"/>
    <w:rsid w:val="0067207C"/>
    <w:rsid w:val="0068722C"/>
    <w:rsid w:val="00694B6F"/>
    <w:rsid w:val="006A0DBE"/>
    <w:rsid w:val="006A6071"/>
    <w:rsid w:val="006B087F"/>
    <w:rsid w:val="006B2E4B"/>
    <w:rsid w:val="006C296A"/>
    <w:rsid w:val="006F0E82"/>
    <w:rsid w:val="006F2B54"/>
    <w:rsid w:val="006F46B3"/>
    <w:rsid w:val="006F7C63"/>
    <w:rsid w:val="0070187F"/>
    <w:rsid w:val="007019C7"/>
    <w:rsid w:val="0071348A"/>
    <w:rsid w:val="00715321"/>
    <w:rsid w:val="0077163C"/>
    <w:rsid w:val="00784579"/>
    <w:rsid w:val="0078490A"/>
    <w:rsid w:val="00785150"/>
    <w:rsid w:val="00791C39"/>
    <w:rsid w:val="007A6FE8"/>
    <w:rsid w:val="007B51C3"/>
    <w:rsid w:val="007E02EE"/>
    <w:rsid w:val="007E7055"/>
    <w:rsid w:val="008012A1"/>
    <w:rsid w:val="008132D0"/>
    <w:rsid w:val="0082286B"/>
    <w:rsid w:val="00830B79"/>
    <w:rsid w:val="0083167F"/>
    <w:rsid w:val="00833775"/>
    <w:rsid w:val="00835FB1"/>
    <w:rsid w:val="00837370"/>
    <w:rsid w:val="00842012"/>
    <w:rsid w:val="00846089"/>
    <w:rsid w:val="00851ABF"/>
    <w:rsid w:val="008547B6"/>
    <w:rsid w:val="00862C6E"/>
    <w:rsid w:val="00880722"/>
    <w:rsid w:val="00882FDA"/>
    <w:rsid w:val="0088471D"/>
    <w:rsid w:val="008976FF"/>
    <w:rsid w:val="008C1282"/>
    <w:rsid w:val="008C2C01"/>
    <w:rsid w:val="008C36BA"/>
    <w:rsid w:val="008C5665"/>
    <w:rsid w:val="008C69EA"/>
    <w:rsid w:val="008D244C"/>
    <w:rsid w:val="008E52FC"/>
    <w:rsid w:val="008F2599"/>
    <w:rsid w:val="008F3227"/>
    <w:rsid w:val="008F547D"/>
    <w:rsid w:val="009121D7"/>
    <w:rsid w:val="00913325"/>
    <w:rsid w:val="0093167E"/>
    <w:rsid w:val="009331B4"/>
    <w:rsid w:val="00940C79"/>
    <w:rsid w:val="00942BFB"/>
    <w:rsid w:val="00952657"/>
    <w:rsid w:val="00952AA2"/>
    <w:rsid w:val="00955E6B"/>
    <w:rsid w:val="009609FB"/>
    <w:rsid w:val="009708D9"/>
    <w:rsid w:val="009910A3"/>
    <w:rsid w:val="00996D95"/>
    <w:rsid w:val="00997651"/>
    <w:rsid w:val="0099766F"/>
    <w:rsid w:val="009B09E0"/>
    <w:rsid w:val="009B564D"/>
    <w:rsid w:val="009C3CB3"/>
    <w:rsid w:val="009C724C"/>
    <w:rsid w:val="009D308A"/>
    <w:rsid w:val="009D5109"/>
    <w:rsid w:val="009E12F0"/>
    <w:rsid w:val="00A0072A"/>
    <w:rsid w:val="00A1155F"/>
    <w:rsid w:val="00A14AD4"/>
    <w:rsid w:val="00A22865"/>
    <w:rsid w:val="00A22A1C"/>
    <w:rsid w:val="00A31135"/>
    <w:rsid w:val="00A35F98"/>
    <w:rsid w:val="00A564CD"/>
    <w:rsid w:val="00A73E3D"/>
    <w:rsid w:val="00A91C0B"/>
    <w:rsid w:val="00A95313"/>
    <w:rsid w:val="00A959A6"/>
    <w:rsid w:val="00AA636E"/>
    <w:rsid w:val="00AC1931"/>
    <w:rsid w:val="00AC67D2"/>
    <w:rsid w:val="00AC6E7A"/>
    <w:rsid w:val="00AD01EA"/>
    <w:rsid w:val="00AE304A"/>
    <w:rsid w:val="00AE3EBB"/>
    <w:rsid w:val="00AE6AF4"/>
    <w:rsid w:val="00AF2B3A"/>
    <w:rsid w:val="00AF3244"/>
    <w:rsid w:val="00B0046F"/>
    <w:rsid w:val="00B034DE"/>
    <w:rsid w:val="00B044FF"/>
    <w:rsid w:val="00B06488"/>
    <w:rsid w:val="00B1442C"/>
    <w:rsid w:val="00B14711"/>
    <w:rsid w:val="00B1788B"/>
    <w:rsid w:val="00B250B9"/>
    <w:rsid w:val="00B37B1C"/>
    <w:rsid w:val="00B44250"/>
    <w:rsid w:val="00B471CC"/>
    <w:rsid w:val="00B67845"/>
    <w:rsid w:val="00B7612B"/>
    <w:rsid w:val="00B824CE"/>
    <w:rsid w:val="00B955A9"/>
    <w:rsid w:val="00B9767C"/>
    <w:rsid w:val="00BA2898"/>
    <w:rsid w:val="00BA3B2D"/>
    <w:rsid w:val="00BA3EFE"/>
    <w:rsid w:val="00BA5C1B"/>
    <w:rsid w:val="00BA7FEB"/>
    <w:rsid w:val="00BB1F70"/>
    <w:rsid w:val="00BC0F97"/>
    <w:rsid w:val="00BD672B"/>
    <w:rsid w:val="00BF3A6C"/>
    <w:rsid w:val="00BF6010"/>
    <w:rsid w:val="00C003B4"/>
    <w:rsid w:val="00C00931"/>
    <w:rsid w:val="00C0683B"/>
    <w:rsid w:val="00C07818"/>
    <w:rsid w:val="00C176F1"/>
    <w:rsid w:val="00C24EEE"/>
    <w:rsid w:val="00C26912"/>
    <w:rsid w:val="00C405E4"/>
    <w:rsid w:val="00C42490"/>
    <w:rsid w:val="00C440D1"/>
    <w:rsid w:val="00C615D7"/>
    <w:rsid w:val="00C63C84"/>
    <w:rsid w:val="00C67E6C"/>
    <w:rsid w:val="00C72014"/>
    <w:rsid w:val="00C768CA"/>
    <w:rsid w:val="00C85186"/>
    <w:rsid w:val="00C851B9"/>
    <w:rsid w:val="00C86A16"/>
    <w:rsid w:val="00C877CA"/>
    <w:rsid w:val="00C9450F"/>
    <w:rsid w:val="00CB0421"/>
    <w:rsid w:val="00CB2176"/>
    <w:rsid w:val="00CB53E0"/>
    <w:rsid w:val="00CC10F3"/>
    <w:rsid w:val="00CD60EE"/>
    <w:rsid w:val="00CE2297"/>
    <w:rsid w:val="00CE3B0D"/>
    <w:rsid w:val="00CF523E"/>
    <w:rsid w:val="00CF6EFA"/>
    <w:rsid w:val="00D057BD"/>
    <w:rsid w:val="00D11CAA"/>
    <w:rsid w:val="00D123D2"/>
    <w:rsid w:val="00D15A36"/>
    <w:rsid w:val="00D30FDD"/>
    <w:rsid w:val="00D36207"/>
    <w:rsid w:val="00D37506"/>
    <w:rsid w:val="00D530DC"/>
    <w:rsid w:val="00D5566D"/>
    <w:rsid w:val="00D56E20"/>
    <w:rsid w:val="00D66344"/>
    <w:rsid w:val="00D7227B"/>
    <w:rsid w:val="00D90D62"/>
    <w:rsid w:val="00D9203C"/>
    <w:rsid w:val="00D961AE"/>
    <w:rsid w:val="00DA2105"/>
    <w:rsid w:val="00DA2F4D"/>
    <w:rsid w:val="00DA35C2"/>
    <w:rsid w:val="00DC4F61"/>
    <w:rsid w:val="00DC580D"/>
    <w:rsid w:val="00DE159A"/>
    <w:rsid w:val="00DF2C81"/>
    <w:rsid w:val="00DF319D"/>
    <w:rsid w:val="00E003F9"/>
    <w:rsid w:val="00E00F66"/>
    <w:rsid w:val="00E10419"/>
    <w:rsid w:val="00E14C03"/>
    <w:rsid w:val="00E236F4"/>
    <w:rsid w:val="00E30933"/>
    <w:rsid w:val="00E34E8A"/>
    <w:rsid w:val="00E41453"/>
    <w:rsid w:val="00E42A9E"/>
    <w:rsid w:val="00E501A3"/>
    <w:rsid w:val="00E56271"/>
    <w:rsid w:val="00E63E41"/>
    <w:rsid w:val="00E75F61"/>
    <w:rsid w:val="00E7707A"/>
    <w:rsid w:val="00E77BF9"/>
    <w:rsid w:val="00E82CBE"/>
    <w:rsid w:val="00E91669"/>
    <w:rsid w:val="00E9205B"/>
    <w:rsid w:val="00E9657E"/>
    <w:rsid w:val="00EC523F"/>
    <w:rsid w:val="00EC5B74"/>
    <w:rsid w:val="00EC68EC"/>
    <w:rsid w:val="00ED25BC"/>
    <w:rsid w:val="00ED7FB3"/>
    <w:rsid w:val="00EE68A5"/>
    <w:rsid w:val="00F1234B"/>
    <w:rsid w:val="00F21B74"/>
    <w:rsid w:val="00F2483E"/>
    <w:rsid w:val="00F257FA"/>
    <w:rsid w:val="00F27837"/>
    <w:rsid w:val="00F322EB"/>
    <w:rsid w:val="00F41618"/>
    <w:rsid w:val="00F44101"/>
    <w:rsid w:val="00F51D00"/>
    <w:rsid w:val="00F56615"/>
    <w:rsid w:val="00F57EF7"/>
    <w:rsid w:val="00F613F7"/>
    <w:rsid w:val="00F800CA"/>
    <w:rsid w:val="00F81353"/>
    <w:rsid w:val="00F92061"/>
    <w:rsid w:val="00F9336D"/>
    <w:rsid w:val="00F94167"/>
    <w:rsid w:val="00FB3D9B"/>
    <w:rsid w:val="00FD4A1A"/>
    <w:rsid w:val="00FE15B6"/>
    <w:rsid w:val="00FE3370"/>
    <w:rsid w:val="00FE77C0"/>
    <w:rsid w:val="00FF49F3"/>
    <w:rsid w:val="0789C6F8"/>
    <w:rsid w:val="428764CD"/>
    <w:rsid w:val="432026E6"/>
    <w:rsid w:val="4A68B86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BA7FEB"/>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customStyle="1" w:styleId="Heading2Char">
    <w:name w:val="Heading 2 Char"/>
    <w:basedOn w:val="DefaultParagraphFont"/>
    <w:link w:val="Heading2"/>
    <w:uiPriority w:val="9"/>
    <w:rsid w:val="00BA7FEB"/>
    <w:rPr>
      <w:rFonts w:eastAsia="Cambria" w:cstheme="minorHAnsi"/>
      <w:b/>
      <w:bCs/>
      <w14:ligatures w14:val="standardContextual"/>
    </w:rPr>
  </w:style>
  <w:style w:type="character" w:styleId="CommentReference">
    <w:name w:val="annotation reference"/>
    <w:basedOn w:val="DefaultParagraphFont"/>
    <w:uiPriority w:val="99"/>
    <w:semiHidden/>
    <w:unhideWhenUsed/>
    <w:rsid w:val="00BA7FEB"/>
    <w:rPr>
      <w:sz w:val="16"/>
      <w:szCs w:val="16"/>
    </w:rPr>
  </w:style>
  <w:style w:type="paragraph" w:styleId="CommentText">
    <w:name w:val="annotation text"/>
    <w:basedOn w:val="Normal"/>
    <w:link w:val="CommentTextChar"/>
    <w:uiPriority w:val="99"/>
    <w:unhideWhenUsed/>
    <w:rsid w:val="00BA7FEB"/>
    <w:rPr>
      <w:sz w:val="20"/>
      <w:szCs w:val="20"/>
    </w:rPr>
  </w:style>
  <w:style w:type="character" w:customStyle="1" w:styleId="CommentTextChar">
    <w:name w:val="Comment Text Char"/>
    <w:basedOn w:val="DefaultParagraphFont"/>
    <w:link w:val="CommentText"/>
    <w:uiPriority w:val="99"/>
    <w:rsid w:val="00BA7FEB"/>
    <w:rPr>
      <w:kern w:val="2"/>
      <w:sz w:val="20"/>
      <w:szCs w:val="20"/>
      <w14:ligatures w14:val="standardContextual"/>
    </w:rPr>
  </w:style>
  <w:style w:type="paragraph" w:customStyle="1" w:styleId="pf0">
    <w:name w:val="pf0"/>
    <w:basedOn w:val="Normal"/>
    <w:rsid w:val="00BA7FEB"/>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BA7FEB"/>
    <w:rPr>
      <w:rFonts w:ascii="Segoe UI" w:hAnsi="Segoe UI" w:cs="Segoe UI" w:hint="default"/>
      <w:sz w:val="18"/>
      <w:szCs w:val="18"/>
    </w:rPr>
  </w:style>
  <w:style w:type="paragraph" w:styleId="BodyText">
    <w:name w:val="Body Text"/>
    <w:basedOn w:val="Normal"/>
    <w:link w:val="BodyTextChar"/>
    <w:uiPriority w:val="1"/>
    <w:qFormat/>
    <w:rsid w:val="00BA7FEB"/>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BA7FEB"/>
    <w:rPr>
      <w:rFonts w:ascii="Cambria" w:eastAsia="Cambria" w:hAnsi="Cambria" w:cs="Times New Roman"/>
      <w14:ligatures w14:val="standardContextual"/>
    </w:rPr>
  </w:style>
  <w:style w:type="paragraph" w:customStyle="1" w:styleId="Testing">
    <w:name w:val="Testing"/>
    <w:basedOn w:val="Footer"/>
    <w:link w:val="TestingChar"/>
    <w:rsid w:val="00BA7FEB"/>
  </w:style>
  <w:style w:type="character" w:customStyle="1" w:styleId="TestingChar">
    <w:name w:val="Testing Char"/>
    <w:basedOn w:val="FooterChar"/>
    <w:link w:val="Testing"/>
    <w:rsid w:val="00BA7FEB"/>
    <w:rPr>
      <w:kern w:val="2"/>
      <w:sz w:val="22"/>
      <w:szCs w:val="22"/>
      <w14:ligatures w14:val="standardContextual"/>
    </w:rPr>
  </w:style>
  <w:style w:type="paragraph" w:customStyle="1" w:styleId="Title-p1">
    <w:name w:val="Title-p 1"/>
    <w:basedOn w:val="Normal"/>
    <w:link w:val="Title-p1Char"/>
    <w:qFormat/>
    <w:rsid w:val="00BA7FEB"/>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BA7FEB"/>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BA7FEB"/>
    <w:pPr>
      <w:spacing w:after="120"/>
    </w:pPr>
    <w:rPr>
      <w:rFonts w:cstheme="minorHAnsi"/>
      <w:b/>
      <w:bCs/>
    </w:rPr>
  </w:style>
  <w:style w:type="character" w:customStyle="1" w:styleId="BoldintrosubheadingChar">
    <w:name w:val="Bold intro subheading Char"/>
    <w:basedOn w:val="DefaultParagraphFont"/>
    <w:link w:val="Boldintrosubheading"/>
    <w:rsid w:val="00BA7FEB"/>
    <w:rPr>
      <w:rFonts w:cstheme="minorHAnsi"/>
      <w:b/>
      <w:bCs/>
      <w:kern w:val="2"/>
      <w14:ligatures w14:val="standardContextual"/>
    </w:rPr>
  </w:style>
  <w:style w:type="paragraph" w:customStyle="1" w:styleId="Bulletedlist">
    <w:name w:val="Bulleted list"/>
    <w:basedOn w:val="ListParagraph"/>
    <w:link w:val="BulletedlistChar"/>
    <w:qFormat/>
    <w:rsid w:val="00BA7FEB"/>
    <w:pPr>
      <w:numPr>
        <w:numId w:val="45"/>
      </w:numPr>
      <w:spacing w:after="120"/>
    </w:pPr>
    <w:rPr>
      <w:rFonts w:ascii="Cambria" w:hAnsi="Cambria"/>
    </w:rPr>
  </w:style>
  <w:style w:type="character" w:customStyle="1" w:styleId="ListParagraphChar">
    <w:name w:val="List Paragraph Char"/>
    <w:basedOn w:val="DefaultParagraphFont"/>
    <w:link w:val="ListParagraph"/>
    <w:uiPriority w:val="34"/>
    <w:rsid w:val="00BA7FEB"/>
  </w:style>
  <w:style w:type="character" w:customStyle="1" w:styleId="BulletedlistChar">
    <w:name w:val="Bulleted list Char"/>
    <w:basedOn w:val="ListParagraphChar"/>
    <w:link w:val="Bulletedlist"/>
    <w:rsid w:val="00BA7FEB"/>
    <w:rPr>
      <w:rFonts w:ascii="Cambria" w:hAnsi="Cambria"/>
      <w:kern w:val="2"/>
      <w14:ligatures w14:val="standardContextual"/>
    </w:rPr>
  </w:style>
  <w:style w:type="paragraph" w:styleId="CommentSubject">
    <w:name w:val="annotation subject"/>
    <w:basedOn w:val="CommentText"/>
    <w:next w:val="CommentText"/>
    <w:link w:val="CommentSubjectChar"/>
    <w:uiPriority w:val="99"/>
    <w:semiHidden/>
    <w:unhideWhenUsed/>
    <w:rsid w:val="00BA7FEB"/>
    <w:rPr>
      <w:b/>
      <w:bCs/>
    </w:rPr>
  </w:style>
  <w:style w:type="character" w:customStyle="1" w:styleId="CommentSubjectChar">
    <w:name w:val="Comment Subject Char"/>
    <w:basedOn w:val="CommentTextChar"/>
    <w:link w:val="CommentSubject"/>
    <w:uiPriority w:val="99"/>
    <w:semiHidden/>
    <w:rsid w:val="00BA7FEB"/>
    <w:rPr>
      <w:b/>
      <w:bCs/>
      <w:kern w:val="2"/>
      <w:sz w:val="20"/>
      <w:szCs w:val="20"/>
      <w14:ligatures w14:val="standardContextual"/>
    </w:rPr>
  </w:style>
  <w:style w:type="character" w:styleId="Mention">
    <w:name w:val="Mention"/>
    <w:basedOn w:val="DefaultParagraphFont"/>
    <w:uiPriority w:val="99"/>
    <w:unhideWhenUsed/>
    <w:rsid w:val="00BA7FEB"/>
    <w:rPr>
      <w:color w:val="2B579A"/>
      <w:shd w:val="clear" w:color="auto" w:fill="E1DFDD"/>
    </w:rPr>
  </w:style>
  <w:style w:type="paragraph" w:styleId="Revision">
    <w:name w:val="Revision"/>
    <w:hidden/>
    <w:uiPriority w:val="99"/>
    <w:semiHidden/>
    <w:rsid w:val="00BA7F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810327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EC4FB90-6A6D-402D-A573-1E8E22E827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2</Pages>
  <Words>280</Words>
  <Characters>1815</Characters>
  <Application>Microsoft Office Word</Application>
  <DocSecurity>0</DocSecurity>
  <Lines>75</Lines>
  <Paragraphs>46</Paragraphs>
  <ScaleCrop>false</ScaleCrop>
  <Company/>
  <LinksUpToDate>false</LinksUpToDate>
  <CharactersWithSpaces>2049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32</cp:revision>
  <cp:lastPrinted>2020-08-25T21:39:00Z</cp:lastPrinted>
  <dcterms:created xsi:type="dcterms:W3CDTF">2020-08-25T21:41:00Z</dcterms:created>
  <dcterms:modified xsi:type="dcterms:W3CDTF">2024-04-24T20:20:00Z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