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0A3CAD" w14:textId="7DFBB97A" w:rsidR="008F3525" w:rsidRPr="007C30E7" w:rsidRDefault="00197BD2" w:rsidP="008F3525">
      <w:pPr>
        <w:pStyle w:val="Title-p1"/>
        <w:rPr>
          <w14:ligatures w14:val="none"/>
        </w:rPr>
      </w:pPr>
      <w:r w:rsidRPr="007C30E7">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8CB3CFF" w:rsidR="00A0072A" w:rsidRPr="007C30E7" w:rsidRDefault="004E3FED" w:rsidP="007C30E7">
                            <w:pPr>
                              <w:spacing w:after="120" w:line="240" w:lineRule="auto"/>
                              <w:jc w:val="right"/>
                              <w:rPr>
                                <w:b/>
                                <w:bCs/>
                                <w:sz w:val="28"/>
                                <w:szCs w:val="28"/>
                                <w14:ligatures w14:val="none"/>
                              </w:rPr>
                            </w:pPr>
                            <w:r w:rsidRPr="007C30E7">
                              <w:rPr>
                                <w:b/>
                                <w:bCs/>
                                <w:sz w:val="28"/>
                                <w:szCs w:val="28"/>
                                <w14:ligatures w14:val="none"/>
                              </w:rPr>
                              <w:t>Discussion</w:t>
                            </w:r>
                            <w:r w:rsidR="008F3525" w:rsidRPr="007C30E7">
                              <w:rPr>
                                <w:b/>
                                <w:bCs/>
                                <w:sz w:val="28"/>
                                <w:szCs w:val="28"/>
                                <w14:ligatures w14:val="none"/>
                              </w:rPr>
                              <w:t xml:space="preserve">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78CB3CFF" w:rsidR="00A0072A" w:rsidRPr="007C30E7" w:rsidRDefault="004E3FED" w:rsidP="007C30E7">
                      <w:pPr>
                        <w:spacing w:after="120" w:line="240" w:lineRule="auto"/>
                        <w:jc w:val="right"/>
                        <w:rPr>
                          <w:b/>
                          <w:bCs/>
                          <w:sz w:val="28"/>
                          <w:szCs w:val="28"/>
                          <w14:ligatures w14:val="none"/>
                        </w:rPr>
                      </w:pPr>
                      <w:r w:rsidRPr="007C30E7">
                        <w:rPr>
                          <w:b/>
                          <w:bCs/>
                          <w:sz w:val="28"/>
                          <w:szCs w:val="28"/>
                          <w14:ligatures w14:val="none"/>
                        </w:rPr>
                        <w:t>Discussion</w:t>
                      </w:r>
                      <w:r w:rsidR="008F3525" w:rsidRPr="007C30E7">
                        <w:rPr>
                          <w:b/>
                          <w:bCs/>
                          <w:sz w:val="28"/>
                          <w:szCs w:val="28"/>
                          <w14:ligatures w14:val="none"/>
                        </w:rPr>
                        <w:t xml:space="preserve"> Guide</w:t>
                      </w:r>
                    </w:p>
                  </w:txbxContent>
                </v:textbox>
              </v:shape>
            </w:pict>
          </mc:Fallback>
        </mc:AlternateContent>
      </w:r>
      <w:r w:rsidR="00A0072A" w:rsidRPr="007C30E7">
        <w:rPr>
          <w14:ligatures w14:val="none"/>
        </w:rPr>
        <w:drawing>
          <wp:anchor distT="0" distB="0" distL="114300" distR="114300" simplePos="0" relativeHeight="251658240" behindDoc="0" locked="0" layoutInCell="1" allowOverlap="1" wp14:anchorId="7E5EF7D1" wp14:editId="3CF063DA">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F3525" w:rsidRPr="007C30E7">
        <w:rPr>
          <w14:ligatures w14:val="none"/>
        </w:rPr>
        <w:t>Concentric Circles Discussion Format</w:t>
      </w:r>
    </w:p>
    <w:p w14:paraId="2B9B43C6" w14:textId="6E39A36D" w:rsidR="00ED3F0C" w:rsidRPr="007C30E7" w:rsidRDefault="00ED7FB3" w:rsidP="007C30E7">
      <w:pPr>
        <w:spacing w:after="120" w:line="240" w:lineRule="auto"/>
        <w:rPr>
          <w:rFonts w:ascii="Cambria" w:hAnsi="Cambria"/>
          <w:sz w:val="24"/>
          <w:szCs w:val="24"/>
          <w14:ligatures w14:val="none"/>
        </w:rPr>
      </w:pPr>
      <w:r w:rsidRPr="007C30E7">
        <w:rPr>
          <w:rFonts w:ascii="Cambria" w:hAnsi="Cambria"/>
          <w:noProof/>
          <w:sz w:val="24"/>
          <w:szCs w:val="24"/>
          <w14:ligatures w14:val="none"/>
        </w:rPr>
        <mc:AlternateContent>
          <mc:Choice Requires="wps">
            <w:drawing>
              <wp:anchor distT="45720" distB="45720" distL="114300" distR="114300" simplePos="0" relativeHeight="251658242" behindDoc="0" locked="0" layoutInCell="1" allowOverlap="1" wp14:anchorId="343F720D" wp14:editId="7B59CF27">
                <wp:simplePos x="0" y="0"/>
                <wp:positionH relativeFrom="margin">
                  <wp:posOffset>76200</wp:posOffset>
                </wp:positionH>
                <wp:positionV relativeFrom="paragraph">
                  <wp:posOffset>46355</wp:posOffset>
                </wp:positionV>
                <wp:extent cx="6210300" cy="13335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0300" cy="1333500"/>
                        </a:xfrm>
                        <a:prstGeom prst="rect">
                          <a:avLst/>
                        </a:prstGeom>
                        <a:noFill/>
                        <a:ln w="9525">
                          <a:noFill/>
                          <a:miter lim="800000"/>
                          <a:headEnd/>
                          <a:tailEnd/>
                        </a:ln>
                      </wps:spPr>
                      <wps:txbx>
                        <w:txbxContent>
                          <w:p w14:paraId="1732F046" w14:textId="23F781E0" w:rsidR="008F3525" w:rsidRPr="007C30E7" w:rsidRDefault="00ED7FB3" w:rsidP="007C30E7">
                            <w:pPr>
                              <w:pStyle w:val="BodyText"/>
                              <w:spacing w:line="240" w:lineRule="auto"/>
                              <w:rPr>
                                <w:rFonts w:asciiTheme="minorHAnsi" w:hAnsiTheme="minorHAnsi" w:cstheme="minorHAnsi"/>
                                <w:sz w:val="24"/>
                                <w:szCs w:val="24"/>
                                <w14:ligatures w14:val="none"/>
                              </w:rPr>
                            </w:pPr>
                            <w:r w:rsidRPr="007C30E7">
                              <w:rPr>
                                <w:rFonts w:asciiTheme="minorHAnsi" w:hAnsiTheme="minorHAnsi" w:cstheme="minorHAnsi"/>
                                <w:b/>
                                <w:color w:val="66348C" w:themeColor="background2"/>
                                <w:sz w:val="24"/>
                                <w:szCs w:val="24"/>
                                <w14:ligatures w14:val="none"/>
                              </w:rPr>
                              <w:t>What to do:</w:t>
                            </w:r>
                            <w:r w:rsidRPr="007C30E7">
                              <w:rPr>
                                <w:rFonts w:asciiTheme="minorHAnsi" w:hAnsiTheme="minorHAnsi" w:cstheme="minorHAnsi"/>
                                <w:sz w:val="24"/>
                                <w:szCs w:val="24"/>
                                <w14:ligatures w14:val="none"/>
                              </w:rPr>
                              <w:t xml:space="preserve"> </w:t>
                            </w:r>
                            <w:r w:rsidR="008F3525" w:rsidRPr="007C30E7">
                              <w:rPr>
                                <w:rFonts w:asciiTheme="minorHAnsi" w:hAnsiTheme="minorHAnsi" w:cstheme="minorHAnsi"/>
                                <w:sz w:val="24"/>
                                <w:szCs w:val="24"/>
                                <w14:ligatures w14:val="none"/>
                              </w:rPr>
                              <w:t>Read the directions for this structured discussion format, then prepare questions to pose. Once you</w:t>
                            </w:r>
                            <w:r w:rsidR="00F057E6" w:rsidRPr="007C30E7">
                              <w:rPr>
                                <w:rFonts w:asciiTheme="minorHAnsi" w:hAnsiTheme="minorHAnsi" w:cstheme="minorHAnsi"/>
                                <w:sz w:val="24"/>
                                <w:szCs w:val="24"/>
                                <w14:ligatures w14:val="none"/>
                              </w:rPr>
                              <w:t>’</w:t>
                            </w:r>
                            <w:r w:rsidR="008F3525" w:rsidRPr="007C30E7">
                              <w:rPr>
                                <w:rFonts w:asciiTheme="minorHAnsi" w:hAnsiTheme="minorHAnsi" w:cstheme="minorHAnsi"/>
                                <w:sz w:val="24"/>
                                <w:szCs w:val="24"/>
                                <w14:ligatures w14:val="none"/>
                              </w:rPr>
                              <w:t xml:space="preserve">ve introduced the format, ask students to suggest questions or put </w:t>
                            </w:r>
                            <w:r w:rsidR="0057589B" w:rsidRPr="007C30E7">
                              <w:rPr>
                                <w:rFonts w:asciiTheme="minorHAnsi" w:hAnsiTheme="minorHAnsi" w:cstheme="minorHAnsi"/>
                                <w:sz w:val="24"/>
                                <w:szCs w:val="24"/>
                                <w14:ligatures w14:val="none"/>
                              </w:rPr>
                              <w:t>students</w:t>
                            </w:r>
                            <w:r w:rsidR="008F3525" w:rsidRPr="007C30E7">
                              <w:rPr>
                                <w:rFonts w:asciiTheme="minorHAnsi" w:hAnsiTheme="minorHAnsi" w:cstheme="minorHAnsi"/>
                                <w:sz w:val="24"/>
                                <w:szCs w:val="24"/>
                                <w14:ligatures w14:val="none"/>
                              </w:rPr>
                              <w:t xml:space="preserve"> in charge of managing the activity.</w:t>
                            </w:r>
                          </w:p>
                          <w:p w14:paraId="434BCFD0" w14:textId="0C36FC4E" w:rsidR="00E003F9" w:rsidRPr="007C30E7" w:rsidRDefault="00ED7FB3" w:rsidP="007C30E7">
                            <w:pPr>
                              <w:spacing w:after="120" w:line="240" w:lineRule="auto"/>
                              <w:rPr>
                                <w:rFonts w:cstheme="minorHAnsi"/>
                                <w14:ligatures w14:val="none"/>
                              </w:rPr>
                            </w:pPr>
                            <w:r w:rsidRPr="007C30E7">
                              <w:rPr>
                                <w:rFonts w:cstheme="minorHAnsi"/>
                                <w:b/>
                                <w:bCs/>
                                <w:color w:val="66348C" w:themeColor="background2"/>
                                <w:sz w:val="24"/>
                                <w:szCs w:val="24"/>
                                <w14:ligatures w14:val="none"/>
                              </w:rPr>
                              <w:t>Why it matters:</w:t>
                            </w:r>
                            <w:r w:rsidRPr="007C30E7">
                              <w:rPr>
                                <w:sz w:val="24"/>
                                <w:szCs w:val="24"/>
                                <w14:ligatures w14:val="none"/>
                              </w:rPr>
                              <w:t xml:space="preserve"> </w:t>
                            </w:r>
                            <w:r w:rsidR="008F3525" w:rsidRPr="007C30E7">
                              <w:rPr>
                                <w:sz w:val="24"/>
                                <w:szCs w:val="24"/>
                                <w14:ligatures w14:val="none"/>
                              </w:rPr>
                              <w:t xml:space="preserve">Using a structure to help build relationships puts everyone on the same level. Students who are shy — or who believe they’re different or not interesting — can participate equally. If staff members join the circle, too, you can strengthen relationships with students.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7" type="#_x0000_t202" style="position:absolute;margin-left:6pt;margin-top:3.65pt;width:489pt;height:105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" filled="f" stroked="f">
                <v:textbox>
                  <w:txbxContent>
                    <w:p w14:paraId="1732F046" w14:textId="23F781E0" w:rsidR="008F3525" w:rsidRPr="007C30E7" w:rsidRDefault="00ED7FB3" w:rsidP="007C30E7">
                      <w:pPr>
                        <w:pStyle w:val="BodyText"/>
                        <w:spacing w:line="240" w:lineRule="auto"/>
                        <w:rPr>
                          <w:rFonts w:asciiTheme="minorHAnsi" w:hAnsiTheme="minorHAnsi" w:cstheme="minorHAnsi"/>
                          <w:sz w:val="24"/>
                          <w:szCs w:val="24"/>
                          <w14:ligatures w14:val="none"/>
                        </w:rPr>
                      </w:pPr>
                      <w:r w:rsidRPr="007C30E7">
                        <w:rPr>
                          <w:rFonts w:asciiTheme="minorHAnsi" w:hAnsiTheme="minorHAnsi" w:cstheme="minorHAnsi"/>
                          <w:b/>
                          <w:color w:val="66348C" w:themeColor="background2"/>
                          <w:sz w:val="24"/>
                          <w:szCs w:val="24"/>
                          <w14:ligatures w14:val="none"/>
                        </w:rPr>
                        <w:t>What to do:</w:t>
                      </w:r>
                      <w:r w:rsidRPr="007C30E7">
                        <w:rPr>
                          <w:rFonts w:asciiTheme="minorHAnsi" w:hAnsiTheme="minorHAnsi" w:cstheme="minorHAnsi"/>
                          <w:sz w:val="24"/>
                          <w:szCs w:val="24"/>
                          <w14:ligatures w14:val="none"/>
                        </w:rPr>
                        <w:t xml:space="preserve"> </w:t>
                      </w:r>
                      <w:r w:rsidR="008F3525" w:rsidRPr="007C30E7">
                        <w:rPr>
                          <w:rFonts w:asciiTheme="minorHAnsi" w:hAnsiTheme="minorHAnsi" w:cstheme="minorHAnsi"/>
                          <w:sz w:val="24"/>
                          <w:szCs w:val="24"/>
                          <w14:ligatures w14:val="none"/>
                        </w:rPr>
                        <w:t>Read the directions for this structured discussion format, then prepare questions to pose. Once you</w:t>
                      </w:r>
                      <w:r w:rsidR="00F057E6" w:rsidRPr="007C30E7">
                        <w:rPr>
                          <w:rFonts w:asciiTheme="minorHAnsi" w:hAnsiTheme="minorHAnsi" w:cstheme="minorHAnsi"/>
                          <w:sz w:val="24"/>
                          <w:szCs w:val="24"/>
                          <w14:ligatures w14:val="none"/>
                        </w:rPr>
                        <w:t>’</w:t>
                      </w:r>
                      <w:r w:rsidR="008F3525" w:rsidRPr="007C30E7">
                        <w:rPr>
                          <w:rFonts w:asciiTheme="minorHAnsi" w:hAnsiTheme="minorHAnsi" w:cstheme="minorHAnsi"/>
                          <w:sz w:val="24"/>
                          <w:szCs w:val="24"/>
                          <w14:ligatures w14:val="none"/>
                        </w:rPr>
                        <w:t xml:space="preserve">ve introduced the format, ask students to suggest questions or put </w:t>
                      </w:r>
                      <w:r w:rsidR="0057589B" w:rsidRPr="007C30E7">
                        <w:rPr>
                          <w:rFonts w:asciiTheme="minorHAnsi" w:hAnsiTheme="minorHAnsi" w:cstheme="minorHAnsi"/>
                          <w:sz w:val="24"/>
                          <w:szCs w:val="24"/>
                          <w14:ligatures w14:val="none"/>
                        </w:rPr>
                        <w:t>students</w:t>
                      </w:r>
                      <w:r w:rsidR="008F3525" w:rsidRPr="007C30E7">
                        <w:rPr>
                          <w:rFonts w:asciiTheme="minorHAnsi" w:hAnsiTheme="minorHAnsi" w:cstheme="minorHAnsi"/>
                          <w:sz w:val="24"/>
                          <w:szCs w:val="24"/>
                          <w14:ligatures w14:val="none"/>
                        </w:rPr>
                        <w:t xml:space="preserve"> in charge of managing the activity.</w:t>
                      </w:r>
                    </w:p>
                    <w:p w14:paraId="434BCFD0" w14:textId="0C36FC4E" w:rsidR="00E003F9" w:rsidRPr="007C30E7" w:rsidRDefault="00ED7FB3" w:rsidP="007C30E7">
                      <w:pPr>
                        <w:spacing w:after="120" w:line="240" w:lineRule="auto"/>
                        <w:rPr>
                          <w:rFonts w:cstheme="minorHAnsi"/>
                          <w14:ligatures w14:val="none"/>
                        </w:rPr>
                      </w:pPr>
                      <w:r w:rsidRPr="007C30E7">
                        <w:rPr>
                          <w:rFonts w:cstheme="minorHAnsi"/>
                          <w:b/>
                          <w:bCs/>
                          <w:color w:val="66348C" w:themeColor="background2"/>
                          <w:sz w:val="24"/>
                          <w:szCs w:val="24"/>
                          <w14:ligatures w14:val="none"/>
                        </w:rPr>
                        <w:t>Why it matters:</w:t>
                      </w:r>
                      <w:r w:rsidRPr="007C30E7">
                        <w:rPr>
                          <w:sz w:val="24"/>
                          <w:szCs w:val="24"/>
                          <w14:ligatures w14:val="none"/>
                        </w:rPr>
                        <w:t xml:space="preserve"> </w:t>
                      </w:r>
                      <w:r w:rsidR="008F3525" w:rsidRPr="007C30E7">
                        <w:rPr>
                          <w:sz w:val="24"/>
                          <w:szCs w:val="24"/>
                          <w14:ligatures w14:val="none"/>
                        </w:rPr>
                        <w:t xml:space="preserve">Using a structure to help build relationships puts everyone on the same level. Students who are shy — or who believe they’re different or not interesting — can participate equally. If staff members join the circle, too, you can strengthen relationships with students. </w:t>
                      </w:r>
                    </w:p>
                  </w:txbxContent>
                </v:textbox>
                <w10:wrap anchorx="margin"/>
              </v:shape>
            </w:pict>
          </mc:Fallback>
        </mc:AlternateContent>
      </w:r>
      <w:r w:rsidR="00BA5C1B" w:rsidRPr="007C30E7">
        <w:rPr>
          <w:rFonts w:ascii="Cambria" w:hAnsi="Cambria"/>
          <w:noProof/>
          <w:sz w:val="24"/>
          <w:szCs w:val="24"/>
          <w14:ligatures w14:val="none"/>
        </w:rPr>
        <w:drawing>
          <wp:inline distT="0" distB="0" distL="0" distR="0" wp14:anchorId="5412A5A5" wp14:editId="2D5CB446">
            <wp:extent cx="6361848" cy="1444752"/>
            <wp:effectExtent l="0" t="0" r="1270" b="3175"/>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84186" cy="1540663"/>
                    </a:xfrm>
                    <a:prstGeom prst="rect">
                      <a:avLst/>
                    </a:prstGeom>
                    <a:noFill/>
                    <a:ln>
                      <a:noFill/>
                    </a:ln>
                  </pic:spPr>
                </pic:pic>
              </a:graphicData>
            </a:graphic>
          </wp:inline>
        </w:drawing>
      </w:r>
    </w:p>
    <w:p w14:paraId="134AEC92" w14:textId="05B1AD64" w:rsidR="00ED3F0C" w:rsidRPr="007C30E7" w:rsidRDefault="00ED3F0C" w:rsidP="000D69A2">
      <w:pPr>
        <w:pStyle w:val="Heading1"/>
        <w:rPr>
          <w14:ligatures w14:val="none"/>
        </w:rPr>
      </w:pPr>
      <w:r w:rsidRPr="007C30E7">
        <w:rPr>
          <w14:ligatures w14:val="none"/>
        </w:rPr>
        <w:t>Preparation</w:t>
      </w:r>
    </w:p>
    <w:p w14:paraId="00BD28D1" w14:textId="151AA6A7" w:rsidR="005E7BC6" w:rsidRPr="007C30E7" w:rsidRDefault="00ED3F0C" w:rsidP="007C30E7">
      <w:pPr>
        <w:spacing w:after="120" w:line="240" w:lineRule="auto"/>
        <w:rPr>
          <w:rFonts w:ascii="Cambria" w:hAnsi="Cambria"/>
          <w:b/>
          <w:sz w:val="24"/>
          <w:szCs w:val="24"/>
          <w14:ligatures w14:val="none"/>
        </w:rPr>
      </w:pPr>
      <w:r w:rsidRPr="007C30E7">
        <w:rPr>
          <w:rFonts w:ascii="Cambria" w:hAnsi="Cambria"/>
          <w:sz w:val="24"/>
          <w:szCs w:val="24"/>
          <w14:ligatures w14:val="none"/>
        </w:rPr>
        <w:t>Write 10 to 20 questions you’ll pose t</w:t>
      </w:r>
      <w:r w:rsidRPr="007C30E7">
        <w:rPr>
          <w:rStyle w:val="BulletedlistChar"/>
          <w:sz w:val="24"/>
          <w:szCs w:val="24"/>
          <w14:ligatures w14:val="none"/>
        </w:rPr>
        <w:t>o students.</w:t>
      </w:r>
    </w:p>
    <w:p w14:paraId="557E83D6" w14:textId="7DB22D51" w:rsidR="00ED3F0C" w:rsidRPr="007C30E7" w:rsidRDefault="00ED3F0C" w:rsidP="00BF65CE">
      <w:pPr>
        <w:pStyle w:val="Heading1"/>
        <w:rPr>
          <w14:ligatures w14:val="none"/>
        </w:rPr>
      </w:pPr>
      <w:r w:rsidRPr="007C30E7">
        <w:rPr>
          <w14:ligatures w14:val="none"/>
        </w:rPr>
        <w:t>Activity Directions</w:t>
      </w:r>
      <w:r w:rsidR="00BF65CE" w:rsidRPr="007C30E7">
        <w:rPr>
          <w14:ligatures w14:val="none"/>
        </w:rPr>
        <w:t xml:space="preserve"> </w:t>
      </w:r>
    </w:p>
    <w:p w14:paraId="46219A50" w14:textId="77777777" w:rsidR="00ED3F0C" w:rsidRPr="007C30E7" w:rsidRDefault="00ED3F0C" w:rsidP="007C30E7">
      <w:pPr>
        <w:pStyle w:val="ListParagraph"/>
        <w:numPr>
          <w:ilvl w:val="0"/>
          <w:numId w:val="24"/>
        </w:numPr>
        <w:spacing w:after="120" w:line="240" w:lineRule="auto"/>
        <w:rPr>
          <w:rFonts w:eastAsiaTheme="minorEastAsia"/>
          <w:sz w:val="24"/>
          <w:szCs w:val="24"/>
          <w14:ligatures w14:val="none"/>
        </w:rPr>
      </w:pPr>
      <w:r w:rsidRPr="007C30E7">
        <w:rPr>
          <w:rFonts w:ascii="Cambria" w:hAnsi="Cambria"/>
          <w:sz w:val="24"/>
          <w:szCs w:val="24"/>
          <w14:ligatures w14:val="none"/>
        </w:rPr>
        <w:t xml:space="preserve">Divide students into two </w:t>
      </w:r>
      <w:r w:rsidR="000B2FFA" w:rsidRPr="007C30E7">
        <w:rPr>
          <w:rFonts w:ascii="Cambria" w:hAnsi="Cambria"/>
          <w:sz w:val="24"/>
          <w:szCs w:val="24"/>
          <w14:ligatures w14:val="none"/>
        </w:rPr>
        <w:t xml:space="preserve">equal </w:t>
      </w:r>
      <w:r w:rsidRPr="007C30E7">
        <w:rPr>
          <w:rFonts w:ascii="Cambria" w:hAnsi="Cambria"/>
          <w:sz w:val="24"/>
          <w:szCs w:val="24"/>
          <w14:ligatures w14:val="none"/>
        </w:rPr>
        <w:t xml:space="preserve">groups. </w:t>
      </w:r>
    </w:p>
    <w:p w14:paraId="1229BD84" w14:textId="77777777" w:rsidR="00ED3F0C" w:rsidRPr="007C30E7" w:rsidRDefault="00ED3F0C" w:rsidP="007C30E7">
      <w:pPr>
        <w:pStyle w:val="ListParagraph"/>
        <w:numPr>
          <w:ilvl w:val="0"/>
          <w:numId w:val="24"/>
        </w:numPr>
        <w:spacing w:after="120" w:line="240" w:lineRule="auto"/>
        <w:rPr>
          <w:rFonts w:ascii="Cambria" w:hAnsi="Cambria"/>
          <w:sz w:val="24"/>
          <w:szCs w:val="24"/>
          <w14:ligatures w14:val="none"/>
        </w:rPr>
      </w:pPr>
      <w:r w:rsidRPr="007C30E7">
        <w:rPr>
          <w:rFonts w:ascii="Cambria" w:hAnsi="Cambria"/>
          <w:sz w:val="24"/>
          <w:szCs w:val="24"/>
          <w14:ligatures w14:val="none"/>
        </w:rPr>
        <w:t xml:space="preserve">Direct students in the first group to stand in a small circle, facing out. </w:t>
      </w:r>
    </w:p>
    <w:p w14:paraId="66582B3F" w14:textId="77777777" w:rsidR="00ED3F0C" w:rsidRPr="007C30E7" w:rsidRDefault="00ED3F0C" w:rsidP="007C30E7">
      <w:pPr>
        <w:pStyle w:val="ListParagraph"/>
        <w:numPr>
          <w:ilvl w:val="0"/>
          <w:numId w:val="24"/>
        </w:numPr>
        <w:spacing w:after="120" w:line="240" w:lineRule="auto"/>
        <w:rPr>
          <w:rFonts w:ascii="Cambria" w:hAnsi="Cambria"/>
          <w:sz w:val="24"/>
          <w:szCs w:val="24"/>
          <w14:ligatures w14:val="none"/>
        </w:rPr>
      </w:pPr>
      <w:r w:rsidRPr="007C30E7">
        <w:rPr>
          <w:rFonts w:ascii="Cambria" w:hAnsi="Cambria"/>
          <w:sz w:val="24"/>
          <w:szCs w:val="24"/>
          <w14:ligatures w14:val="none"/>
        </w:rPr>
        <w:t xml:space="preserve">Direct students in the second group to form an outer circle around the first group, with each student facing one student in the inner circle. The students who are facing one another are partners. </w:t>
      </w:r>
    </w:p>
    <w:p w14:paraId="5F7FF5DD" w14:textId="77777777" w:rsidR="00ED3F0C" w:rsidRPr="007C30E7" w:rsidRDefault="00ED3F0C" w:rsidP="007C30E7">
      <w:pPr>
        <w:pStyle w:val="ListParagraph"/>
        <w:numPr>
          <w:ilvl w:val="0"/>
          <w:numId w:val="24"/>
        </w:numPr>
        <w:spacing w:after="120" w:line="240" w:lineRule="auto"/>
        <w:ind w:left="360" w:firstLine="0"/>
        <w:rPr>
          <w:rFonts w:ascii="Cambria" w:hAnsi="Cambria"/>
          <w:sz w:val="24"/>
          <w:szCs w:val="24"/>
          <w14:ligatures w14:val="none"/>
        </w:rPr>
      </w:pPr>
      <w:r w:rsidRPr="007C30E7">
        <w:rPr>
          <w:rFonts w:ascii="Cambria" w:hAnsi="Cambria"/>
          <w:sz w:val="24"/>
          <w:szCs w:val="24"/>
          <w14:ligatures w14:val="none"/>
        </w:rPr>
        <w:t>Have partners introduce themselves or greet one another.</w:t>
      </w:r>
    </w:p>
    <w:p w14:paraId="4B08014A" w14:textId="77777777" w:rsidR="00ED3F0C" w:rsidRPr="007C30E7" w:rsidRDefault="00ED3F0C" w:rsidP="007C30E7">
      <w:pPr>
        <w:pStyle w:val="ListParagraph"/>
        <w:numPr>
          <w:ilvl w:val="1"/>
          <w:numId w:val="24"/>
        </w:numPr>
        <w:spacing w:after="120" w:line="240" w:lineRule="auto"/>
        <w:rPr>
          <w:rFonts w:ascii="Cambria" w:hAnsi="Cambria"/>
          <w:sz w:val="24"/>
          <w:szCs w:val="24"/>
          <w14:ligatures w14:val="none"/>
        </w:rPr>
      </w:pPr>
      <w:r w:rsidRPr="007C30E7">
        <w:rPr>
          <w:rFonts w:ascii="Cambria" w:hAnsi="Cambria"/>
          <w:sz w:val="24"/>
          <w:szCs w:val="24"/>
          <w14:ligatures w14:val="none"/>
        </w:rPr>
        <w:t xml:space="preserve">If the partners don’t know one another, have them introduce themselves. </w:t>
      </w:r>
    </w:p>
    <w:p w14:paraId="0D266434" w14:textId="77777777" w:rsidR="00ED3F0C" w:rsidRPr="007C30E7" w:rsidRDefault="00ED3F0C" w:rsidP="007C30E7">
      <w:pPr>
        <w:pStyle w:val="ListParagraph"/>
        <w:numPr>
          <w:ilvl w:val="1"/>
          <w:numId w:val="24"/>
        </w:numPr>
        <w:spacing w:after="120" w:line="240" w:lineRule="auto"/>
        <w:rPr>
          <w:rFonts w:ascii="Cambria" w:hAnsi="Cambria"/>
          <w:sz w:val="24"/>
          <w:szCs w:val="24"/>
          <w14:ligatures w14:val="none"/>
        </w:rPr>
      </w:pPr>
      <w:r w:rsidRPr="007C30E7">
        <w:rPr>
          <w:rFonts w:ascii="Cambria" w:hAnsi="Cambria"/>
          <w:sz w:val="24"/>
          <w:szCs w:val="24"/>
          <w14:ligatures w14:val="none"/>
        </w:rPr>
        <w:t xml:space="preserve">If the partners already know one another, have them greet each other with a handshake or high five. </w:t>
      </w:r>
    </w:p>
    <w:p w14:paraId="14DEDD16" w14:textId="77777777" w:rsidR="00ED3F0C" w:rsidRPr="007C30E7" w:rsidRDefault="00ED3F0C" w:rsidP="007C30E7">
      <w:pPr>
        <w:pStyle w:val="ListParagraph"/>
        <w:numPr>
          <w:ilvl w:val="0"/>
          <w:numId w:val="24"/>
        </w:numPr>
        <w:spacing w:after="120" w:line="240" w:lineRule="auto"/>
        <w:rPr>
          <w:rFonts w:ascii="Cambria" w:hAnsi="Cambria"/>
          <w:sz w:val="24"/>
          <w:szCs w:val="24"/>
          <w14:ligatures w14:val="none"/>
        </w:rPr>
      </w:pPr>
      <w:r w:rsidRPr="007C30E7">
        <w:rPr>
          <w:rFonts w:ascii="Cambria" w:hAnsi="Cambria"/>
          <w:sz w:val="24"/>
          <w:szCs w:val="24"/>
          <w14:ligatures w14:val="none"/>
        </w:rPr>
        <w:t xml:space="preserve">Explain that you’ll ask a question, and each partner will take a turn answering the question while the other person listens. </w:t>
      </w:r>
    </w:p>
    <w:p w14:paraId="44D43F54" w14:textId="77777777" w:rsidR="00ED3F0C" w:rsidRPr="007C30E7" w:rsidRDefault="00ED3F0C" w:rsidP="007C30E7">
      <w:pPr>
        <w:pStyle w:val="ListParagraph"/>
        <w:numPr>
          <w:ilvl w:val="0"/>
          <w:numId w:val="24"/>
        </w:numPr>
        <w:spacing w:after="120" w:line="240" w:lineRule="auto"/>
        <w:rPr>
          <w:rFonts w:ascii="Cambria" w:hAnsi="Cambria"/>
          <w:sz w:val="24"/>
          <w:szCs w:val="24"/>
          <w14:ligatures w14:val="none"/>
        </w:rPr>
      </w:pPr>
      <w:r w:rsidRPr="007C30E7">
        <w:rPr>
          <w:rFonts w:ascii="Cambria" w:hAnsi="Cambria"/>
          <w:sz w:val="24"/>
          <w:szCs w:val="24"/>
          <w14:ligatures w14:val="none"/>
        </w:rPr>
        <w:t xml:space="preserve">After a minute or two, direct students in the inner circle to take one step to the left, thereby placing themselves in front of a new partner. </w:t>
      </w:r>
    </w:p>
    <w:p w14:paraId="1D8E450C" w14:textId="334C2979" w:rsidR="00ED3F0C" w:rsidRPr="007C30E7" w:rsidRDefault="00ED3F0C" w:rsidP="007C30E7">
      <w:pPr>
        <w:pStyle w:val="ListParagraph"/>
        <w:numPr>
          <w:ilvl w:val="0"/>
          <w:numId w:val="24"/>
        </w:numPr>
        <w:spacing w:after="120" w:line="240" w:lineRule="auto"/>
        <w:rPr>
          <w:rFonts w:ascii="Cambria" w:hAnsi="Cambria"/>
          <w:sz w:val="24"/>
          <w:szCs w:val="24"/>
          <w14:ligatures w14:val="none"/>
        </w:rPr>
      </w:pPr>
      <w:r w:rsidRPr="007C30E7">
        <w:rPr>
          <w:rFonts w:ascii="Cambria" w:hAnsi="Cambria"/>
          <w:sz w:val="24"/>
          <w:szCs w:val="24"/>
          <w14:ligatures w14:val="none"/>
        </w:rPr>
        <w:t>Have the new partners introduce themselves or greet one another.</w:t>
      </w:r>
    </w:p>
    <w:p w14:paraId="75FB946E" w14:textId="77777777" w:rsidR="00ED3F0C" w:rsidRPr="007C30E7" w:rsidRDefault="00ED3F0C" w:rsidP="007C30E7">
      <w:pPr>
        <w:pStyle w:val="ListParagraph"/>
        <w:numPr>
          <w:ilvl w:val="0"/>
          <w:numId w:val="24"/>
        </w:numPr>
        <w:spacing w:after="120" w:line="240" w:lineRule="auto"/>
        <w:rPr>
          <w:rFonts w:ascii="Cambria" w:hAnsi="Cambria"/>
          <w:sz w:val="24"/>
          <w:szCs w:val="24"/>
          <w14:ligatures w14:val="none"/>
        </w:rPr>
      </w:pPr>
      <w:r w:rsidRPr="007C30E7">
        <w:rPr>
          <w:rFonts w:ascii="Cambria" w:hAnsi="Cambria"/>
          <w:sz w:val="24"/>
          <w:szCs w:val="24"/>
          <w14:ligatures w14:val="none"/>
        </w:rPr>
        <w:t xml:space="preserve">Pose the next question. </w:t>
      </w:r>
    </w:p>
    <w:p w14:paraId="212A3F1B" w14:textId="1191E8F3" w:rsidR="00DB5936" w:rsidRPr="007C30E7" w:rsidRDefault="00ED3F0C" w:rsidP="007C30E7">
      <w:pPr>
        <w:pStyle w:val="ListParagraph"/>
        <w:numPr>
          <w:ilvl w:val="0"/>
          <w:numId w:val="24"/>
        </w:numPr>
        <w:spacing w:after="120" w:line="240" w:lineRule="auto"/>
        <w:rPr>
          <w14:ligatures w14:val="none"/>
        </w:rPr>
      </w:pPr>
      <w:r w:rsidRPr="007C30E7">
        <w:rPr>
          <w:rFonts w:ascii="Cambria" w:hAnsi="Cambria"/>
          <w:sz w:val="24"/>
          <w:szCs w:val="24"/>
          <w14:ligatures w14:val="none"/>
        </w:rPr>
        <w:t xml:space="preserve">Repeat until </w:t>
      </w:r>
      <w:r w:rsidR="00937CBD" w:rsidRPr="007C30E7">
        <w:rPr>
          <w:rFonts w:ascii="Cambria" w:hAnsi="Cambria"/>
          <w:sz w:val="24"/>
          <w:szCs w:val="24"/>
          <w14:ligatures w14:val="none"/>
        </w:rPr>
        <w:t xml:space="preserve">you have asked </w:t>
      </w:r>
      <w:r w:rsidRPr="007C30E7">
        <w:rPr>
          <w:rFonts w:ascii="Cambria" w:hAnsi="Cambria"/>
          <w:sz w:val="24"/>
          <w:szCs w:val="24"/>
          <w14:ligatures w14:val="none"/>
        </w:rPr>
        <w:t xml:space="preserve">all questions. </w:t>
      </w:r>
    </w:p>
    <w:p w14:paraId="76FE7E9F" w14:textId="173F4F0E" w:rsidR="00CE0DB7" w:rsidRPr="007C30E7" w:rsidRDefault="00F7600E">
      <w:pPr>
        <w:rPr>
          <w:rFonts w:cstheme="minorHAnsi"/>
          <w:b/>
          <w:bCs/>
          <w:color w:val="66348C" w:themeColor="background2"/>
          <w:sz w:val="28"/>
          <w:szCs w:val="28"/>
          <w14:ligatures w14:val="none"/>
        </w:rPr>
      </w:pPr>
      <w:r w:rsidRPr="007C30E7">
        <w:rPr>
          <w:rFonts w:cstheme="minorHAnsi"/>
          <w:b/>
          <w:bCs/>
          <w:noProof/>
          <w:color w:val="66348C" w:themeColor="background2"/>
          <w:sz w:val="28"/>
          <w:szCs w:val="28"/>
          <w14:ligatures w14:val="none"/>
        </w:rPr>
        <w:drawing>
          <wp:anchor distT="0" distB="0" distL="114300" distR="114300" simplePos="0" relativeHeight="251661315" behindDoc="0" locked="0" layoutInCell="1" allowOverlap="1" wp14:anchorId="0C2130AE" wp14:editId="64E0A25B">
            <wp:simplePos x="0" y="0"/>
            <wp:positionH relativeFrom="column">
              <wp:posOffset>2144939</wp:posOffset>
            </wp:positionH>
            <wp:positionV relativeFrom="paragraph">
              <wp:posOffset>932815</wp:posOffset>
            </wp:positionV>
            <wp:extent cx="2089785" cy="782955"/>
            <wp:effectExtent l="0" t="0" r="5715" b="0"/>
            <wp:wrapSquare wrapText="bothSides"/>
            <wp:docPr id="443451891" name="Picture 1" descr="A group of hands holding different colored objec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5006972" name="Picture 1" descr="A group of hands holding different colored objects&#10;&#10;Description automatically generated"/>
                    <pic:cNvPicPr/>
                  </pic:nvPicPr>
                  <pic:blipFill>
                    <a:blip r:embed="rId12" cstate="print">
                      <a:duotone>
                        <a:schemeClr val="bg2">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2089785" cy="782955"/>
                    </a:xfrm>
                    <a:prstGeom prst="rect">
                      <a:avLst/>
                    </a:prstGeom>
                  </pic:spPr>
                </pic:pic>
              </a:graphicData>
            </a:graphic>
            <wp14:sizeRelH relativeFrom="page">
              <wp14:pctWidth>0</wp14:pctWidth>
            </wp14:sizeRelH>
            <wp14:sizeRelV relativeFrom="page">
              <wp14:pctHeight>0</wp14:pctHeight>
            </wp14:sizeRelV>
          </wp:anchor>
        </w:drawing>
      </w:r>
      <w:r w:rsidRPr="007C30E7">
        <w:rPr>
          <w:rFonts w:cstheme="minorHAnsi"/>
          <w:b/>
          <w:bCs/>
          <w:noProof/>
          <w:color w:val="66348C" w:themeColor="background2"/>
          <w:sz w:val="28"/>
          <w:szCs w:val="28"/>
          <w14:ligatures w14:val="none"/>
        </w:rPr>
        <w:drawing>
          <wp:anchor distT="0" distB="0" distL="114300" distR="114300" simplePos="0" relativeHeight="251663363" behindDoc="0" locked="0" layoutInCell="1" allowOverlap="1" wp14:anchorId="681CA36F" wp14:editId="2AA90546">
            <wp:simplePos x="0" y="0"/>
            <wp:positionH relativeFrom="column">
              <wp:posOffset>4247515</wp:posOffset>
            </wp:positionH>
            <wp:positionV relativeFrom="paragraph">
              <wp:posOffset>934720</wp:posOffset>
            </wp:positionV>
            <wp:extent cx="2085340" cy="781685"/>
            <wp:effectExtent l="0" t="0" r="0" b="0"/>
            <wp:wrapSquare wrapText="bothSides"/>
            <wp:docPr id="1024976068" name="Picture 1" descr="A group of hands holding different colored objec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5006972" name="Picture 1" descr="A group of hands holding different colored objects&#10;&#10;Description automatically generated"/>
                    <pic:cNvPicPr/>
                  </pic:nvPicPr>
                  <pic:blipFill>
                    <a:blip r:embed="rId13" cstate="print">
                      <a:duotone>
                        <a:schemeClr val="bg2">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2085340" cy="781685"/>
                    </a:xfrm>
                    <a:prstGeom prst="rect">
                      <a:avLst/>
                    </a:prstGeom>
                  </pic:spPr>
                </pic:pic>
              </a:graphicData>
            </a:graphic>
            <wp14:sizeRelH relativeFrom="page">
              <wp14:pctWidth>0</wp14:pctWidth>
            </wp14:sizeRelH>
            <wp14:sizeRelV relativeFrom="page">
              <wp14:pctHeight>0</wp14:pctHeight>
            </wp14:sizeRelV>
          </wp:anchor>
        </w:drawing>
      </w:r>
      <w:r w:rsidR="00BA1041" w:rsidRPr="007C30E7">
        <w:rPr>
          <w:rFonts w:cstheme="minorHAnsi"/>
          <w:b/>
          <w:bCs/>
          <w:noProof/>
          <w:color w:val="66348C" w:themeColor="background2"/>
          <w:sz w:val="28"/>
          <w:szCs w:val="28"/>
          <w14:ligatures w14:val="none"/>
        </w:rPr>
        <w:drawing>
          <wp:anchor distT="0" distB="0" distL="114300" distR="114300" simplePos="0" relativeHeight="251659267" behindDoc="0" locked="0" layoutInCell="1" allowOverlap="1" wp14:anchorId="5EBDC639" wp14:editId="77AC10B1">
            <wp:simplePos x="0" y="0"/>
            <wp:positionH relativeFrom="column">
              <wp:posOffset>1905</wp:posOffset>
            </wp:positionH>
            <wp:positionV relativeFrom="paragraph">
              <wp:posOffset>929005</wp:posOffset>
            </wp:positionV>
            <wp:extent cx="2098675" cy="786130"/>
            <wp:effectExtent l="0" t="0" r="0" b="0"/>
            <wp:wrapSquare wrapText="bothSides"/>
            <wp:docPr id="1815006972" name="Picture 1" descr="A group of hands holding different colored objec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5006972" name="Picture 1" descr="A group of hands holding different colored objects&#10;&#10;Description automatically generated"/>
                    <pic:cNvPicPr/>
                  </pic:nvPicPr>
                  <pic:blipFill>
                    <a:blip r:embed="rId14" cstate="print">
                      <a:duotone>
                        <a:schemeClr val="bg2">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2098675" cy="786130"/>
                    </a:xfrm>
                    <a:prstGeom prst="rect">
                      <a:avLst/>
                    </a:prstGeom>
                  </pic:spPr>
                </pic:pic>
              </a:graphicData>
            </a:graphic>
            <wp14:sizeRelH relativeFrom="page">
              <wp14:pctWidth>0</wp14:pctWidth>
            </wp14:sizeRelH>
            <wp14:sizeRelV relativeFrom="page">
              <wp14:pctHeight>0</wp14:pctHeight>
            </wp14:sizeRelV>
          </wp:anchor>
        </w:drawing>
      </w:r>
      <w:r w:rsidR="00CE0DB7" w:rsidRPr="007C30E7">
        <w:rPr>
          <w14:ligatures w14:val="none"/>
        </w:rPr>
        <w:br w:type="page"/>
      </w:r>
    </w:p>
    <w:p w14:paraId="7113CC8A" w14:textId="274757C2" w:rsidR="00ED3F0C" w:rsidRPr="007C30E7" w:rsidRDefault="00ED3F0C" w:rsidP="00BF65CE">
      <w:pPr>
        <w:pStyle w:val="Heading1"/>
        <w:rPr>
          <w14:ligatures w14:val="none"/>
        </w:rPr>
      </w:pPr>
      <w:r w:rsidRPr="007C30E7">
        <w:rPr>
          <w14:ligatures w14:val="none"/>
        </w:rPr>
        <w:lastRenderedPageBreak/>
        <w:t>Tips</w:t>
      </w:r>
      <w:r w:rsidR="00BF65CE" w:rsidRPr="007C30E7">
        <w:rPr>
          <w14:ligatures w14:val="none"/>
        </w:rPr>
        <w:t xml:space="preserve"> </w:t>
      </w:r>
    </w:p>
    <w:p w14:paraId="33F50941" w14:textId="284F5AE3" w:rsidR="00ED3F0C" w:rsidRPr="007C30E7" w:rsidRDefault="00ED3F0C" w:rsidP="007C30E7">
      <w:pPr>
        <w:pStyle w:val="ListParagraph"/>
        <w:numPr>
          <w:ilvl w:val="0"/>
          <w:numId w:val="25"/>
        </w:numPr>
        <w:spacing w:after="120" w:line="240" w:lineRule="auto"/>
        <w:rPr>
          <w:rFonts w:ascii="Cambria" w:hAnsi="Cambria"/>
          <w:sz w:val="24"/>
          <w:szCs w:val="24"/>
          <w14:ligatures w14:val="none"/>
        </w:rPr>
      </w:pPr>
      <w:r w:rsidRPr="007C30E7">
        <w:rPr>
          <w:rFonts w:ascii="Cambria" w:hAnsi="Cambria"/>
          <w:sz w:val="24"/>
          <w:szCs w:val="24"/>
          <w14:ligatures w14:val="none"/>
        </w:rPr>
        <w:t>Structure questions so they</w:t>
      </w:r>
      <w:r w:rsidR="00391760" w:rsidRPr="007C30E7">
        <w:rPr>
          <w:rFonts w:ascii="Cambria" w:hAnsi="Cambria"/>
          <w:sz w:val="24"/>
          <w:szCs w:val="24"/>
          <w14:ligatures w14:val="none"/>
        </w:rPr>
        <w:t>’re related</w:t>
      </w:r>
      <w:r w:rsidR="00001E2C" w:rsidRPr="007C30E7">
        <w:rPr>
          <w:rFonts w:ascii="Cambria" w:hAnsi="Cambria"/>
          <w:sz w:val="24"/>
          <w:szCs w:val="24"/>
          <w14:ligatures w14:val="none"/>
        </w:rPr>
        <w:t xml:space="preserve"> to each other in some way</w:t>
      </w:r>
      <w:r w:rsidR="00391760" w:rsidRPr="007C30E7">
        <w:rPr>
          <w:rFonts w:ascii="Cambria" w:hAnsi="Cambria"/>
          <w:sz w:val="24"/>
          <w:szCs w:val="24"/>
          <w14:ligatures w14:val="none"/>
        </w:rPr>
        <w:t>.</w:t>
      </w:r>
      <w:r w:rsidRPr="007C30E7">
        <w:rPr>
          <w:rFonts w:ascii="Cambria" w:hAnsi="Cambria"/>
          <w:sz w:val="24"/>
          <w:szCs w:val="24"/>
          <w14:ligatures w14:val="none"/>
        </w:rPr>
        <w:t xml:space="preserve"> For example:</w:t>
      </w:r>
    </w:p>
    <w:p w14:paraId="5A70DCE7" w14:textId="77777777" w:rsidR="00ED3F0C" w:rsidRPr="007C30E7" w:rsidRDefault="00ED3F0C" w:rsidP="007C30E7">
      <w:pPr>
        <w:pStyle w:val="ListParagraph"/>
        <w:numPr>
          <w:ilvl w:val="1"/>
          <w:numId w:val="25"/>
        </w:numPr>
        <w:spacing w:after="120" w:line="240" w:lineRule="auto"/>
        <w:rPr>
          <w:rFonts w:ascii="Cambria" w:hAnsi="Cambria"/>
          <w:sz w:val="24"/>
          <w:szCs w:val="24"/>
          <w14:ligatures w14:val="none"/>
        </w:rPr>
      </w:pPr>
      <w:r w:rsidRPr="007C30E7">
        <w:rPr>
          <w:rFonts w:ascii="Cambria" w:hAnsi="Cambria"/>
          <w:sz w:val="24"/>
          <w:szCs w:val="24"/>
          <w14:ligatures w14:val="none"/>
        </w:rPr>
        <w:t xml:space="preserve">Tell about your favorite activity. </w:t>
      </w:r>
    </w:p>
    <w:p w14:paraId="36D75F0A" w14:textId="77777777" w:rsidR="00ED3F0C" w:rsidRPr="007C30E7" w:rsidRDefault="00ED3F0C" w:rsidP="007C30E7">
      <w:pPr>
        <w:pStyle w:val="ListParagraph"/>
        <w:numPr>
          <w:ilvl w:val="1"/>
          <w:numId w:val="25"/>
        </w:numPr>
        <w:spacing w:after="120" w:line="240" w:lineRule="auto"/>
        <w:rPr>
          <w:rFonts w:ascii="Cambria" w:hAnsi="Cambria"/>
          <w:sz w:val="24"/>
          <w:szCs w:val="24"/>
          <w14:ligatures w14:val="none"/>
        </w:rPr>
      </w:pPr>
      <w:r w:rsidRPr="007C30E7">
        <w:rPr>
          <w:rFonts w:ascii="Cambria" w:hAnsi="Cambria"/>
          <w:sz w:val="24"/>
          <w:szCs w:val="24"/>
          <w14:ligatures w14:val="none"/>
        </w:rPr>
        <w:t>Tell about</w:t>
      </w:r>
      <w:r w:rsidR="00D264CE" w:rsidRPr="007C30E7">
        <w:rPr>
          <w:rFonts w:ascii="Cambria" w:hAnsi="Cambria"/>
          <w:sz w:val="24"/>
          <w:szCs w:val="24"/>
          <w14:ligatures w14:val="none"/>
        </w:rPr>
        <w:t xml:space="preserve"> something you enjoyed doing with your</w:t>
      </w:r>
      <w:r w:rsidRPr="007C30E7">
        <w:rPr>
          <w:rFonts w:ascii="Cambria" w:hAnsi="Cambria"/>
          <w:sz w:val="24"/>
          <w:szCs w:val="24"/>
          <w14:ligatures w14:val="none"/>
        </w:rPr>
        <w:t xml:space="preserve"> first friend. </w:t>
      </w:r>
    </w:p>
    <w:p w14:paraId="7F65C34B" w14:textId="77777777" w:rsidR="00ED3F0C" w:rsidRPr="007C30E7" w:rsidRDefault="00ED3F0C" w:rsidP="007C30E7">
      <w:pPr>
        <w:pStyle w:val="ListParagraph"/>
        <w:numPr>
          <w:ilvl w:val="1"/>
          <w:numId w:val="25"/>
        </w:numPr>
        <w:spacing w:after="120" w:line="240" w:lineRule="auto"/>
        <w:rPr>
          <w:rFonts w:ascii="Cambria" w:hAnsi="Cambria"/>
          <w:sz w:val="24"/>
          <w:szCs w:val="24"/>
          <w14:ligatures w14:val="none"/>
        </w:rPr>
      </w:pPr>
      <w:r w:rsidRPr="007C30E7">
        <w:rPr>
          <w:rFonts w:ascii="Cambria" w:hAnsi="Cambria"/>
          <w:sz w:val="24"/>
          <w:szCs w:val="24"/>
          <w14:ligatures w14:val="none"/>
        </w:rPr>
        <w:t>Describe your earliest positive memory.</w:t>
      </w:r>
    </w:p>
    <w:p w14:paraId="7E020B14" w14:textId="2F356182" w:rsidR="00ED3F0C" w:rsidRPr="007C30E7" w:rsidRDefault="000B2FFA" w:rsidP="007C30E7">
      <w:pPr>
        <w:pStyle w:val="ListParagraph"/>
        <w:numPr>
          <w:ilvl w:val="0"/>
          <w:numId w:val="25"/>
        </w:numPr>
        <w:spacing w:after="120" w:line="240" w:lineRule="auto"/>
        <w:rPr>
          <w:rFonts w:ascii="Cambria" w:hAnsi="Cambria"/>
          <w:sz w:val="24"/>
          <w:szCs w:val="24"/>
          <w14:ligatures w14:val="none"/>
        </w:rPr>
      </w:pPr>
      <w:r w:rsidRPr="007C30E7">
        <w:rPr>
          <w:rFonts w:ascii="Cambria" w:hAnsi="Cambria"/>
          <w:sz w:val="24"/>
          <w:szCs w:val="24"/>
          <w14:ligatures w14:val="none"/>
        </w:rPr>
        <w:t>Adjust</w:t>
      </w:r>
      <w:r w:rsidR="00ED3F0C" w:rsidRPr="007C30E7">
        <w:rPr>
          <w:rFonts w:ascii="Cambria" w:hAnsi="Cambria"/>
          <w:sz w:val="24"/>
          <w:szCs w:val="24"/>
          <w14:ligatures w14:val="none"/>
        </w:rPr>
        <w:t xml:space="preserve"> the amount of time for giving answers </w:t>
      </w:r>
      <w:r w:rsidRPr="007C30E7">
        <w:rPr>
          <w:rFonts w:ascii="Cambria" w:hAnsi="Cambria"/>
          <w:sz w:val="24"/>
          <w:szCs w:val="24"/>
          <w14:ligatures w14:val="none"/>
        </w:rPr>
        <w:t>by</w:t>
      </w:r>
      <w:r w:rsidR="00ED3F0C" w:rsidRPr="007C30E7">
        <w:rPr>
          <w:rFonts w:ascii="Cambria" w:hAnsi="Cambria"/>
          <w:sz w:val="24"/>
          <w:szCs w:val="24"/>
          <w14:ligatures w14:val="none"/>
        </w:rPr>
        <w:t xml:space="preserve"> students</w:t>
      </w:r>
      <w:r w:rsidRPr="007C30E7">
        <w:rPr>
          <w:rFonts w:ascii="Cambria" w:hAnsi="Cambria"/>
          <w:sz w:val="24"/>
          <w:szCs w:val="24"/>
          <w14:ligatures w14:val="none"/>
        </w:rPr>
        <w:t>’ ages</w:t>
      </w:r>
      <w:r w:rsidR="00391760" w:rsidRPr="007C30E7">
        <w:rPr>
          <w:rFonts w:ascii="Cambria" w:hAnsi="Cambria"/>
          <w:sz w:val="24"/>
          <w:szCs w:val="24"/>
          <w14:ligatures w14:val="none"/>
        </w:rPr>
        <w:t>. Y</w:t>
      </w:r>
      <w:r w:rsidR="00ED3F0C" w:rsidRPr="007C30E7">
        <w:rPr>
          <w:rFonts w:ascii="Cambria" w:hAnsi="Cambria"/>
          <w:sz w:val="24"/>
          <w:szCs w:val="24"/>
          <w14:ligatures w14:val="none"/>
        </w:rPr>
        <w:t>oung</w:t>
      </w:r>
      <w:r w:rsidRPr="007C30E7">
        <w:rPr>
          <w:rFonts w:ascii="Cambria" w:hAnsi="Cambria"/>
          <w:sz w:val="24"/>
          <w:szCs w:val="24"/>
          <w14:ligatures w14:val="none"/>
        </w:rPr>
        <w:t xml:space="preserve"> students may have short answers</w:t>
      </w:r>
      <w:r w:rsidR="00391760" w:rsidRPr="007C30E7">
        <w:rPr>
          <w:rFonts w:ascii="Cambria" w:hAnsi="Cambria"/>
          <w:sz w:val="24"/>
          <w:szCs w:val="24"/>
          <w14:ligatures w14:val="none"/>
        </w:rPr>
        <w:t>,</w:t>
      </w:r>
      <w:r w:rsidRPr="007C30E7">
        <w:rPr>
          <w:rFonts w:ascii="Cambria" w:hAnsi="Cambria"/>
          <w:sz w:val="24"/>
          <w:szCs w:val="24"/>
          <w14:ligatures w14:val="none"/>
        </w:rPr>
        <w:t xml:space="preserve"> and older students may have more to say</w:t>
      </w:r>
      <w:r w:rsidR="00ED3F0C" w:rsidRPr="007C30E7">
        <w:rPr>
          <w:rFonts w:ascii="Cambria" w:hAnsi="Cambria"/>
          <w:sz w:val="24"/>
          <w:szCs w:val="24"/>
          <w14:ligatures w14:val="none"/>
        </w:rPr>
        <w:t xml:space="preserve">. </w:t>
      </w:r>
    </w:p>
    <w:p w14:paraId="2F7001C4" w14:textId="77777777" w:rsidR="00ED3F0C" w:rsidRPr="007C30E7" w:rsidRDefault="00ED3F0C" w:rsidP="007C30E7">
      <w:pPr>
        <w:pStyle w:val="ListParagraph"/>
        <w:numPr>
          <w:ilvl w:val="0"/>
          <w:numId w:val="25"/>
        </w:numPr>
        <w:spacing w:after="120" w:line="240" w:lineRule="auto"/>
        <w:rPr>
          <w:rFonts w:ascii="Cambria" w:hAnsi="Cambria"/>
          <w:sz w:val="24"/>
          <w:szCs w:val="24"/>
          <w14:ligatures w14:val="none"/>
        </w:rPr>
      </w:pPr>
      <w:r w:rsidRPr="007C30E7">
        <w:rPr>
          <w:rFonts w:ascii="Cambria" w:hAnsi="Cambria"/>
          <w:sz w:val="24"/>
          <w:szCs w:val="24"/>
          <w14:ligatures w14:val="none"/>
        </w:rPr>
        <w:t xml:space="preserve">With small groups, continue until everyone has had a chance to interact. With large groups, offer 10 to 20 questions. </w:t>
      </w:r>
    </w:p>
    <w:p w14:paraId="77008DA6" w14:textId="1913CA5F" w:rsidR="00ED3F0C" w:rsidRPr="007C30E7" w:rsidRDefault="00ED3F0C" w:rsidP="007C30E7">
      <w:pPr>
        <w:pStyle w:val="ListParagraph"/>
        <w:numPr>
          <w:ilvl w:val="0"/>
          <w:numId w:val="25"/>
        </w:numPr>
        <w:spacing w:after="120" w:line="240" w:lineRule="auto"/>
        <w:rPr>
          <w:rFonts w:ascii="Cambria" w:hAnsi="Cambria"/>
          <w:sz w:val="24"/>
          <w:szCs w:val="24"/>
          <w14:ligatures w14:val="none"/>
        </w:rPr>
      </w:pPr>
      <w:r w:rsidRPr="007C30E7">
        <w:rPr>
          <w:rFonts w:ascii="Cambria" w:hAnsi="Cambria"/>
          <w:sz w:val="24"/>
          <w:szCs w:val="24"/>
          <w14:ligatures w14:val="none"/>
        </w:rPr>
        <w:t xml:space="preserve">If </w:t>
      </w:r>
      <w:r w:rsidR="00CE0DB7" w:rsidRPr="007C30E7">
        <w:rPr>
          <w:rFonts w:ascii="Cambria" w:hAnsi="Cambria"/>
          <w:sz w:val="24"/>
          <w:szCs w:val="24"/>
          <w14:ligatures w14:val="none"/>
        </w:rPr>
        <w:t xml:space="preserve">you have an </w:t>
      </w:r>
      <w:r w:rsidRPr="007C30E7">
        <w:rPr>
          <w:rFonts w:ascii="Cambria" w:hAnsi="Cambria"/>
          <w:sz w:val="24"/>
          <w:szCs w:val="24"/>
          <w14:ligatures w14:val="none"/>
        </w:rPr>
        <w:t xml:space="preserve">odd number of participants, either join a circle yourself or have one pair of students in the inner circle move together. </w:t>
      </w:r>
    </w:p>
    <w:p w14:paraId="6B470426" w14:textId="77777777" w:rsidR="00ED3F0C" w:rsidRPr="007C30E7" w:rsidRDefault="00ED3F0C" w:rsidP="007C30E7">
      <w:pPr>
        <w:pStyle w:val="ListParagraph"/>
        <w:numPr>
          <w:ilvl w:val="0"/>
          <w:numId w:val="25"/>
        </w:numPr>
        <w:spacing w:after="120" w:line="240" w:lineRule="auto"/>
        <w:rPr>
          <w:rFonts w:ascii="Cambria" w:hAnsi="Cambria"/>
          <w:sz w:val="24"/>
          <w:szCs w:val="24"/>
          <w14:ligatures w14:val="none"/>
        </w:rPr>
      </w:pPr>
      <w:r w:rsidRPr="007C30E7">
        <w:rPr>
          <w:rFonts w:ascii="Cambria" w:hAnsi="Cambria"/>
          <w:sz w:val="24"/>
          <w:szCs w:val="24"/>
          <w14:ligatures w14:val="none"/>
        </w:rPr>
        <w:t xml:space="preserve">After students know the activity format, invite a student to create and give the questions. </w:t>
      </w:r>
    </w:p>
    <w:p w14:paraId="688184C0" w14:textId="77777777" w:rsidR="00D67FEA" w:rsidRPr="007C30E7" w:rsidRDefault="00D67FEA" w:rsidP="00CB53E0">
      <w:pPr>
        <w:spacing w:after="0" w:line="240" w:lineRule="auto"/>
        <w:rPr>
          <w14:ligatures w14:val="none"/>
        </w:rPr>
      </w:pPr>
    </w:p>
    <w:p w14:paraId="50C153BD" w14:textId="77777777" w:rsidR="00D67FEA" w:rsidRPr="007C30E7" w:rsidRDefault="00D67FEA" w:rsidP="00CB53E0">
      <w:pPr>
        <w:spacing w:after="0" w:line="240" w:lineRule="auto"/>
        <w:rPr>
          <w14:ligatures w14:val="none"/>
        </w:rPr>
      </w:pPr>
    </w:p>
    <w:p w14:paraId="25496031" w14:textId="77777777" w:rsidR="00D67FEA" w:rsidRPr="007C30E7" w:rsidRDefault="00D67FEA" w:rsidP="00CB53E0">
      <w:pPr>
        <w:spacing w:after="0" w:line="240" w:lineRule="auto"/>
        <w:rPr>
          <w14:ligatures w14:val="none"/>
        </w:rPr>
      </w:pPr>
    </w:p>
    <w:p w14:paraId="146C4D67" w14:textId="2A5E7D66" w:rsidR="003449AD" w:rsidRPr="007C30E7" w:rsidRDefault="003449AD" w:rsidP="00B65BC7">
      <w:pPr>
        <w:spacing w:after="0" w:line="240" w:lineRule="auto"/>
        <w:rPr>
          <w14:ligatures w14:val="none"/>
        </w:rPr>
      </w:pPr>
    </w:p>
    <w:p w14:paraId="10AFF494" w14:textId="05FD7D5D" w:rsidR="007C30E7" w:rsidRPr="007C30E7" w:rsidRDefault="007C30E7" w:rsidP="007C30E7">
      <w:pPr>
        <w:spacing w:before="240" w:after="120"/>
        <w:jc w:val="center"/>
        <w:rPr>
          <w:rFonts w:cstheme="minorHAnsi"/>
          <w:color w:val="181818"/>
          <w:sz w:val="32"/>
          <w:szCs w:val="32"/>
          <w14:ligatures w14:val="none"/>
        </w:rPr>
      </w:pPr>
      <w:r w:rsidRPr="007C30E7">
        <w:rPr>
          <w:noProof/>
          <w14:ligatures w14:val="none"/>
        </w:rPr>
        <mc:AlternateContent>
          <mc:Choice Requires="wps">
            <w:drawing>
              <wp:anchor distT="0" distB="0" distL="114300" distR="114300" simplePos="0" relativeHeight="251664387" behindDoc="0" locked="0" layoutInCell="1" allowOverlap="1" wp14:anchorId="3E4B1F24" wp14:editId="68BEFAF3">
                <wp:simplePos x="0" y="0"/>
                <wp:positionH relativeFrom="margin">
                  <wp:align>center</wp:align>
                </wp:positionH>
                <wp:positionV relativeFrom="paragraph">
                  <wp:posOffset>13970</wp:posOffset>
                </wp:positionV>
                <wp:extent cx="6211848" cy="0"/>
                <wp:effectExtent l="0" t="0" r="0" b="0"/>
                <wp:wrapNone/>
                <wp:docPr id="848783527" name="Straight Connector 3"/>
                <wp:cNvGraphicFramePr/>
                <a:graphic xmlns:a="http://schemas.openxmlformats.org/drawingml/2006/main">
                  <a:graphicData uri="http://schemas.microsoft.com/office/word/2010/wordprocessingShape">
                    <wps:wsp>
                      <wps:cNvCnPr/>
                      <wps:spPr>
                        <a:xfrm>
                          <a:off x="0" y="0"/>
                          <a:ext cx="6211848" cy="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anchor>
            </w:drawing>
          </mc:Choice>
          <mc:Fallback>
            <w:pict>
              <v:line w14:anchorId="3063F10A" id="Straight Connector 3" o:spid="_x0000_s1026" style="position:absolute;z-index:251664387;visibility:visible;mso-wrap-style:square;mso-wrap-distance-left:9pt;mso-wrap-distance-top:0;mso-wrap-distance-right:9pt;mso-wrap-distance-bottom:0;mso-position-horizontal:center;mso-position-horizontal-relative:margin;mso-position-vertical:absolute;mso-position-vertical-relative:text" from="0,1.1pt" to="489.1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" strokecolor="#66348c [3214]" strokeweight="1.5pt">
                <v:stroke joinstyle="miter"/>
                <w10:wrap anchorx="margin"/>
              </v:line>
            </w:pict>
          </mc:Fallback>
        </mc:AlternateContent>
      </w:r>
      <w:r w:rsidR="003449AD" w:rsidRPr="007C30E7">
        <w:rPr>
          <w:rFonts w:cstheme="minorHAnsi"/>
          <w:i/>
          <w:iCs/>
          <w:color w:val="181818"/>
          <w:sz w:val="32"/>
          <w:szCs w:val="32"/>
          <w:shd w:val="clear" w:color="auto" w:fill="FFFFFF"/>
          <w14:ligatures w14:val="none"/>
        </w:rPr>
        <w:t>The only way to truly know someone is by being with them, by conversation.</w:t>
      </w:r>
    </w:p>
    <w:p w14:paraId="242664E8" w14:textId="013562C4" w:rsidR="00F7600E" w:rsidRPr="007C30E7" w:rsidRDefault="007C30E7" w:rsidP="007C30E7">
      <w:pPr>
        <w:spacing w:before="120" w:after="240" w:line="240" w:lineRule="auto"/>
        <w:jc w:val="center"/>
        <w:rPr>
          <w:rStyle w:val="authorortitle"/>
          <w:rFonts w:cstheme="minorHAnsi"/>
          <w:color w:val="333333"/>
          <w:sz w:val="32"/>
          <w:szCs w:val="32"/>
          <w:shd w:val="clear" w:color="auto" w:fill="FFFFFF"/>
          <w14:ligatures w14:val="none"/>
        </w:rPr>
      </w:pPr>
      <w:r w:rsidRPr="007C30E7">
        <w:rPr>
          <w:noProof/>
          <w14:ligatures w14:val="none"/>
        </w:rPr>
        <mc:AlternateContent>
          <mc:Choice Requires="wps">
            <w:drawing>
              <wp:anchor distT="0" distB="0" distL="114300" distR="114300" simplePos="0" relativeHeight="251666435" behindDoc="0" locked="0" layoutInCell="1" allowOverlap="1" wp14:anchorId="36E8B857" wp14:editId="781A996B">
                <wp:simplePos x="0" y="0"/>
                <wp:positionH relativeFrom="margin">
                  <wp:align>center</wp:align>
                </wp:positionH>
                <wp:positionV relativeFrom="paragraph">
                  <wp:posOffset>384810</wp:posOffset>
                </wp:positionV>
                <wp:extent cx="6211848" cy="0"/>
                <wp:effectExtent l="0" t="0" r="0" b="0"/>
                <wp:wrapNone/>
                <wp:docPr id="2098157772" name="Straight Connector 3"/>
                <wp:cNvGraphicFramePr/>
                <a:graphic xmlns:a="http://schemas.openxmlformats.org/drawingml/2006/main">
                  <a:graphicData uri="http://schemas.microsoft.com/office/word/2010/wordprocessingShape">
                    <wps:wsp>
                      <wps:cNvCnPr/>
                      <wps:spPr>
                        <a:xfrm>
                          <a:off x="0" y="0"/>
                          <a:ext cx="6211848" cy="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anchor>
            </w:drawing>
          </mc:Choice>
          <mc:Fallback>
            <w:pict>
              <v:line w14:anchorId="7C0E06D5" id="Straight Connector 3" o:spid="_x0000_s1026" style="position:absolute;z-index:251666435;visibility:visible;mso-wrap-style:square;mso-wrap-distance-left:9pt;mso-wrap-distance-top:0;mso-wrap-distance-right:9pt;mso-wrap-distance-bottom:0;mso-position-horizontal:center;mso-position-horizontal-relative:margin;mso-position-vertical:absolute;mso-position-vertical-relative:text" from="0,30.3pt" to="489.1pt,3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" strokecolor="#66348c [3214]" strokeweight="1.5pt">
                <v:stroke joinstyle="miter"/>
                <w10:wrap anchorx="margin"/>
              </v:line>
            </w:pict>
          </mc:Fallback>
        </mc:AlternateContent>
      </w:r>
      <w:r w:rsidR="003449AD" w:rsidRPr="007C30E7">
        <w:rPr>
          <w:rFonts w:cstheme="minorHAnsi"/>
          <w:color w:val="181818"/>
          <w:sz w:val="32"/>
          <w:szCs w:val="32"/>
          <w:shd w:val="clear" w:color="auto" w:fill="FFFFFF"/>
          <w14:ligatures w14:val="none"/>
        </w:rPr>
        <w:t>― </w:t>
      </w:r>
      <w:r w:rsidR="003449AD" w:rsidRPr="007C30E7">
        <w:rPr>
          <w:rStyle w:val="authorortitle"/>
          <w:rFonts w:cstheme="minorHAnsi"/>
          <w:color w:val="333333"/>
          <w:sz w:val="32"/>
          <w:szCs w:val="32"/>
          <w:shd w:val="clear" w:color="auto" w:fill="FFFFFF"/>
          <w14:ligatures w14:val="none"/>
        </w:rPr>
        <w:t>Eric Overby</w:t>
      </w:r>
    </w:p>
    <w:p w14:paraId="7F14AD37" w14:textId="4A2B7BB3" w:rsidR="00D67FEA" w:rsidRPr="007C30E7" w:rsidRDefault="00B65BC7" w:rsidP="003449AD">
      <w:pPr>
        <w:jc w:val="center"/>
        <w:rPr>
          <w:rFonts w:cstheme="minorHAnsi"/>
          <w:sz w:val="28"/>
          <w:szCs w:val="28"/>
          <w14:ligatures w14:val="none"/>
        </w:rPr>
      </w:pPr>
      <w:r w:rsidRPr="007C30E7">
        <w:rPr>
          <w:noProof/>
          <w14:ligatures w14:val="none"/>
        </w:rPr>
        <mc:AlternateContent>
          <mc:Choice Requires="wpg">
            <w:drawing>
              <wp:anchor distT="0" distB="0" distL="114300" distR="114300" simplePos="0" relativeHeight="251658243" behindDoc="0" locked="0" layoutInCell="1" allowOverlap="1" wp14:anchorId="0190CA1C" wp14:editId="08C4D5AD">
                <wp:simplePos x="0" y="0"/>
                <wp:positionH relativeFrom="column">
                  <wp:posOffset>30480</wp:posOffset>
                </wp:positionH>
                <wp:positionV relativeFrom="paragraph">
                  <wp:posOffset>2636084</wp:posOffset>
                </wp:positionV>
                <wp:extent cx="6386195" cy="1389090"/>
                <wp:effectExtent l="0" t="0" r="0" b="1905"/>
                <wp:wrapNone/>
                <wp:docPr id="1931309268" name="Group 1"/>
                <wp:cNvGraphicFramePr/>
                <a:graphic xmlns:a="http://schemas.openxmlformats.org/drawingml/2006/main">
                  <a:graphicData uri="http://schemas.microsoft.com/office/word/2010/wordprocessingGroup">
                    <wpg:wgp>
                      <wpg:cNvGrpSpPr/>
                      <wpg:grpSpPr>
                        <a:xfrm>
                          <a:off x="0" y="0"/>
                          <a:ext cx="6386195" cy="1389090"/>
                          <a:chOff x="127810" y="85924"/>
                          <a:chExt cx="6386195" cy="1389090"/>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bwMode="auto">
                          <a:xfrm>
                            <a:off x="127810" y="85924"/>
                            <a:ext cx="6386195" cy="1365686"/>
                          </a:xfrm>
                          <a:prstGeom prst="rect">
                            <a:avLst/>
                          </a:prstGeom>
                          <a:noFill/>
                          <a:ln>
                            <a:noFill/>
                          </a:ln>
                        </pic:spPr>
                      </pic:pic>
                      <wps:wsp>
                        <wps:cNvPr id="532844354" name="Rectangle: Rounded Corners 532844354"/>
                        <wps:cNvSpPr>
                          <a:spLocks noChangeArrowheads="1"/>
                        </wps:cNvSpPr>
                        <wps:spPr bwMode="auto">
                          <a:xfrm>
                            <a:off x="139875" y="9906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06634BBD" w:rsidR="00CB53E0" w:rsidRDefault="00CB53E0" w:rsidP="007C30E7">
                              <w:pPr>
                                <w:pStyle w:val="pf0"/>
                                <w:spacing w:before="0" w:beforeAutospacing="0" w:after="0" w:afterAutospacing="0" w:line="240" w:lineRule="auto"/>
                              </w:pPr>
                              <w:r w:rsidRPr="007C30E7">
                                <w:rPr>
                                  <w:rFonts w:asciiTheme="minorHAnsi" w:hAnsiTheme="minorHAnsi" w:cstheme="minorHAnsi"/>
                                  <w:sz w:val="20"/>
                                  <w:szCs w:val="20"/>
                                  <w14:ligatures w14:val="none"/>
                                </w:rPr>
                                <w:t>This resource was developed in 2024 by the Nita M. Lowey 21</w:t>
                              </w:r>
                              <w:r w:rsidRPr="007C30E7">
                                <w:rPr>
                                  <w:rFonts w:asciiTheme="minorHAnsi" w:hAnsiTheme="minorHAnsi" w:cstheme="minorHAnsi"/>
                                  <w:sz w:val="20"/>
                                  <w:szCs w:val="20"/>
                                  <w:vertAlign w:val="superscript"/>
                                  <w14:ligatures w14:val="none"/>
                                </w:rPr>
                                <w:t>st</w:t>
                              </w:r>
                              <w:r w:rsidRPr="007C30E7">
                                <w:rPr>
                                  <w:rFonts w:asciiTheme="minorHAnsi" w:hAnsiTheme="minorHAnsi" w:cstheme="minorHAnsi"/>
                                  <w:sz w:val="20"/>
                                  <w:szCs w:val="20"/>
                                  <w14:ligatures w14:val="none"/>
                                </w:rPr>
                                <w:t xml:space="preserve"> Century Community Learning Centers (21</w:t>
                              </w:r>
                              <w:r w:rsidRPr="007C30E7">
                                <w:rPr>
                                  <w:rFonts w:asciiTheme="minorHAnsi" w:hAnsiTheme="minorHAnsi" w:cstheme="minorHAnsi"/>
                                  <w:sz w:val="20"/>
                                  <w:szCs w:val="20"/>
                                  <w:vertAlign w:val="superscript"/>
                                  <w14:ligatures w14:val="none"/>
                                </w:rPr>
                                <w:t>st </w:t>
                              </w:r>
                              <w:r w:rsidRPr="007C30E7">
                                <w:rPr>
                                  <w:rFonts w:asciiTheme="minorHAnsi" w:hAnsiTheme="minorHAnsi" w:cstheme="minorHAnsi"/>
                                  <w:sz w:val="20"/>
                                  <w:szCs w:val="20"/>
                                  <w14:ligatures w14:val="none"/>
                                </w:rPr>
                                <w:t>CCLC) National Technical Assistance Center (NTAC),</w:t>
                              </w:r>
                              <w:r w:rsidRPr="007C30E7">
                                <w:rPr>
                                  <w:rFonts w:asciiTheme="minorHAnsi" w:hAnsiTheme="minorHAnsi" w:cstheme="minorHAnsi"/>
                                  <w:spacing w:val="-4"/>
                                  <w:sz w:val="20"/>
                                  <w:szCs w:val="20"/>
                                  <w14:ligatures w14:val="none"/>
                                </w:rPr>
                                <w:t xml:space="preserve"> </w:t>
                              </w:r>
                              <w:r w:rsidRPr="007C30E7">
                                <w:rPr>
                                  <w:rFonts w:asciiTheme="minorHAnsi" w:hAnsiTheme="minorHAnsi" w:cstheme="minorHAnsi"/>
                                  <w:sz w:val="20"/>
                                  <w:szCs w:val="20"/>
                                  <w14:ligatures w14:val="none"/>
                                </w:rPr>
                                <w:t>funded</w:t>
                              </w:r>
                              <w:r w:rsidRPr="007C30E7">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7C30E7">
                                <w:rPr>
                                  <w:rFonts w:asciiTheme="minorHAnsi" w:hAnsiTheme="minorHAnsi" w:cstheme="minorHAnsi"/>
                                  <w:sz w:val="20"/>
                                  <w:szCs w:val="20"/>
                                  <w14:ligatures w14:val="none"/>
                                </w:rPr>
                                <w:t>Cooperative</w:t>
                              </w:r>
                              <w:r w:rsidRPr="007C30E7">
                                <w:rPr>
                                  <w:rFonts w:asciiTheme="minorHAnsi" w:hAnsiTheme="minorHAnsi" w:cstheme="minorHAnsi"/>
                                  <w:spacing w:val="-5"/>
                                  <w:sz w:val="20"/>
                                  <w:szCs w:val="20"/>
                                  <w14:ligatures w14:val="none"/>
                                </w:rPr>
                                <w:t xml:space="preserve"> </w:t>
                              </w:r>
                              <w:r w:rsidRPr="007C30E7">
                                <w:rPr>
                                  <w:rFonts w:asciiTheme="minorHAnsi" w:hAnsiTheme="minorHAnsi" w:cstheme="minorHAnsi"/>
                                  <w:sz w:val="20"/>
                                  <w:szCs w:val="20"/>
                                  <w14:ligatures w14:val="none"/>
                                </w:rPr>
                                <w:t>Agreement</w:t>
                              </w:r>
                              <w:r w:rsidRPr="007C30E7">
                                <w:rPr>
                                  <w:rFonts w:asciiTheme="minorHAnsi" w:hAnsiTheme="minorHAnsi" w:cstheme="minorHAnsi"/>
                                  <w:spacing w:val="-4"/>
                                  <w:sz w:val="20"/>
                                  <w:szCs w:val="20"/>
                                  <w14:ligatures w14:val="none"/>
                                </w:rPr>
                                <w:t xml:space="preserve"> </w:t>
                              </w:r>
                              <w:r w:rsidRPr="007C30E7">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C30E7">
                                <w:rPr>
                                  <w:rStyle w:val="cf01"/>
                                  <w:rFonts w:asciiTheme="minorHAnsi" w:hAnsiTheme="minorHAnsi" w:cstheme="minorHAnsi"/>
                                  <w:sz w:val="20"/>
                                  <w:szCs w:val="20"/>
                                  <w14:ligatures w14:val="none"/>
                                </w:rPr>
                                <w:t xml:space="preserve">This resource is in the public domain and is available at </w:t>
                              </w:r>
                              <w:hyperlink r:id="rId16" w:history="1">
                                <w:r w:rsidRPr="007C30E7">
                                  <w:rPr>
                                    <w:rStyle w:val="Hyperlink"/>
                                    <w:rFonts w:asciiTheme="minorHAnsi" w:eastAsia="Cambria" w:hAnsiTheme="minorHAnsi" w:cstheme="minorHAnsi"/>
                                    <w:sz w:val="20"/>
                                    <w:szCs w:val="20"/>
                                    <w14:ligatures w14:val="none"/>
                                  </w:rPr>
                                  <w:t>21stcclcntac.org</w:t>
                                </w:r>
                              </w:hyperlink>
                              <w:r w:rsidRPr="007C30E7">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190CA1C" id="Group 1" o:spid="_x0000_s1028" style="position:absolute;left:0;text-align:left;margin-left:2.4pt;margin-top:207.55pt;width:502.85pt;height:109.4pt;z-index:251658243;mso-width-relative:margin;mso-height-relative:margin" coordorigin="1278,859" coordsize="63861,138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29" type="#_x0000_t75" alt="A white rectangular frame with purple border&#10;&#10;Description automatically generated" style="position:absolute;left:1278;top:859;width:63862;height:136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17" o:title="A white rectangular frame with purple border&#10;&#10;Description automatically generated"/>
                </v:shape>
                <v:roundrect id="Rectangle: Rounded Corners 532844354" o:spid="_x0000_s1030" style="position:absolute;left:1398;top:990;width:63742;height:137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5FFF327B" w14:textId="06634BBD" w:rsidR="00CB53E0" w:rsidRDefault="00CB53E0" w:rsidP="007C30E7">
                        <w:pPr>
                          <w:pStyle w:val="pf0"/>
                          <w:spacing w:before="0" w:beforeAutospacing="0" w:after="0" w:afterAutospacing="0" w:line="240" w:lineRule="auto"/>
                        </w:pPr>
                        <w:r w:rsidRPr="007C30E7">
                          <w:rPr>
                            <w:rFonts w:asciiTheme="minorHAnsi" w:hAnsiTheme="minorHAnsi" w:cstheme="minorHAnsi"/>
                            <w:sz w:val="20"/>
                            <w:szCs w:val="20"/>
                            <w14:ligatures w14:val="none"/>
                          </w:rPr>
                          <w:t>This resource was developed in 2024 by the Nita M. Lowey 21</w:t>
                        </w:r>
                        <w:r w:rsidRPr="007C30E7">
                          <w:rPr>
                            <w:rFonts w:asciiTheme="minorHAnsi" w:hAnsiTheme="minorHAnsi" w:cstheme="minorHAnsi"/>
                            <w:sz w:val="20"/>
                            <w:szCs w:val="20"/>
                            <w:vertAlign w:val="superscript"/>
                            <w14:ligatures w14:val="none"/>
                          </w:rPr>
                          <w:t>st</w:t>
                        </w:r>
                        <w:r w:rsidRPr="007C30E7">
                          <w:rPr>
                            <w:rFonts w:asciiTheme="minorHAnsi" w:hAnsiTheme="minorHAnsi" w:cstheme="minorHAnsi"/>
                            <w:sz w:val="20"/>
                            <w:szCs w:val="20"/>
                            <w14:ligatures w14:val="none"/>
                          </w:rPr>
                          <w:t xml:space="preserve"> Century Community Learning Centers (21</w:t>
                        </w:r>
                        <w:r w:rsidRPr="007C30E7">
                          <w:rPr>
                            <w:rFonts w:asciiTheme="minorHAnsi" w:hAnsiTheme="minorHAnsi" w:cstheme="minorHAnsi"/>
                            <w:sz w:val="20"/>
                            <w:szCs w:val="20"/>
                            <w:vertAlign w:val="superscript"/>
                            <w14:ligatures w14:val="none"/>
                          </w:rPr>
                          <w:t>st </w:t>
                        </w:r>
                        <w:r w:rsidRPr="007C30E7">
                          <w:rPr>
                            <w:rFonts w:asciiTheme="minorHAnsi" w:hAnsiTheme="minorHAnsi" w:cstheme="minorHAnsi"/>
                            <w:sz w:val="20"/>
                            <w:szCs w:val="20"/>
                            <w14:ligatures w14:val="none"/>
                          </w:rPr>
                          <w:t>CCLC) National Technical Assistance Center (NTAC),</w:t>
                        </w:r>
                        <w:r w:rsidRPr="007C30E7">
                          <w:rPr>
                            <w:rFonts w:asciiTheme="minorHAnsi" w:hAnsiTheme="minorHAnsi" w:cstheme="minorHAnsi"/>
                            <w:spacing w:val="-4"/>
                            <w:sz w:val="20"/>
                            <w:szCs w:val="20"/>
                            <w14:ligatures w14:val="none"/>
                          </w:rPr>
                          <w:t xml:space="preserve"> </w:t>
                        </w:r>
                        <w:r w:rsidRPr="007C30E7">
                          <w:rPr>
                            <w:rFonts w:asciiTheme="minorHAnsi" w:hAnsiTheme="minorHAnsi" w:cstheme="minorHAnsi"/>
                            <w:sz w:val="20"/>
                            <w:szCs w:val="20"/>
                            <w14:ligatures w14:val="none"/>
                          </w:rPr>
                          <w:t>funded</w:t>
                        </w:r>
                        <w:r w:rsidRPr="007C30E7">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7C30E7">
                          <w:rPr>
                            <w:rFonts w:asciiTheme="minorHAnsi" w:hAnsiTheme="minorHAnsi" w:cstheme="minorHAnsi"/>
                            <w:sz w:val="20"/>
                            <w:szCs w:val="20"/>
                            <w14:ligatures w14:val="none"/>
                          </w:rPr>
                          <w:t>Cooperative</w:t>
                        </w:r>
                        <w:r w:rsidRPr="007C30E7">
                          <w:rPr>
                            <w:rFonts w:asciiTheme="minorHAnsi" w:hAnsiTheme="minorHAnsi" w:cstheme="minorHAnsi"/>
                            <w:spacing w:val="-5"/>
                            <w:sz w:val="20"/>
                            <w:szCs w:val="20"/>
                            <w14:ligatures w14:val="none"/>
                          </w:rPr>
                          <w:t xml:space="preserve"> </w:t>
                        </w:r>
                        <w:r w:rsidRPr="007C30E7">
                          <w:rPr>
                            <w:rFonts w:asciiTheme="minorHAnsi" w:hAnsiTheme="minorHAnsi" w:cstheme="minorHAnsi"/>
                            <w:sz w:val="20"/>
                            <w:szCs w:val="20"/>
                            <w14:ligatures w14:val="none"/>
                          </w:rPr>
                          <w:t>Agreement</w:t>
                        </w:r>
                        <w:r w:rsidRPr="007C30E7">
                          <w:rPr>
                            <w:rFonts w:asciiTheme="minorHAnsi" w:hAnsiTheme="minorHAnsi" w:cstheme="minorHAnsi"/>
                            <w:spacing w:val="-4"/>
                            <w:sz w:val="20"/>
                            <w:szCs w:val="20"/>
                            <w14:ligatures w14:val="none"/>
                          </w:rPr>
                          <w:t xml:space="preserve"> </w:t>
                        </w:r>
                        <w:r w:rsidRPr="007C30E7">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C30E7">
                          <w:rPr>
                            <w:rStyle w:val="cf01"/>
                            <w:rFonts w:asciiTheme="minorHAnsi" w:hAnsiTheme="minorHAnsi" w:cstheme="minorHAnsi"/>
                            <w:sz w:val="20"/>
                            <w:szCs w:val="20"/>
                            <w14:ligatures w14:val="none"/>
                          </w:rPr>
                          <w:t xml:space="preserve">This resource is in the public domain and is available at </w:t>
                        </w:r>
                        <w:hyperlink r:id="rId18" w:history="1">
                          <w:r w:rsidRPr="007C30E7">
                            <w:rPr>
                              <w:rStyle w:val="Hyperlink"/>
                              <w:rFonts w:asciiTheme="minorHAnsi" w:eastAsia="Cambria" w:hAnsiTheme="minorHAnsi" w:cstheme="minorHAnsi"/>
                              <w:sz w:val="20"/>
                              <w:szCs w:val="20"/>
                              <w14:ligatures w14:val="none"/>
                            </w:rPr>
                            <w:t>21stcclcntac.org</w:t>
                          </w:r>
                        </w:hyperlink>
                        <w:r w:rsidRPr="007C30E7">
                          <w:rPr>
                            <w:rStyle w:val="cf01"/>
                            <w:rFonts w:asciiTheme="minorHAnsi" w:hAnsiTheme="minorHAnsi" w:cstheme="minorHAnsi"/>
                            <w:sz w:val="20"/>
                            <w:szCs w:val="20"/>
                            <w14:ligatures w14:val="none"/>
                          </w:rPr>
                          <w:t xml:space="preserve">. Authorization to reproduce it in whole or in part is granted. </w:t>
                        </w:r>
                      </w:p>
                    </w:txbxContent>
                  </v:textbox>
                </v:roundrect>
              </v:group>
            </w:pict>
          </mc:Fallback>
        </mc:AlternateContent>
      </w:r>
    </w:p>
    <w:sectPr w:rsidR="00D67FEA" w:rsidRPr="007C30E7" w:rsidSect="00D30220">
      <w:headerReference w:type="default" r:id="rId19"/>
      <w:footerReference w:type="default" r:id="rId20"/>
      <w:headerReference w:type="first" r:id="rId21"/>
      <w:footerReference w:type="first" r:id="rId22"/>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BF8F72" w14:textId="77777777" w:rsidR="00D30220" w:rsidRDefault="00D30220" w:rsidP="00CB53E0">
      <w:pPr>
        <w:spacing w:after="0" w:line="240" w:lineRule="auto"/>
      </w:pPr>
      <w:r>
        <w:separator/>
      </w:r>
    </w:p>
  </w:endnote>
  <w:endnote w:type="continuationSeparator" w:id="0">
    <w:p w14:paraId="4AFE47C0" w14:textId="77777777" w:rsidR="00D30220" w:rsidRDefault="00D30220" w:rsidP="00CB53E0">
      <w:pPr>
        <w:spacing w:after="0" w:line="240" w:lineRule="auto"/>
      </w:pPr>
      <w:r>
        <w:continuationSeparator/>
      </w:r>
    </w:p>
  </w:endnote>
  <w:endnote w:type="continuationNotice" w:id="1">
    <w:p w14:paraId="3B34FCCE" w14:textId="77777777" w:rsidR="00D30220" w:rsidRDefault="00D3022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58241"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1BCEE31F" w:rsidR="001D5370" w:rsidRDefault="0082286B">
    <w:pPr>
      <w:pStyle w:val="Footer"/>
    </w:pPr>
    <w:r>
      <w:rPr>
        <w:noProof/>
      </w:rPr>
      <mc:AlternateContent>
        <mc:Choice Requires="wps">
          <w:drawing>
            <wp:anchor distT="4294967295" distB="4294967295" distL="114300" distR="114300" simplePos="0" relativeHeight="251658243"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0A491D1"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4"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45"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6"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47"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8"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49"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50"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51"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2"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3"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4"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5"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60"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1"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6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64"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66"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6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67"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67;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68"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6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D27207" w14:textId="77777777" w:rsidR="00D30220" w:rsidRDefault="00D30220" w:rsidP="00CB53E0">
      <w:pPr>
        <w:spacing w:after="0" w:line="240" w:lineRule="auto"/>
      </w:pPr>
      <w:r>
        <w:separator/>
      </w:r>
    </w:p>
  </w:footnote>
  <w:footnote w:type="continuationSeparator" w:id="0">
    <w:p w14:paraId="7756036F" w14:textId="77777777" w:rsidR="00D30220" w:rsidRDefault="00D30220" w:rsidP="00CB53E0">
      <w:pPr>
        <w:spacing w:after="0" w:line="240" w:lineRule="auto"/>
      </w:pPr>
      <w:r>
        <w:continuationSeparator/>
      </w:r>
    </w:p>
  </w:footnote>
  <w:footnote w:type="continuationNotice" w:id="1">
    <w:p w14:paraId="46B98F84" w14:textId="77777777" w:rsidR="00D30220" w:rsidRDefault="00D3022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7C30E7" w:rsidRDefault="006C296A" w:rsidP="006C296A">
    <w:pPr>
      <w:framePr w:wrap="none" w:vAnchor="text" w:hAnchor="margin" w:xAlign="right" w:y="1"/>
      <w:tabs>
        <w:tab w:val="center" w:pos="4680"/>
        <w:tab w:val="right" w:pos="9360"/>
      </w:tabs>
      <w:rPr>
        <w:sz w:val="24"/>
        <w:szCs w:val="24"/>
      </w:rPr>
    </w:pPr>
    <w:r w:rsidRPr="007C30E7">
      <w:rPr>
        <w:sz w:val="24"/>
        <w:szCs w:val="24"/>
      </w:rPr>
      <w:fldChar w:fldCharType="begin"/>
    </w:r>
    <w:r w:rsidRPr="007C30E7">
      <w:rPr>
        <w:sz w:val="24"/>
        <w:szCs w:val="24"/>
      </w:rPr>
      <w:instrText xml:space="preserve">PAGE  </w:instrText>
    </w:r>
    <w:r w:rsidRPr="007C30E7">
      <w:rPr>
        <w:sz w:val="24"/>
        <w:szCs w:val="24"/>
      </w:rPr>
      <w:fldChar w:fldCharType="separate"/>
    </w:r>
    <w:r w:rsidR="00F21B74" w:rsidRPr="007C30E7">
      <w:rPr>
        <w:noProof/>
        <w:sz w:val="24"/>
        <w:szCs w:val="24"/>
      </w:rPr>
      <w:t>1</w:t>
    </w:r>
    <w:r w:rsidRPr="007C30E7">
      <w:rPr>
        <w:sz w:val="24"/>
        <w:szCs w:val="24"/>
      </w:rPr>
      <w:fldChar w:fldCharType="end"/>
    </w:r>
  </w:p>
  <w:p w14:paraId="47F962CE" w14:textId="1FB67E99" w:rsidR="0027457F" w:rsidRPr="007C30E7" w:rsidRDefault="0082286B">
    <w:pPr>
      <w:pStyle w:val="Header"/>
      <w:spacing w:after="120" w:line="276" w:lineRule="auto"/>
      <w:rPr>
        <w:b/>
        <w:color w:val="5B5D5F"/>
        <w:sz w:val="28"/>
        <w:szCs w:val="28"/>
        <w14:ligatures w14:val="none"/>
      </w:rPr>
    </w:pPr>
    <w:r w:rsidRPr="007C30E7">
      <w:rPr>
        <w:noProof/>
        <w14:ligatures w14:val="none"/>
      </w:rPr>
      <mc:AlternateContent>
        <mc:Choice Requires="wps">
          <w:drawing>
            <wp:anchor distT="4294967295" distB="4294967295" distL="114300" distR="114300" simplePos="0" relativeHeight="25165824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817D23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ED3F0C" w:rsidRPr="007C30E7">
      <w:rPr>
        <w:color w:val="5B5D5F"/>
        <w:sz w:val="28"/>
        <w:szCs w:val="28"/>
        <w14:ligatures w14:val="none"/>
      </w:rPr>
      <w:t>Concentric Circles Discussion Format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1D5370"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2042874"/>
    <w:multiLevelType w:val="hybridMultilevel"/>
    <w:tmpl w:val="5EB606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095925"/>
    <w:multiLevelType w:val="hybridMultilevel"/>
    <w:tmpl w:val="346699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8E21A9A"/>
    <w:multiLevelType w:val="hybridMultilevel"/>
    <w:tmpl w:val="819EEC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D5C3011"/>
    <w:multiLevelType w:val="hybridMultilevel"/>
    <w:tmpl w:val="CF8A9234"/>
    <w:lvl w:ilvl="0" w:tplc="6630BA32">
      <w:start w:val="1"/>
      <w:numFmt w:val="decimal"/>
      <w:lvlText w:val="%1."/>
      <w:lvlJc w:val="left"/>
      <w:pPr>
        <w:ind w:left="720" w:hanging="360"/>
      </w:pPr>
      <w:rPr>
        <w:rFonts w:ascii="Cambria" w:hAnsi="Cambria" w:hint="default"/>
        <w:sz w:val="24"/>
        <w:szCs w:val="24"/>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9"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69427672">
    <w:abstractNumId w:val="18"/>
  </w:num>
  <w:num w:numId="2" w16cid:durableId="648217395">
    <w:abstractNumId w:val="4"/>
  </w:num>
  <w:num w:numId="3" w16cid:durableId="346561868">
    <w:abstractNumId w:val="2"/>
  </w:num>
  <w:num w:numId="4" w16cid:durableId="166947154">
    <w:abstractNumId w:val="32"/>
  </w:num>
  <w:num w:numId="5" w16cid:durableId="1522627806">
    <w:abstractNumId w:val="3"/>
  </w:num>
  <w:num w:numId="6" w16cid:durableId="453259498">
    <w:abstractNumId w:val="5"/>
  </w:num>
  <w:num w:numId="7" w16cid:durableId="1320305474">
    <w:abstractNumId w:val="11"/>
  </w:num>
  <w:num w:numId="8" w16cid:durableId="1261766391">
    <w:abstractNumId w:val="21"/>
  </w:num>
  <w:num w:numId="9" w16cid:durableId="914240901">
    <w:abstractNumId w:val="14"/>
  </w:num>
  <w:num w:numId="10" w16cid:durableId="2029522642">
    <w:abstractNumId w:val="9"/>
  </w:num>
  <w:num w:numId="11" w16cid:durableId="731125927">
    <w:abstractNumId w:val="27"/>
  </w:num>
  <w:num w:numId="12" w16cid:durableId="1758865061">
    <w:abstractNumId w:val="31"/>
  </w:num>
  <w:num w:numId="13" w16cid:durableId="252008647">
    <w:abstractNumId w:val="13"/>
  </w:num>
  <w:num w:numId="14" w16cid:durableId="1292593439">
    <w:abstractNumId w:val="30"/>
  </w:num>
  <w:num w:numId="15" w16cid:durableId="1179393674">
    <w:abstractNumId w:val="16"/>
  </w:num>
  <w:num w:numId="16" w16cid:durableId="2245877">
    <w:abstractNumId w:val="24"/>
  </w:num>
  <w:num w:numId="17" w16cid:durableId="716007724">
    <w:abstractNumId w:val="29"/>
  </w:num>
  <w:num w:numId="18" w16cid:durableId="865366774">
    <w:abstractNumId w:val="6"/>
  </w:num>
  <w:num w:numId="19" w16cid:durableId="1820532555">
    <w:abstractNumId w:val="20"/>
  </w:num>
  <w:num w:numId="20" w16cid:durableId="197665451">
    <w:abstractNumId w:val="25"/>
  </w:num>
  <w:num w:numId="21" w16cid:durableId="949049321">
    <w:abstractNumId w:val="17"/>
  </w:num>
  <w:num w:numId="22" w16cid:durableId="727922990">
    <w:abstractNumId w:val="0"/>
  </w:num>
  <w:num w:numId="23" w16cid:durableId="1455751942">
    <w:abstractNumId w:val="19"/>
  </w:num>
  <w:num w:numId="24" w16cid:durableId="1305503929">
    <w:abstractNumId w:val="15"/>
  </w:num>
  <w:num w:numId="25" w16cid:durableId="1517235074">
    <w:abstractNumId w:val="8"/>
  </w:num>
  <w:num w:numId="26" w16cid:durableId="2141224264">
    <w:abstractNumId w:val="7"/>
  </w:num>
  <w:num w:numId="27" w16cid:durableId="1433819068">
    <w:abstractNumId w:val="33"/>
  </w:num>
  <w:num w:numId="28" w16cid:durableId="1755203641">
    <w:abstractNumId w:val="1"/>
  </w:num>
  <w:num w:numId="29" w16cid:durableId="669869665">
    <w:abstractNumId w:val="22"/>
  </w:num>
  <w:num w:numId="30" w16cid:durableId="614362745">
    <w:abstractNumId w:val="28"/>
  </w:num>
  <w:num w:numId="31" w16cid:durableId="1187712736">
    <w:abstractNumId w:val="26"/>
  </w:num>
  <w:num w:numId="32" w16cid:durableId="341468806">
    <w:abstractNumId w:val="23"/>
  </w:num>
  <w:num w:numId="33" w16cid:durableId="1884511872">
    <w:abstractNumId w:val="10"/>
  </w:num>
  <w:num w:numId="34" w16cid:durableId="79313335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1E2C"/>
    <w:rsid w:val="000041FB"/>
    <w:rsid w:val="00034BE3"/>
    <w:rsid w:val="00047950"/>
    <w:rsid w:val="00052279"/>
    <w:rsid w:val="000A51B6"/>
    <w:rsid w:val="000B0270"/>
    <w:rsid w:val="000B1CA4"/>
    <w:rsid w:val="000B2FFA"/>
    <w:rsid w:val="000D69A2"/>
    <w:rsid w:val="000E7800"/>
    <w:rsid w:val="001246CB"/>
    <w:rsid w:val="00125FF2"/>
    <w:rsid w:val="00131079"/>
    <w:rsid w:val="001479F7"/>
    <w:rsid w:val="00155AB3"/>
    <w:rsid w:val="0016096F"/>
    <w:rsid w:val="00186838"/>
    <w:rsid w:val="00187705"/>
    <w:rsid w:val="00195BCE"/>
    <w:rsid w:val="00197BD2"/>
    <w:rsid w:val="001A1CC1"/>
    <w:rsid w:val="001A3ADA"/>
    <w:rsid w:val="001B77A6"/>
    <w:rsid w:val="001D3D39"/>
    <w:rsid w:val="001D5370"/>
    <w:rsid w:val="001E4E23"/>
    <w:rsid w:val="001F5716"/>
    <w:rsid w:val="002117D6"/>
    <w:rsid w:val="00214AB2"/>
    <w:rsid w:val="002314EF"/>
    <w:rsid w:val="0025617C"/>
    <w:rsid w:val="0027457F"/>
    <w:rsid w:val="002A4847"/>
    <w:rsid w:val="002B596D"/>
    <w:rsid w:val="002C3FC9"/>
    <w:rsid w:val="002C6C42"/>
    <w:rsid w:val="002D6AAC"/>
    <w:rsid w:val="002E6852"/>
    <w:rsid w:val="00306F07"/>
    <w:rsid w:val="00307D83"/>
    <w:rsid w:val="003304C7"/>
    <w:rsid w:val="00332A6F"/>
    <w:rsid w:val="00337E7E"/>
    <w:rsid w:val="003413DC"/>
    <w:rsid w:val="003449AD"/>
    <w:rsid w:val="0037345C"/>
    <w:rsid w:val="0037776D"/>
    <w:rsid w:val="00381083"/>
    <w:rsid w:val="00391760"/>
    <w:rsid w:val="0039735F"/>
    <w:rsid w:val="003E1154"/>
    <w:rsid w:val="003E25D3"/>
    <w:rsid w:val="003F3D1C"/>
    <w:rsid w:val="003F7A50"/>
    <w:rsid w:val="00406AE2"/>
    <w:rsid w:val="00420917"/>
    <w:rsid w:val="00445891"/>
    <w:rsid w:val="00452FD7"/>
    <w:rsid w:val="004530BD"/>
    <w:rsid w:val="004612CC"/>
    <w:rsid w:val="004612FE"/>
    <w:rsid w:val="0046533F"/>
    <w:rsid w:val="004731F8"/>
    <w:rsid w:val="004904AF"/>
    <w:rsid w:val="00492D3E"/>
    <w:rsid w:val="0049757C"/>
    <w:rsid w:val="004B1BA7"/>
    <w:rsid w:val="004B4236"/>
    <w:rsid w:val="004C3CFA"/>
    <w:rsid w:val="004C5EBE"/>
    <w:rsid w:val="004D5009"/>
    <w:rsid w:val="004E2439"/>
    <w:rsid w:val="004E3FED"/>
    <w:rsid w:val="005115CF"/>
    <w:rsid w:val="0054321C"/>
    <w:rsid w:val="00551F64"/>
    <w:rsid w:val="00552B63"/>
    <w:rsid w:val="005645FB"/>
    <w:rsid w:val="005732D7"/>
    <w:rsid w:val="0057589B"/>
    <w:rsid w:val="00590650"/>
    <w:rsid w:val="005909B8"/>
    <w:rsid w:val="005B6FA9"/>
    <w:rsid w:val="005B71D5"/>
    <w:rsid w:val="005C290C"/>
    <w:rsid w:val="005C41BB"/>
    <w:rsid w:val="005C535F"/>
    <w:rsid w:val="005D711E"/>
    <w:rsid w:val="005E7BC6"/>
    <w:rsid w:val="005F10E2"/>
    <w:rsid w:val="0061043C"/>
    <w:rsid w:val="0061414F"/>
    <w:rsid w:val="00625431"/>
    <w:rsid w:val="00632592"/>
    <w:rsid w:val="00636B77"/>
    <w:rsid w:val="00653F0E"/>
    <w:rsid w:val="00662283"/>
    <w:rsid w:val="00694B6F"/>
    <w:rsid w:val="006A02FF"/>
    <w:rsid w:val="006A6071"/>
    <w:rsid w:val="006B087F"/>
    <w:rsid w:val="006B2E4B"/>
    <w:rsid w:val="006C296A"/>
    <w:rsid w:val="006F2B54"/>
    <w:rsid w:val="006F7C63"/>
    <w:rsid w:val="00701522"/>
    <w:rsid w:val="0070187F"/>
    <w:rsid w:val="007019C7"/>
    <w:rsid w:val="0071348A"/>
    <w:rsid w:val="00747333"/>
    <w:rsid w:val="007558A8"/>
    <w:rsid w:val="00765A88"/>
    <w:rsid w:val="00784579"/>
    <w:rsid w:val="00791E11"/>
    <w:rsid w:val="007A4366"/>
    <w:rsid w:val="007C30E7"/>
    <w:rsid w:val="007E02EE"/>
    <w:rsid w:val="008012A1"/>
    <w:rsid w:val="008031D4"/>
    <w:rsid w:val="0082286B"/>
    <w:rsid w:val="00837370"/>
    <w:rsid w:val="00846089"/>
    <w:rsid w:val="00853BC5"/>
    <w:rsid w:val="00854031"/>
    <w:rsid w:val="008545CA"/>
    <w:rsid w:val="008547B6"/>
    <w:rsid w:val="00862C6E"/>
    <w:rsid w:val="00880722"/>
    <w:rsid w:val="0088471D"/>
    <w:rsid w:val="008957F7"/>
    <w:rsid w:val="008976FF"/>
    <w:rsid w:val="008C2C01"/>
    <w:rsid w:val="008C69EA"/>
    <w:rsid w:val="008F2599"/>
    <w:rsid w:val="008F3525"/>
    <w:rsid w:val="008F547D"/>
    <w:rsid w:val="009121D7"/>
    <w:rsid w:val="00913325"/>
    <w:rsid w:val="00937CBD"/>
    <w:rsid w:val="00942BFB"/>
    <w:rsid w:val="009432AA"/>
    <w:rsid w:val="009545C0"/>
    <w:rsid w:val="009609FB"/>
    <w:rsid w:val="00963B80"/>
    <w:rsid w:val="0099766F"/>
    <w:rsid w:val="009B018B"/>
    <w:rsid w:val="009B09E0"/>
    <w:rsid w:val="009B2D4E"/>
    <w:rsid w:val="009C3CB3"/>
    <w:rsid w:val="009D308A"/>
    <w:rsid w:val="009D5109"/>
    <w:rsid w:val="009E12F0"/>
    <w:rsid w:val="009E18C4"/>
    <w:rsid w:val="009F5B41"/>
    <w:rsid w:val="00A0072A"/>
    <w:rsid w:val="00A01F0D"/>
    <w:rsid w:val="00A076D8"/>
    <w:rsid w:val="00A1155F"/>
    <w:rsid w:val="00A14AD4"/>
    <w:rsid w:val="00A22865"/>
    <w:rsid w:val="00A25D08"/>
    <w:rsid w:val="00A31135"/>
    <w:rsid w:val="00A667D1"/>
    <w:rsid w:val="00A76796"/>
    <w:rsid w:val="00A91C0B"/>
    <w:rsid w:val="00A95313"/>
    <w:rsid w:val="00AC67D2"/>
    <w:rsid w:val="00AD01EA"/>
    <w:rsid w:val="00AE304A"/>
    <w:rsid w:val="00AF2B3A"/>
    <w:rsid w:val="00B034DE"/>
    <w:rsid w:val="00B044FF"/>
    <w:rsid w:val="00B250B9"/>
    <w:rsid w:val="00B37B1C"/>
    <w:rsid w:val="00B40131"/>
    <w:rsid w:val="00B44250"/>
    <w:rsid w:val="00B61FED"/>
    <w:rsid w:val="00B65BC7"/>
    <w:rsid w:val="00BA1041"/>
    <w:rsid w:val="00BA2898"/>
    <w:rsid w:val="00BA3B2D"/>
    <w:rsid w:val="00BA5C1B"/>
    <w:rsid w:val="00BB242D"/>
    <w:rsid w:val="00BE17DB"/>
    <w:rsid w:val="00BF65CE"/>
    <w:rsid w:val="00C003B4"/>
    <w:rsid w:val="00C00931"/>
    <w:rsid w:val="00C05B73"/>
    <w:rsid w:val="00C06508"/>
    <w:rsid w:val="00C24EEE"/>
    <w:rsid w:val="00C440D1"/>
    <w:rsid w:val="00C47F1D"/>
    <w:rsid w:val="00C5369B"/>
    <w:rsid w:val="00C566ED"/>
    <w:rsid w:val="00C615D7"/>
    <w:rsid w:val="00C63C84"/>
    <w:rsid w:val="00C715EA"/>
    <w:rsid w:val="00C72014"/>
    <w:rsid w:val="00C837F9"/>
    <w:rsid w:val="00C877CA"/>
    <w:rsid w:val="00C95D10"/>
    <w:rsid w:val="00CA3F19"/>
    <w:rsid w:val="00CB2D0A"/>
    <w:rsid w:val="00CB53E0"/>
    <w:rsid w:val="00CC6800"/>
    <w:rsid w:val="00CE0DB7"/>
    <w:rsid w:val="00CE3B0D"/>
    <w:rsid w:val="00CF523E"/>
    <w:rsid w:val="00D05AEA"/>
    <w:rsid w:val="00D11B19"/>
    <w:rsid w:val="00D123D2"/>
    <w:rsid w:val="00D15836"/>
    <w:rsid w:val="00D264CE"/>
    <w:rsid w:val="00D30220"/>
    <w:rsid w:val="00D419DF"/>
    <w:rsid w:val="00D530DC"/>
    <w:rsid w:val="00D56E20"/>
    <w:rsid w:val="00D66240"/>
    <w:rsid w:val="00D664E4"/>
    <w:rsid w:val="00D67FEA"/>
    <w:rsid w:val="00D9203C"/>
    <w:rsid w:val="00DA0CE9"/>
    <w:rsid w:val="00DA3546"/>
    <w:rsid w:val="00DA35C2"/>
    <w:rsid w:val="00DA481E"/>
    <w:rsid w:val="00DB5936"/>
    <w:rsid w:val="00DB5B7E"/>
    <w:rsid w:val="00DC4B3B"/>
    <w:rsid w:val="00DC4F61"/>
    <w:rsid w:val="00DE159A"/>
    <w:rsid w:val="00DE179D"/>
    <w:rsid w:val="00DF2C81"/>
    <w:rsid w:val="00DF71F0"/>
    <w:rsid w:val="00E003F9"/>
    <w:rsid w:val="00E052E2"/>
    <w:rsid w:val="00E14C03"/>
    <w:rsid w:val="00E16426"/>
    <w:rsid w:val="00E2138F"/>
    <w:rsid w:val="00E34E8A"/>
    <w:rsid w:val="00E35904"/>
    <w:rsid w:val="00E42A9E"/>
    <w:rsid w:val="00E616D5"/>
    <w:rsid w:val="00E73A41"/>
    <w:rsid w:val="00E75F61"/>
    <w:rsid w:val="00E7707A"/>
    <w:rsid w:val="00E82CBE"/>
    <w:rsid w:val="00EC5B74"/>
    <w:rsid w:val="00EC68EC"/>
    <w:rsid w:val="00ED25BC"/>
    <w:rsid w:val="00ED3F0C"/>
    <w:rsid w:val="00ED7FB3"/>
    <w:rsid w:val="00EE68A5"/>
    <w:rsid w:val="00F057E6"/>
    <w:rsid w:val="00F21B74"/>
    <w:rsid w:val="00F223FE"/>
    <w:rsid w:val="00F257FA"/>
    <w:rsid w:val="00F321DA"/>
    <w:rsid w:val="00F53FDC"/>
    <w:rsid w:val="00F6020A"/>
    <w:rsid w:val="00F613F7"/>
    <w:rsid w:val="00F7600E"/>
    <w:rsid w:val="00F94167"/>
    <w:rsid w:val="00F949CB"/>
    <w:rsid w:val="00FA5C48"/>
    <w:rsid w:val="00FD775E"/>
    <w:rsid w:val="00FE15B6"/>
    <w:rsid w:val="00FE5EA8"/>
    <w:rsid w:val="00FF49F3"/>
    <w:rsid w:val="00FF568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3E8CB068-4CA1-4FFA-8512-CE4E0A7EAB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0B1CA4"/>
    <w:pPr>
      <w:spacing w:before="240" w:after="120"/>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0B1CA4"/>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styleId="Hyperlink">
    <w:name w:val="Hyperlink"/>
    <w:basedOn w:val="DefaultParagraphFont"/>
    <w:uiPriority w:val="99"/>
    <w:unhideWhenUsed/>
    <w:rsid w:val="001D5370"/>
    <w:rPr>
      <w:color w:val="2C3E8D" w:themeColor="hyperlink"/>
      <w:u w:val="single"/>
    </w:rPr>
  </w:style>
  <w:style w:type="paragraph" w:styleId="ListParagraph">
    <w:name w:val="List Paragraph"/>
    <w:basedOn w:val="Normal"/>
    <w:link w:val="ListParagraphChar"/>
    <w:uiPriority w:val="34"/>
    <w:qFormat/>
    <w:rsid w:val="00ED3F0C"/>
    <w:pPr>
      <w:ind w:left="720"/>
      <w:contextualSpacing/>
    </w:pPr>
  </w:style>
  <w:style w:type="character" w:styleId="CommentReference">
    <w:name w:val="annotation reference"/>
    <w:basedOn w:val="DefaultParagraphFont"/>
    <w:uiPriority w:val="99"/>
    <w:semiHidden/>
    <w:unhideWhenUsed/>
    <w:rsid w:val="00662283"/>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662283"/>
    <w:rPr>
      <w:sz w:val="20"/>
      <w:szCs w:val="20"/>
    </w:rPr>
  </w:style>
  <w:style w:type="paragraph" w:styleId="CommentSubject">
    <w:name w:val="annotation subject"/>
    <w:basedOn w:val="CommentText"/>
    <w:next w:val="CommentText"/>
    <w:link w:val="CommentSubjectChar"/>
    <w:uiPriority w:val="99"/>
    <w:semiHidden/>
    <w:unhideWhenUsed/>
    <w:rsid w:val="00662283"/>
    <w:rPr>
      <w:b/>
      <w:bCs/>
    </w:rPr>
  </w:style>
  <w:style w:type="character" w:customStyle="1" w:styleId="CommentSubjectChar">
    <w:name w:val="Comment Subject Char"/>
    <w:basedOn w:val="CommentTextChar"/>
    <w:link w:val="CommentSubject"/>
    <w:uiPriority w:val="99"/>
    <w:semiHidden/>
    <w:rsid w:val="00662283"/>
    <w:rPr>
      <w:b/>
      <w:bCs/>
      <w:sz w:val="20"/>
      <w:szCs w:val="20"/>
    </w:rPr>
  </w:style>
  <w:style w:type="character" w:customStyle="1" w:styleId="Heading1Char">
    <w:name w:val="Heading 1 Char"/>
    <w:basedOn w:val="DefaultParagraphFont"/>
    <w:link w:val="Heading1"/>
    <w:uiPriority w:val="9"/>
    <w:rsid w:val="000B1CA4"/>
    <w:rPr>
      <w:rFonts w:cstheme="minorHAnsi"/>
      <w:b/>
      <w:bCs/>
      <w:color w:val="66348C" w:themeColor="background2"/>
      <w:kern w:val="2"/>
      <w:sz w:val="28"/>
      <w:szCs w:val="28"/>
      <w14:ligatures w14:val="standardContextual"/>
    </w:rPr>
  </w:style>
  <w:style w:type="character" w:customStyle="1" w:styleId="Heading2Char">
    <w:name w:val="Heading 2 Char"/>
    <w:basedOn w:val="DefaultParagraphFont"/>
    <w:link w:val="Heading2"/>
    <w:uiPriority w:val="9"/>
    <w:rsid w:val="000B1CA4"/>
    <w:rPr>
      <w:rFonts w:eastAsia="Cambria" w:cstheme="minorHAnsi"/>
      <w:b/>
      <w:bCs/>
      <w14:ligatures w14:val="standardContextual"/>
    </w:rPr>
  </w:style>
  <w:style w:type="paragraph" w:customStyle="1" w:styleId="pf0">
    <w:name w:val="pf0"/>
    <w:basedOn w:val="Normal"/>
    <w:rsid w:val="000B1CA4"/>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0B1CA4"/>
    <w:rPr>
      <w:rFonts w:ascii="Segoe UI" w:hAnsi="Segoe UI" w:cs="Segoe UI" w:hint="default"/>
      <w:sz w:val="18"/>
      <w:szCs w:val="18"/>
    </w:rPr>
  </w:style>
  <w:style w:type="paragraph" w:styleId="BodyText">
    <w:name w:val="Body Text"/>
    <w:basedOn w:val="Normal"/>
    <w:link w:val="BodyTextChar"/>
    <w:uiPriority w:val="1"/>
    <w:qFormat/>
    <w:rsid w:val="000B1CA4"/>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0B1CA4"/>
    <w:rPr>
      <w:rFonts w:ascii="Cambria" w:eastAsia="Cambria" w:hAnsi="Cambria" w:cs="Times New Roman"/>
      <w14:ligatures w14:val="standardContextual"/>
    </w:rPr>
  </w:style>
  <w:style w:type="paragraph" w:customStyle="1" w:styleId="Testing">
    <w:name w:val="Testing"/>
    <w:basedOn w:val="Footer"/>
    <w:link w:val="TestingChar"/>
    <w:rsid w:val="000B1CA4"/>
  </w:style>
  <w:style w:type="character" w:customStyle="1" w:styleId="TestingChar">
    <w:name w:val="Testing Char"/>
    <w:basedOn w:val="FooterChar"/>
    <w:link w:val="Testing"/>
    <w:rsid w:val="000B1CA4"/>
    <w:rPr>
      <w:kern w:val="2"/>
      <w:sz w:val="22"/>
      <w:szCs w:val="22"/>
      <w14:ligatures w14:val="standardContextual"/>
    </w:rPr>
  </w:style>
  <w:style w:type="paragraph" w:customStyle="1" w:styleId="Title-p1">
    <w:name w:val="Title-p 1"/>
    <w:basedOn w:val="Normal"/>
    <w:link w:val="Title-p1Char"/>
    <w:qFormat/>
    <w:rsid w:val="000B1CA4"/>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0B1CA4"/>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0B1CA4"/>
    <w:pPr>
      <w:spacing w:after="120"/>
    </w:pPr>
    <w:rPr>
      <w:rFonts w:cstheme="minorHAnsi"/>
      <w:b/>
      <w:bCs/>
    </w:rPr>
  </w:style>
  <w:style w:type="character" w:customStyle="1" w:styleId="BoldintrosubheadingChar">
    <w:name w:val="Bold intro subheading Char"/>
    <w:basedOn w:val="DefaultParagraphFont"/>
    <w:link w:val="Boldintrosubheading"/>
    <w:rsid w:val="000B1CA4"/>
    <w:rPr>
      <w:rFonts w:cstheme="minorHAnsi"/>
      <w:b/>
      <w:bCs/>
      <w:kern w:val="2"/>
      <w14:ligatures w14:val="standardContextual"/>
    </w:rPr>
  </w:style>
  <w:style w:type="paragraph" w:customStyle="1" w:styleId="Bulletedlist">
    <w:name w:val="Bulleted list"/>
    <w:basedOn w:val="ListParagraph"/>
    <w:link w:val="BulletedlistChar"/>
    <w:qFormat/>
    <w:rsid w:val="000B1CA4"/>
    <w:pPr>
      <w:numPr>
        <w:numId w:val="32"/>
      </w:numPr>
      <w:spacing w:after="120"/>
    </w:pPr>
    <w:rPr>
      <w:rFonts w:ascii="Cambria" w:hAnsi="Cambria"/>
    </w:rPr>
  </w:style>
  <w:style w:type="character" w:customStyle="1" w:styleId="ListParagraphChar">
    <w:name w:val="List Paragraph Char"/>
    <w:basedOn w:val="DefaultParagraphFont"/>
    <w:link w:val="ListParagraph"/>
    <w:uiPriority w:val="34"/>
    <w:rsid w:val="000B1CA4"/>
  </w:style>
  <w:style w:type="character" w:customStyle="1" w:styleId="BulletedlistChar">
    <w:name w:val="Bulleted list Char"/>
    <w:basedOn w:val="ListParagraphChar"/>
    <w:link w:val="Bulletedlist"/>
    <w:rsid w:val="000B1CA4"/>
    <w:rPr>
      <w:rFonts w:ascii="Cambria" w:hAnsi="Cambria"/>
      <w:kern w:val="2"/>
      <w14:ligatures w14:val="standardContextual"/>
    </w:rPr>
  </w:style>
  <w:style w:type="character" w:styleId="Mention">
    <w:name w:val="Mention"/>
    <w:basedOn w:val="DefaultParagraphFont"/>
    <w:uiPriority w:val="99"/>
    <w:unhideWhenUsed/>
    <w:rsid w:val="000B1CA4"/>
    <w:rPr>
      <w:color w:val="2B579A"/>
      <w:shd w:val="clear" w:color="auto" w:fill="E1DFDD"/>
    </w:rPr>
  </w:style>
  <w:style w:type="paragraph" w:styleId="Revision">
    <w:name w:val="Revision"/>
    <w:hidden/>
    <w:uiPriority w:val="99"/>
    <w:semiHidden/>
    <w:rsid w:val="002A4847"/>
    <w:pPr>
      <w:spacing w:after="0" w:line="240" w:lineRule="auto"/>
    </w:pPr>
  </w:style>
  <w:style w:type="character" w:customStyle="1" w:styleId="authorortitle">
    <w:name w:val="authorortitle"/>
    <w:basedOn w:val="DefaultParagraphFont"/>
    <w:rsid w:val="003449A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hyperlink" Target="http://www.21stcclcntac.org"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footer2.xml.rels><?xml version="1.0" encoding="UTF-8" standalone="yes"?>
<Relationships xmlns="http://schemas.openxmlformats.org/package/2006/relationships"><Relationship Id="rId3" Type="http://schemas.openxmlformats.org/officeDocument/2006/relationships/image" Target="media/image12.png"/><Relationship Id="rId2" Type="http://schemas.openxmlformats.org/officeDocument/2006/relationships/image" Target="media/image11.png"/><Relationship Id="rId1" Type="http://schemas.openxmlformats.org/officeDocument/2006/relationships/image" Target="media/image10.png"/><Relationship Id="rId6" Type="http://schemas.openxmlformats.org/officeDocument/2006/relationships/image" Target="media/image15.png"/><Relationship Id="rId5" Type="http://schemas.openxmlformats.org/officeDocument/2006/relationships/image" Target="media/image14.png"/><Relationship Id="rId4"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B5A5D1F-D791-4CDA-A59A-6FD7F81DEF10}">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0D4C4386-ED87-4E24-AD6A-DC454A097A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82</TotalTime>
  <Pages>2</Pages>
  <Words>323</Words>
  <Characters>1572</Characters>
  <Application>Microsoft Office Word</Application>
  <DocSecurity>0</DocSecurity>
  <Lines>41</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1864</CharactersWithSpaces>
  <SharedDoc>false</SharedDoc>
  <HLinks>
    <vt:vector size="18" baseType="variant">
      <vt:variant>
        <vt:i4>524349</vt:i4>
      </vt:variant>
      <vt:variant>
        <vt:i4>3</vt:i4>
      </vt:variant>
      <vt:variant>
        <vt:i4>0</vt:i4>
      </vt:variant>
      <vt:variant>
        <vt:i4>5</vt:i4>
      </vt:variant>
      <vt:variant>
        <vt:lpwstr>mailto:MSheridan@seiservices.com</vt:lpwstr>
      </vt:variant>
      <vt:variant>
        <vt:lpwstr/>
      </vt:variant>
      <vt:variant>
        <vt:i4>1376302</vt:i4>
      </vt:variant>
      <vt:variant>
        <vt:i4>0</vt:i4>
      </vt:variant>
      <vt:variant>
        <vt:i4>0</vt:i4>
      </vt:variant>
      <vt:variant>
        <vt:i4>5</vt:i4>
      </vt:variant>
      <vt:variant>
        <vt:lpwstr>mailto:CMcClure@seiservices.com</vt:lpwstr>
      </vt:variant>
      <vt:variant>
        <vt:lpwstr/>
      </vt: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61</cp:revision>
  <dcterms:created xsi:type="dcterms:W3CDTF">2023-12-22T16:08:00Z</dcterms:created>
  <dcterms:modified xsi:type="dcterms:W3CDTF">2024-04-25T00:27:00Z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