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5A591F4B" w:rsidR="000D3965" w:rsidRPr="00C15096" w:rsidRDefault="00DA63FD" w:rsidP="00462AB2">
      <w:pPr>
        <w:spacing w:before="480" w:after="240" w:line="240" w:lineRule="auto"/>
        <w:jc w:val="center"/>
        <w:rPr>
          <w:rStyle w:val="Title-p1Char"/>
          <w14:ligatures w14:val="none"/>
        </w:rPr>
      </w:pPr>
      <w:r w:rsidRPr="00C15096">
        <w:rPr>
          <w:noProof/>
          <w14:ligatures w14:val="none"/>
        </w:rPr>
        <mc:AlternateContent>
          <mc:Choice Requires="wps">
            <w:drawing>
              <wp:anchor distT="45720" distB="45720" distL="114300" distR="114300" simplePos="0" relativeHeight="251658243" behindDoc="0" locked="0" layoutInCell="1" allowOverlap="1" wp14:anchorId="50DC9D9B" wp14:editId="152792EB">
                <wp:simplePos x="0" y="0"/>
                <wp:positionH relativeFrom="column">
                  <wp:posOffset>6511925</wp:posOffset>
                </wp:positionH>
                <wp:positionV relativeFrom="paragraph">
                  <wp:posOffset>-406740</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2ACF4BE" w:rsidR="000D3965" w:rsidRPr="00675B6A" w:rsidRDefault="00B851C3" w:rsidP="000D3965">
                            <w:pPr>
                              <w:jc w:val="right"/>
                              <w:rPr>
                                <w:b/>
                                <w:bCs/>
                                <w:sz w:val="28"/>
                                <w:szCs w:val="28"/>
                                <w14:ligatures w14:val="none"/>
                              </w:rPr>
                            </w:pPr>
                            <w:r w:rsidRPr="00675B6A">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75pt;margin-top:-32.05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" stroked="f">
                <v:fill opacity="0"/>
                <v:textbox>
                  <w:txbxContent>
                    <w:p w14:paraId="588E2803" w14:textId="42ACF4BE" w:rsidR="000D3965" w:rsidRPr="00675B6A" w:rsidRDefault="00B851C3" w:rsidP="000D3965">
                      <w:pPr>
                        <w:jc w:val="right"/>
                        <w:rPr>
                          <w:b/>
                          <w:bCs/>
                          <w:sz w:val="28"/>
                          <w:szCs w:val="28"/>
                          <w14:ligatures w14:val="none"/>
                        </w:rPr>
                      </w:pPr>
                      <w:r w:rsidRPr="00675B6A">
                        <w:rPr>
                          <w:b/>
                          <w:bCs/>
                          <w:sz w:val="28"/>
                          <w:szCs w:val="28"/>
                          <w14:ligatures w14:val="none"/>
                        </w:rPr>
                        <w:t>Infographic</w:t>
                      </w:r>
                    </w:p>
                  </w:txbxContent>
                </v:textbox>
              </v:shape>
            </w:pict>
          </mc:Fallback>
        </mc:AlternateContent>
      </w:r>
      <w:r w:rsidR="005A7DEA" w:rsidRPr="00C15096">
        <w:rPr>
          <w:b/>
          <w:bCs/>
          <w:noProof/>
          <w:sz w:val="32"/>
          <w:szCs w:val="32"/>
          <w14:ligatures w14:val="none"/>
        </w:rPr>
        <mc:AlternateContent>
          <mc:Choice Requires="wps">
            <w:drawing>
              <wp:anchor distT="45720" distB="45720" distL="114300" distR="114300" simplePos="0" relativeHeight="251658242" behindDoc="1" locked="0" layoutInCell="1" allowOverlap="1" wp14:anchorId="2776CCC1" wp14:editId="63B0B0C2">
                <wp:simplePos x="0" y="0"/>
                <wp:positionH relativeFrom="margin">
                  <wp:posOffset>91440</wp:posOffset>
                </wp:positionH>
                <wp:positionV relativeFrom="paragraph">
                  <wp:posOffset>937260</wp:posOffset>
                </wp:positionV>
                <wp:extent cx="8039100" cy="982980"/>
                <wp:effectExtent l="0" t="0" r="0" b="0"/>
                <wp:wrapTight wrapText="bothSides">
                  <wp:wrapPolygon edited="0">
                    <wp:start x="154" y="0"/>
                    <wp:lineTo x="154" y="20930"/>
                    <wp:lineTo x="21395" y="20930"/>
                    <wp:lineTo x="21395"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9100" cy="982980"/>
                        </a:xfrm>
                        <a:prstGeom prst="rect">
                          <a:avLst/>
                        </a:prstGeom>
                        <a:noFill/>
                        <a:ln w="9525">
                          <a:noFill/>
                          <a:miter lim="800000"/>
                          <a:headEnd/>
                          <a:tailEnd/>
                        </a:ln>
                      </wps:spPr>
                      <wps:txbx>
                        <w:txbxContent>
                          <w:p w14:paraId="294DDC7D" w14:textId="0FDEAA15" w:rsidR="005A7DEA" w:rsidRPr="00675B6A" w:rsidRDefault="005A7DEA" w:rsidP="005A7DEA">
                            <w:pPr>
                              <w:spacing w:after="120" w:line="240" w:lineRule="auto"/>
                              <w:rPr>
                                <w:sz w:val="24"/>
                                <w:szCs w:val="24"/>
                                <w14:ligatures w14:val="none"/>
                              </w:rPr>
                            </w:pPr>
                            <w:r w:rsidRPr="00675B6A">
                              <w:rPr>
                                <w:b/>
                                <w:bCs/>
                                <w:color w:val="66348C" w:themeColor="background2"/>
                                <w:sz w:val="24"/>
                                <w:szCs w:val="24"/>
                                <w14:ligatures w14:val="none"/>
                              </w:rPr>
                              <w:t>What to do:</w:t>
                            </w:r>
                            <w:r w:rsidRPr="00675B6A">
                              <w:rPr>
                                <w:sz w:val="24"/>
                                <w:szCs w:val="24"/>
                                <w14:ligatures w14:val="none"/>
                              </w:rPr>
                              <w:t xml:space="preserve"> Use this tool to get a quick overview of typical milestones and areas of physical, </w:t>
                            </w:r>
                            <w:proofErr w:type="gramStart"/>
                            <w:r w:rsidRPr="00675B6A">
                              <w:rPr>
                                <w:sz w:val="24"/>
                                <w:szCs w:val="24"/>
                                <w14:ligatures w14:val="none"/>
                              </w:rPr>
                              <w:t>social</w:t>
                            </w:r>
                            <w:proofErr w:type="gramEnd"/>
                            <w:r w:rsidR="0027340E" w:rsidRPr="00675B6A">
                              <w:rPr>
                                <w:sz w:val="24"/>
                                <w:szCs w:val="24"/>
                                <w14:ligatures w14:val="none"/>
                              </w:rPr>
                              <w:t xml:space="preserve"> and</w:t>
                            </w:r>
                            <w:r w:rsidR="00130EF3" w:rsidRPr="00675B6A">
                              <w:rPr>
                                <w:sz w:val="24"/>
                                <w:szCs w:val="24"/>
                                <w14:ligatures w14:val="none"/>
                              </w:rPr>
                              <w:t xml:space="preserve"> </w:t>
                            </w:r>
                            <w:r w:rsidRPr="00675B6A">
                              <w:rPr>
                                <w:sz w:val="24"/>
                                <w:szCs w:val="24"/>
                                <w14:ligatures w14:val="none"/>
                              </w:rPr>
                              <w:t xml:space="preserve">emotional, and cognitive development in young people over time. </w:t>
                            </w:r>
                          </w:p>
                          <w:p w14:paraId="2B107DCE" w14:textId="77777777" w:rsidR="005A7DEA" w:rsidRPr="00675B6A" w:rsidRDefault="005A7DEA" w:rsidP="005A7DEA">
                            <w:pPr>
                              <w:spacing w:after="120" w:line="240" w:lineRule="auto"/>
                              <w:rPr>
                                <w:sz w:val="24"/>
                                <w:szCs w:val="24"/>
                                <w14:ligatures w14:val="none"/>
                              </w:rPr>
                            </w:pPr>
                            <w:r w:rsidRPr="00675B6A">
                              <w:rPr>
                                <w:b/>
                                <w:bCs/>
                                <w:color w:val="66348C" w:themeColor="background2"/>
                                <w:sz w:val="24"/>
                                <w:szCs w:val="24"/>
                                <w14:ligatures w14:val="none"/>
                              </w:rPr>
                              <w:t>Why it matters:</w:t>
                            </w:r>
                            <w:r w:rsidRPr="00675B6A">
                              <w:rPr>
                                <w:color w:val="66348C" w:themeColor="background2"/>
                                <w:sz w:val="24"/>
                                <w:szCs w:val="24"/>
                                <w14:ligatures w14:val="none"/>
                              </w:rPr>
                              <w:t xml:space="preserve"> </w:t>
                            </w:r>
                            <w:r w:rsidRPr="00675B6A">
                              <w:rPr>
                                <w:sz w:val="24"/>
                                <w:szCs w:val="24"/>
                                <w14:ligatures w14:val="none"/>
                              </w:rPr>
                              <w:t>Becoming familiar with changes across stages of life can help you plan appropriate environments and activities, watch for areas of concern to discuss with school-day partners and families, and help every student succeed.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76CCC1" id="Text Box 679515557" o:spid="_x0000_s1027" type="#_x0000_t202" style="position:absolute;left:0;text-align:left;margin-left:7.2pt;margin-top:73.8pt;width:633pt;height:77.4pt;z-index:-25165823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" filled="f" stroked="f">
                <v:textbox>
                  <w:txbxContent>
                    <w:p w14:paraId="294DDC7D" w14:textId="0FDEAA15" w:rsidR="005A7DEA" w:rsidRPr="00675B6A" w:rsidRDefault="005A7DEA" w:rsidP="005A7DEA">
                      <w:pPr>
                        <w:spacing w:after="120" w:line="240" w:lineRule="auto"/>
                        <w:rPr>
                          <w:sz w:val="24"/>
                          <w:szCs w:val="24"/>
                          <w14:ligatures w14:val="none"/>
                        </w:rPr>
                      </w:pPr>
                      <w:r w:rsidRPr="00675B6A">
                        <w:rPr>
                          <w:b/>
                          <w:bCs/>
                          <w:color w:val="66348C" w:themeColor="background2"/>
                          <w:sz w:val="24"/>
                          <w:szCs w:val="24"/>
                          <w14:ligatures w14:val="none"/>
                        </w:rPr>
                        <w:t>What to do:</w:t>
                      </w:r>
                      <w:r w:rsidRPr="00675B6A">
                        <w:rPr>
                          <w:sz w:val="24"/>
                          <w:szCs w:val="24"/>
                          <w14:ligatures w14:val="none"/>
                        </w:rPr>
                        <w:t xml:space="preserve"> Use this tool to get a quick overview of typical milestones and areas of physical, </w:t>
                      </w:r>
                      <w:proofErr w:type="gramStart"/>
                      <w:r w:rsidRPr="00675B6A">
                        <w:rPr>
                          <w:sz w:val="24"/>
                          <w:szCs w:val="24"/>
                          <w14:ligatures w14:val="none"/>
                        </w:rPr>
                        <w:t>social</w:t>
                      </w:r>
                      <w:proofErr w:type="gramEnd"/>
                      <w:r w:rsidR="0027340E" w:rsidRPr="00675B6A">
                        <w:rPr>
                          <w:sz w:val="24"/>
                          <w:szCs w:val="24"/>
                          <w14:ligatures w14:val="none"/>
                        </w:rPr>
                        <w:t xml:space="preserve"> and</w:t>
                      </w:r>
                      <w:r w:rsidR="00130EF3" w:rsidRPr="00675B6A">
                        <w:rPr>
                          <w:sz w:val="24"/>
                          <w:szCs w:val="24"/>
                          <w14:ligatures w14:val="none"/>
                        </w:rPr>
                        <w:t xml:space="preserve"> </w:t>
                      </w:r>
                      <w:r w:rsidRPr="00675B6A">
                        <w:rPr>
                          <w:sz w:val="24"/>
                          <w:szCs w:val="24"/>
                          <w14:ligatures w14:val="none"/>
                        </w:rPr>
                        <w:t xml:space="preserve">emotional, and cognitive development in young people over time. </w:t>
                      </w:r>
                    </w:p>
                    <w:p w14:paraId="2B107DCE" w14:textId="77777777" w:rsidR="005A7DEA" w:rsidRPr="00675B6A" w:rsidRDefault="005A7DEA" w:rsidP="005A7DEA">
                      <w:pPr>
                        <w:spacing w:after="120" w:line="240" w:lineRule="auto"/>
                        <w:rPr>
                          <w:sz w:val="24"/>
                          <w:szCs w:val="24"/>
                          <w14:ligatures w14:val="none"/>
                        </w:rPr>
                      </w:pPr>
                      <w:r w:rsidRPr="00675B6A">
                        <w:rPr>
                          <w:b/>
                          <w:bCs/>
                          <w:color w:val="66348C" w:themeColor="background2"/>
                          <w:sz w:val="24"/>
                          <w:szCs w:val="24"/>
                          <w14:ligatures w14:val="none"/>
                        </w:rPr>
                        <w:t>Why it matters:</w:t>
                      </w:r>
                      <w:r w:rsidRPr="00675B6A">
                        <w:rPr>
                          <w:color w:val="66348C" w:themeColor="background2"/>
                          <w:sz w:val="24"/>
                          <w:szCs w:val="24"/>
                          <w14:ligatures w14:val="none"/>
                        </w:rPr>
                        <w:t xml:space="preserve"> </w:t>
                      </w:r>
                      <w:r w:rsidRPr="00675B6A">
                        <w:rPr>
                          <w:sz w:val="24"/>
                          <w:szCs w:val="24"/>
                          <w14:ligatures w14:val="none"/>
                        </w:rPr>
                        <w:t>Becoming familiar with changes across stages of life can help you plan appropriate environments and activities, watch for areas of concern to discuss with school-day partners and families, and help every student succeed.</w:t>
                      </w:r>
                    </w:p>
                  </w:txbxContent>
                </v:textbox>
                <w10:wrap type="tight" anchorx="margin"/>
              </v:shape>
            </w:pict>
          </mc:Fallback>
        </mc:AlternateContent>
      </w:r>
      <w:r w:rsidR="005A7DEA" w:rsidRPr="00C15096">
        <w:rPr>
          <w:noProof/>
          <w14:ligatures w14:val="none"/>
        </w:rPr>
        <w:drawing>
          <wp:anchor distT="0" distB="0" distL="114300" distR="114300" simplePos="0" relativeHeight="251658241" behindDoc="1" locked="0" layoutInCell="1" allowOverlap="1" wp14:anchorId="353EED18" wp14:editId="398B1819">
            <wp:simplePos x="0" y="0"/>
            <wp:positionH relativeFrom="margin">
              <wp:align>right</wp:align>
            </wp:positionH>
            <wp:positionV relativeFrom="paragraph">
              <wp:posOffset>868680</wp:posOffset>
            </wp:positionV>
            <wp:extent cx="8221980" cy="1074420"/>
            <wp:effectExtent l="0" t="0" r="7620" b="0"/>
            <wp:wrapTight wrapText="bothSides">
              <wp:wrapPolygon edited="0">
                <wp:start x="300" y="0"/>
                <wp:lineTo x="0" y="1915"/>
                <wp:lineTo x="0" y="18766"/>
                <wp:lineTo x="250" y="21064"/>
                <wp:lineTo x="300" y="21064"/>
                <wp:lineTo x="21270" y="21064"/>
                <wp:lineTo x="21320" y="21064"/>
                <wp:lineTo x="21570" y="18766"/>
                <wp:lineTo x="21570" y="1915"/>
                <wp:lineTo x="21270" y="0"/>
                <wp:lineTo x="300"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1980" cy="1074420"/>
                    </a:xfrm>
                    <a:prstGeom prst="rect">
                      <a:avLst/>
                    </a:prstGeom>
                    <a:noFill/>
                    <a:ln>
                      <a:noFill/>
                    </a:ln>
                  </pic:spPr>
                </pic:pic>
              </a:graphicData>
            </a:graphic>
            <wp14:sizeRelH relativeFrom="page">
              <wp14:pctWidth>0</wp14:pctWidth>
            </wp14:sizeRelH>
            <wp14:sizeRelV relativeFrom="page">
              <wp14:pctHeight>0</wp14:pctHeight>
            </wp14:sizeRelV>
          </wp:anchor>
        </w:drawing>
      </w:r>
      <w:r w:rsidR="000D3965" w:rsidRPr="00C15096">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7DEA" w:rsidRPr="00C15096">
        <w:rPr>
          <w:b/>
          <w:bCs/>
          <w:color w:val="66348C" w:themeColor="background2"/>
          <w:sz w:val="40"/>
          <w:szCs w:val="40"/>
          <w14:ligatures w14:val="none"/>
        </w:rPr>
        <w:t>Stages of Child and Adolescent Development Overview</w:t>
      </w:r>
    </w:p>
    <w:p w14:paraId="3E0812EE" w14:textId="0C891AB3" w:rsidR="00256EA5" w:rsidRPr="00C15096" w:rsidRDefault="00256EA5" w:rsidP="004346AC">
      <w:pPr>
        <w:tabs>
          <w:tab w:val="left" w:pos="90"/>
          <w:tab w:val="left" w:pos="1890"/>
          <w:tab w:val="left" w:pos="3960"/>
          <w:tab w:val="left" w:pos="5850"/>
          <w:tab w:val="left" w:pos="7740"/>
          <w:tab w:val="left" w:pos="7830"/>
          <w:tab w:val="left" w:pos="9810"/>
          <w:tab w:val="left" w:pos="11700"/>
        </w:tabs>
        <w:spacing w:before="120" w:after="120" w:line="240" w:lineRule="auto"/>
        <w:rPr>
          <w:rFonts w:ascii="Cambria" w:hAnsi="Cambria"/>
          <w:sz w:val="24"/>
          <w:szCs w:val="24"/>
          <w14:ligatures w14:val="none"/>
        </w:rPr>
      </w:pPr>
      <w:r w:rsidRPr="00C15096">
        <w:rPr>
          <w:rFonts w:ascii="Cambria" w:hAnsi="Cambria"/>
          <w:sz w:val="24"/>
          <w:szCs w:val="24"/>
          <w14:ligatures w14:val="none"/>
        </w:rPr>
        <w:t xml:space="preserve">Nurturing individuality and building strong, authentic relationships </w:t>
      </w:r>
      <w:r w:rsidR="008B13FB" w:rsidRPr="00C15096">
        <w:rPr>
          <w:rFonts w:ascii="Cambria" w:hAnsi="Cambria"/>
          <w:sz w:val="24"/>
          <w:szCs w:val="24"/>
          <w14:ligatures w14:val="none"/>
        </w:rPr>
        <w:t>are</w:t>
      </w:r>
      <w:r w:rsidRPr="00C15096">
        <w:rPr>
          <w:rFonts w:ascii="Cambria" w:hAnsi="Cambria"/>
          <w:sz w:val="24"/>
          <w:szCs w:val="24"/>
          <w14:ligatures w14:val="none"/>
        </w:rPr>
        <w:t xml:space="preserve"> goal</w:t>
      </w:r>
      <w:r w:rsidR="008B13FB" w:rsidRPr="00C15096">
        <w:rPr>
          <w:rFonts w:ascii="Cambria" w:hAnsi="Cambria"/>
          <w:sz w:val="24"/>
          <w:szCs w:val="24"/>
          <w14:ligatures w14:val="none"/>
        </w:rPr>
        <w:t>s</w:t>
      </w:r>
      <w:r w:rsidRPr="00C15096">
        <w:rPr>
          <w:rFonts w:ascii="Cambria" w:hAnsi="Cambria"/>
          <w:sz w:val="24"/>
          <w:szCs w:val="24"/>
          <w14:ligatures w14:val="none"/>
        </w:rPr>
        <w:t xml:space="preserve"> as you strive to fully understand each student. Here are some other factors that come into play as children grow and develop:</w:t>
      </w:r>
    </w:p>
    <w:p w14:paraId="7A93AEA6" w14:textId="4851A46F" w:rsidR="00022EF2" w:rsidRPr="00C15096" w:rsidRDefault="004346AC">
      <w:pPr>
        <w:rPr>
          <w14:ligatures w14:val="none"/>
        </w:rPr>
      </w:pPr>
      <w:r w:rsidRPr="00C15096">
        <w:rPr>
          <w:noProof/>
          <w14:ligatures w14:val="none"/>
        </w:rPr>
        <mc:AlternateContent>
          <mc:Choice Requires="wps">
            <w:drawing>
              <wp:anchor distT="0" distB="0" distL="114300" distR="114300" simplePos="0" relativeHeight="251658246" behindDoc="1" locked="0" layoutInCell="1" allowOverlap="1" wp14:anchorId="64A11356" wp14:editId="3406262C">
                <wp:simplePos x="0" y="0"/>
                <wp:positionH relativeFrom="margin">
                  <wp:posOffset>34925</wp:posOffset>
                </wp:positionH>
                <wp:positionV relativeFrom="paragraph">
                  <wp:posOffset>64135</wp:posOffset>
                </wp:positionV>
                <wp:extent cx="3741420" cy="2636520"/>
                <wp:effectExtent l="0" t="0" r="11430" b="11430"/>
                <wp:wrapTight wrapText="bothSides">
                  <wp:wrapPolygon edited="0">
                    <wp:start x="1760" y="0"/>
                    <wp:lineTo x="1210" y="156"/>
                    <wp:lineTo x="0" y="1873"/>
                    <wp:lineTo x="0" y="19040"/>
                    <wp:lineTo x="110" y="20133"/>
                    <wp:lineTo x="1430" y="21538"/>
                    <wp:lineTo x="1650" y="21538"/>
                    <wp:lineTo x="19906" y="21538"/>
                    <wp:lineTo x="20126" y="21538"/>
                    <wp:lineTo x="21446" y="20133"/>
                    <wp:lineTo x="21556" y="19040"/>
                    <wp:lineTo x="21556" y="1873"/>
                    <wp:lineTo x="20566" y="468"/>
                    <wp:lineTo x="19906" y="0"/>
                    <wp:lineTo x="1760" y="0"/>
                  </wp:wrapPolygon>
                </wp:wrapTight>
                <wp:docPr id="1477297321" name="Rectangle: Rounded Corners 1477297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41420" cy="263652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332792C0" w14:textId="2918FD3F" w:rsidR="005A7DEA" w:rsidRPr="00675B6A" w:rsidRDefault="005A7DEA" w:rsidP="005A7DEA">
                            <w:pPr>
                              <w:spacing w:after="120" w:line="240" w:lineRule="auto"/>
                              <w:jc w:val="center"/>
                              <w:rPr>
                                <w:rFonts w:cstheme="minorHAnsi"/>
                                <w:b/>
                                <w:bCs/>
                                <w:color w:val="66348C" w:themeColor="background2"/>
                                <w:sz w:val="28"/>
                                <w:szCs w:val="28"/>
                                <w14:ligatures w14:val="none"/>
                              </w:rPr>
                            </w:pPr>
                            <w:r w:rsidRPr="00675B6A">
                              <w:rPr>
                                <w:rFonts w:cstheme="minorHAnsi"/>
                                <w:b/>
                                <w:bCs/>
                                <w:color w:val="66348C" w:themeColor="background2"/>
                                <w:sz w:val="28"/>
                                <w:szCs w:val="28"/>
                                <w14:ligatures w14:val="none"/>
                              </w:rPr>
                              <w:t>Personality</w:t>
                            </w:r>
                          </w:p>
                          <w:p w14:paraId="1035AC71" w14:textId="7A2FA213" w:rsidR="00256EA5" w:rsidRPr="00675B6A" w:rsidRDefault="005A7DEA" w:rsidP="00B40CD7">
                            <w:pPr>
                              <w:spacing w:after="120" w:line="240" w:lineRule="auto"/>
                              <w:jc w:val="center"/>
                              <w:rPr>
                                <w:rFonts w:cstheme="minorHAnsi"/>
                                <w:color w:val="000000" w:themeColor="text1"/>
                                <w:sz w:val="24"/>
                                <w:szCs w:val="24"/>
                                <w14:ligatures w14:val="none"/>
                              </w:rPr>
                            </w:pPr>
                            <w:r w:rsidRPr="00675B6A">
                              <w:rPr>
                                <w:rFonts w:cstheme="minorHAnsi"/>
                                <w:color w:val="000000" w:themeColor="text1"/>
                                <w:sz w:val="24"/>
                                <w:szCs w:val="24"/>
                                <w14:ligatures w14:val="none"/>
                              </w:rPr>
                              <w:t>Is</w:t>
                            </w:r>
                            <w:r w:rsidR="00256EA5" w:rsidRPr="00675B6A">
                              <w:rPr>
                                <w:rFonts w:cstheme="minorHAnsi"/>
                                <w:color w:val="000000" w:themeColor="text1"/>
                                <w:sz w:val="24"/>
                                <w:szCs w:val="24"/>
                                <w14:ligatures w14:val="none"/>
                              </w:rPr>
                              <w:t xml:space="preserve"> the student</w:t>
                            </w:r>
                            <w:r w:rsidR="004346AC" w:rsidRPr="00675B6A">
                              <w:rPr>
                                <w:rFonts w:cstheme="minorHAnsi"/>
                                <w:color w:val="000000" w:themeColor="text1"/>
                                <w:sz w:val="24"/>
                                <w:szCs w:val="24"/>
                                <w14:ligatures w14:val="none"/>
                              </w:rPr>
                              <w:t xml:space="preserve"> </w:t>
                            </w:r>
                            <w:r w:rsidR="00256EA5" w:rsidRPr="00675B6A">
                              <w:rPr>
                                <w:rFonts w:cstheme="minorHAnsi"/>
                                <w:color w:val="000000" w:themeColor="text1"/>
                                <w:sz w:val="24"/>
                                <w:szCs w:val="24"/>
                                <w14:ligatures w14:val="none"/>
                              </w:rPr>
                              <w:t>…</w:t>
                            </w:r>
                          </w:p>
                          <w:p w14:paraId="7244F611"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Responsible?</w:t>
                            </w:r>
                          </w:p>
                          <w:p w14:paraId="5AA0DF96"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Adventuresome?</w:t>
                            </w:r>
                          </w:p>
                          <w:p w14:paraId="68AE6F9B"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Confident?</w:t>
                            </w:r>
                          </w:p>
                          <w:p w14:paraId="06FC7FA7"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Persuasive?</w:t>
                            </w:r>
                          </w:p>
                          <w:p w14:paraId="1FB9E430"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Imaginative?</w:t>
                            </w:r>
                          </w:p>
                          <w:p w14:paraId="69B7945D" w14:textId="091B98A4" w:rsidR="00256EA5" w:rsidRPr="00675B6A" w:rsidRDefault="005A7DEA" w:rsidP="00B40CD7">
                            <w:pPr>
                              <w:spacing w:after="120" w:line="240" w:lineRule="auto"/>
                              <w:rPr>
                                <w:rFonts w:cstheme="minorHAnsi"/>
                                <w:sz w:val="24"/>
                                <w:szCs w:val="24"/>
                                <w14:ligatures w14:val="none"/>
                              </w:rPr>
                            </w:pPr>
                            <w:r w:rsidRPr="00675B6A">
                              <w:rPr>
                                <w:rFonts w:cstheme="minorHAnsi"/>
                                <w:color w:val="000000" w:themeColor="text1"/>
                                <w:sz w:val="24"/>
                                <w:szCs w:val="24"/>
                                <w14:ligatures w14:val="none"/>
                              </w:rPr>
                              <w:t>Outgoing?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4A11356" id="Rectangle: Rounded Corners 1477297321" o:spid="_x0000_s1028" style="position:absolute;margin-left:2.75pt;margin-top:5.05pt;width:294.6pt;height:207.6pt;z-index:-2516582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" fillcolor="#66348c" strokecolor="#66348c" strokeweight="2pt">
                <v:fill opacity="9252f"/>
                <v:textbox>
                  <w:txbxContent>
                    <w:p w14:paraId="332792C0" w14:textId="2918FD3F" w:rsidR="005A7DEA" w:rsidRPr="00675B6A" w:rsidRDefault="005A7DEA" w:rsidP="005A7DEA">
                      <w:pPr>
                        <w:spacing w:after="120" w:line="240" w:lineRule="auto"/>
                        <w:jc w:val="center"/>
                        <w:rPr>
                          <w:rFonts w:cstheme="minorHAnsi"/>
                          <w:b/>
                          <w:bCs/>
                          <w:color w:val="66348C" w:themeColor="background2"/>
                          <w:sz w:val="28"/>
                          <w:szCs w:val="28"/>
                          <w14:ligatures w14:val="none"/>
                        </w:rPr>
                      </w:pPr>
                      <w:r w:rsidRPr="00675B6A">
                        <w:rPr>
                          <w:rFonts w:cstheme="minorHAnsi"/>
                          <w:b/>
                          <w:bCs/>
                          <w:color w:val="66348C" w:themeColor="background2"/>
                          <w:sz w:val="28"/>
                          <w:szCs w:val="28"/>
                          <w14:ligatures w14:val="none"/>
                        </w:rPr>
                        <w:t>Personality</w:t>
                      </w:r>
                    </w:p>
                    <w:p w14:paraId="1035AC71" w14:textId="7A2FA213" w:rsidR="00256EA5" w:rsidRPr="00675B6A" w:rsidRDefault="005A7DEA" w:rsidP="00B40CD7">
                      <w:pPr>
                        <w:spacing w:after="120" w:line="240" w:lineRule="auto"/>
                        <w:jc w:val="center"/>
                        <w:rPr>
                          <w:rFonts w:cstheme="minorHAnsi"/>
                          <w:color w:val="000000" w:themeColor="text1"/>
                          <w:sz w:val="24"/>
                          <w:szCs w:val="24"/>
                          <w14:ligatures w14:val="none"/>
                        </w:rPr>
                      </w:pPr>
                      <w:r w:rsidRPr="00675B6A">
                        <w:rPr>
                          <w:rFonts w:cstheme="minorHAnsi"/>
                          <w:color w:val="000000" w:themeColor="text1"/>
                          <w:sz w:val="24"/>
                          <w:szCs w:val="24"/>
                          <w14:ligatures w14:val="none"/>
                        </w:rPr>
                        <w:t>Is</w:t>
                      </w:r>
                      <w:r w:rsidR="00256EA5" w:rsidRPr="00675B6A">
                        <w:rPr>
                          <w:rFonts w:cstheme="minorHAnsi"/>
                          <w:color w:val="000000" w:themeColor="text1"/>
                          <w:sz w:val="24"/>
                          <w:szCs w:val="24"/>
                          <w14:ligatures w14:val="none"/>
                        </w:rPr>
                        <w:t xml:space="preserve"> the student</w:t>
                      </w:r>
                      <w:r w:rsidR="004346AC" w:rsidRPr="00675B6A">
                        <w:rPr>
                          <w:rFonts w:cstheme="minorHAnsi"/>
                          <w:color w:val="000000" w:themeColor="text1"/>
                          <w:sz w:val="24"/>
                          <w:szCs w:val="24"/>
                          <w14:ligatures w14:val="none"/>
                        </w:rPr>
                        <w:t xml:space="preserve"> </w:t>
                      </w:r>
                      <w:r w:rsidR="00256EA5" w:rsidRPr="00675B6A">
                        <w:rPr>
                          <w:rFonts w:cstheme="minorHAnsi"/>
                          <w:color w:val="000000" w:themeColor="text1"/>
                          <w:sz w:val="24"/>
                          <w:szCs w:val="24"/>
                          <w14:ligatures w14:val="none"/>
                        </w:rPr>
                        <w:t>…</w:t>
                      </w:r>
                    </w:p>
                    <w:p w14:paraId="7244F611"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Responsible?</w:t>
                      </w:r>
                    </w:p>
                    <w:p w14:paraId="5AA0DF96"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Adventuresome?</w:t>
                      </w:r>
                    </w:p>
                    <w:p w14:paraId="68AE6F9B"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Confident?</w:t>
                      </w:r>
                    </w:p>
                    <w:p w14:paraId="06FC7FA7"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Persuasive?</w:t>
                      </w:r>
                    </w:p>
                    <w:p w14:paraId="1FB9E430" w14:textId="77777777" w:rsidR="005A7DEA" w:rsidRPr="00675B6A" w:rsidRDefault="005A7DEA" w:rsidP="00B40CD7">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Imaginative?</w:t>
                      </w:r>
                    </w:p>
                    <w:p w14:paraId="69B7945D" w14:textId="091B98A4" w:rsidR="00256EA5" w:rsidRPr="00675B6A" w:rsidRDefault="005A7DEA" w:rsidP="00B40CD7">
                      <w:pPr>
                        <w:spacing w:after="120" w:line="240" w:lineRule="auto"/>
                        <w:rPr>
                          <w:rFonts w:cstheme="minorHAnsi"/>
                          <w:sz w:val="24"/>
                          <w:szCs w:val="24"/>
                          <w14:ligatures w14:val="none"/>
                        </w:rPr>
                      </w:pPr>
                      <w:r w:rsidRPr="00675B6A">
                        <w:rPr>
                          <w:rFonts w:cstheme="minorHAnsi"/>
                          <w:color w:val="000000" w:themeColor="text1"/>
                          <w:sz w:val="24"/>
                          <w:szCs w:val="24"/>
                          <w14:ligatures w14:val="none"/>
                        </w:rPr>
                        <w:t>Outgoing?</w:t>
                      </w:r>
                    </w:p>
                  </w:txbxContent>
                </v:textbox>
                <w10:wrap type="tight" anchorx="margin"/>
              </v:roundrect>
            </w:pict>
          </mc:Fallback>
        </mc:AlternateContent>
      </w:r>
      <w:r w:rsidRPr="00C15096">
        <w:rPr>
          <w:noProof/>
          <w14:ligatures w14:val="none"/>
        </w:rPr>
        <mc:AlternateContent>
          <mc:Choice Requires="wps">
            <w:drawing>
              <wp:anchor distT="0" distB="0" distL="114300" distR="114300" simplePos="0" relativeHeight="251658244" behindDoc="1" locked="0" layoutInCell="1" allowOverlap="1" wp14:anchorId="46016967" wp14:editId="0AFACC28">
                <wp:simplePos x="0" y="0"/>
                <wp:positionH relativeFrom="margin">
                  <wp:posOffset>4419600</wp:posOffset>
                </wp:positionH>
                <wp:positionV relativeFrom="paragraph">
                  <wp:posOffset>67830</wp:posOffset>
                </wp:positionV>
                <wp:extent cx="3794760" cy="3406140"/>
                <wp:effectExtent l="0" t="0" r="15240" b="22860"/>
                <wp:wrapTight wrapText="bothSides">
                  <wp:wrapPolygon edited="0">
                    <wp:start x="2386" y="0"/>
                    <wp:lineTo x="1843" y="121"/>
                    <wp:lineTo x="108" y="1570"/>
                    <wp:lineTo x="0" y="2779"/>
                    <wp:lineTo x="0" y="19570"/>
                    <wp:lineTo x="1193" y="21262"/>
                    <wp:lineTo x="2169" y="21624"/>
                    <wp:lineTo x="2277" y="21624"/>
                    <wp:lineTo x="19301" y="21624"/>
                    <wp:lineTo x="19410" y="21624"/>
                    <wp:lineTo x="20386" y="21262"/>
                    <wp:lineTo x="21578" y="19570"/>
                    <wp:lineTo x="21578" y="2779"/>
                    <wp:lineTo x="21470" y="1570"/>
                    <wp:lineTo x="19952" y="242"/>
                    <wp:lineTo x="19301" y="0"/>
                    <wp:lineTo x="2386" y="0"/>
                  </wp:wrapPolygon>
                </wp:wrapTight>
                <wp:docPr id="1439610608" name="Rectangle: Rounded Corners 1439610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4760" cy="340614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37C226FB" w14:textId="2BE17EC5" w:rsidR="00E41F6D" w:rsidRPr="00675B6A" w:rsidRDefault="005A7DEA" w:rsidP="00E41F6D">
                            <w:pPr>
                              <w:spacing w:after="120" w:line="240" w:lineRule="auto"/>
                              <w:jc w:val="center"/>
                              <w:rPr>
                                <w:rFonts w:cstheme="minorHAnsi"/>
                                <w:b/>
                                <w:bCs/>
                                <w:color w:val="66348C" w:themeColor="background2"/>
                                <w:sz w:val="28"/>
                                <w:szCs w:val="28"/>
                                <w14:ligatures w14:val="none"/>
                              </w:rPr>
                            </w:pPr>
                            <w:r w:rsidRPr="00675B6A">
                              <w:rPr>
                                <w:rFonts w:cstheme="minorHAnsi"/>
                                <w:b/>
                                <w:bCs/>
                                <w:color w:val="66348C" w:themeColor="background2"/>
                                <w:sz w:val="28"/>
                                <w:szCs w:val="28"/>
                                <w14:ligatures w14:val="none"/>
                              </w:rPr>
                              <w:t>Temperament</w:t>
                            </w:r>
                          </w:p>
                          <w:p w14:paraId="44C0275B" w14:textId="1F0A47EE" w:rsidR="00256EA5" w:rsidRPr="00675B6A" w:rsidRDefault="005A7DEA" w:rsidP="00256EA5">
                            <w:pPr>
                              <w:jc w:val="center"/>
                              <w:rPr>
                                <w:rFonts w:cstheme="minorHAnsi"/>
                                <w:color w:val="000000" w:themeColor="text1"/>
                                <w:sz w:val="24"/>
                                <w:szCs w:val="24"/>
                                <w14:ligatures w14:val="none"/>
                              </w:rPr>
                            </w:pPr>
                            <w:r w:rsidRPr="00675B6A">
                              <w:rPr>
                                <w:rFonts w:cstheme="minorHAnsi"/>
                                <w:color w:val="000000" w:themeColor="text1"/>
                                <w:sz w:val="24"/>
                                <w:szCs w:val="24"/>
                                <w14:ligatures w14:val="none"/>
                              </w:rPr>
                              <w:t>Does</w:t>
                            </w:r>
                            <w:r w:rsidR="00256EA5" w:rsidRPr="00675B6A">
                              <w:rPr>
                                <w:rFonts w:cstheme="minorHAnsi"/>
                                <w:color w:val="000000" w:themeColor="text1"/>
                                <w:sz w:val="24"/>
                                <w:szCs w:val="24"/>
                                <w14:ligatures w14:val="none"/>
                              </w:rPr>
                              <w:t xml:space="preserve"> the student</w:t>
                            </w:r>
                            <w:r w:rsidR="004346AC" w:rsidRPr="00675B6A">
                              <w:rPr>
                                <w:rFonts w:cstheme="minorHAnsi"/>
                                <w:color w:val="000000" w:themeColor="text1"/>
                                <w:sz w:val="24"/>
                                <w:szCs w:val="24"/>
                                <w14:ligatures w14:val="none"/>
                              </w:rPr>
                              <w:t xml:space="preserve"> </w:t>
                            </w:r>
                            <w:r w:rsidR="00256EA5" w:rsidRPr="00675B6A">
                              <w:rPr>
                                <w:rFonts w:cstheme="minorHAnsi"/>
                                <w:color w:val="000000" w:themeColor="text1"/>
                                <w:sz w:val="24"/>
                                <w:szCs w:val="24"/>
                                <w14:ligatures w14:val="none"/>
                              </w:rPr>
                              <w:t>…</w:t>
                            </w:r>
                          </w:p>
                          <w:p w14:paraId="5410A684"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Need predictability?</w:t>
                            </w:r>
                          </w:p>
                          <w:p w14:paraId="1DD106DF"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Move a lot?</w:t>
                            </w:r>
                          </w:p>
                          <w:p w14:paraId="77016895"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Distract easily?</w:t>
                            </w:r>
                          </w:p>
                          <w:p w14:paraId="0C161897"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Respond cautiously?</w:t>
                            </w:r>
                          </w:p>
                          <w:p w14:paraId="46BA0118"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Adapt easily?</w:t>
                            </w:r>
                          </w:p>
                          <w:p w14:paraId="68C8BDF3"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React intensely?</w:t>
                            </w:r>
                          </w:p>
                          <w:p w14:paraId="782BF102" w14:textId="77777777" w:rsidR="005A7DEA" w:rsidRPr="00675B6A" w:rsidRDefault="005A7DEA" w:rsidP="005A7DEA">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Have a long attention span?</w:t>
                            </w:r>
                          </w:p>
                          <w:p w14:paraId="48C9E2D8" w14:textId="77777777" w:rsidR="005A7DEA" w:rsidRPr="00675B6A" w:rsidRDefault="005A7DEA" w:rsidP="005A7DEA">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 xml:space="preserve">Always seem </w:t>
                            </w:r>
                            <w:proofErr w:type="gramStart"/>
                            <w:r w:rsidRPr="00675B6A">
                              <w:rPr>
                                <w:rFonts w:cstheme="minorHAnsi"/>
                                <w:color w:val="000000" w:themeColor="text1"/>
                                <w:sz w:val="24"/>
                                <w:szCs w:val="24"/>
                                <w14:ligatures w14:val="none"/>
                              </w:rPr>
                              <w:t>happy?</w:t>
                            </w:r>
                            <w:proofErr w:type="gramEnd"/>
                            <w:r w:rsidRPr="00675B6A">
                              <w:rPr>
                                <w:rFonts w:cstheme="minorHAnsi"/>
                                <w:color w:val="000000" w:themeColor="text1"/>
                                <w:sz w:val="24"/>
                                <w:szCs w:val="24"/>
                                <w14:ligatures w14:val="none"/>
                              </w:rPr>
                              <w:t xml:space="preserve"> Sad?</w:t>
                            </w:r>
                          </w:p>
                          <w:p w14:paraId="06019BAA" w14:textId="51B82FF7" w:rsidR="00256EA5" w:rsidRPr="00675B6A" w:rsidRDefault="005A7DEA" w:rsidP="005A7DEA">
                            <w:pPr>
                              <w:spacing w:after="120" w:line="240" w:lineRule="auto"/>
                              <w:rPr>
                                <w:sz w:val="24"/>
                                <w:szCs w:val="24"/>
                                <w14:ligatures w14:val="none"/>
                              </w:rPr>
                            </w:pPr>
                            <w:r w:rsidRPr="00675B6A">
                              <w:rPr>
                                <w:rFonts w:cstheme="minorHAnsi"/>
                                <w:color w:val="000000" w:themeColor="text1"/>
                                <w:sz w:val="24"/>
                                <w:szCs w:val="24"/>
                                <w14:ligatures w14:val="none"/>
                              </w:rPr>
                              <w:t>Respond slowly or quickly?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6016967" id="Rectangle: Rounded Corners 1439610608" o:spid="_x0000_s1029" style="position:absolute;margin-left:348pt;margin-top:5.35pt;width:298.8pt;height:268.2pt;z-index:-2516582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" fillcolor="#66348c" strokecolor="#66348c [3214]" strokeweight="2pt">
                <v:fill opacity="9252f"/>
                <v:textbox>
                  <w:txbxContent>
                    <w:p w14:paraId="37C226FB" w14:textId="2BE17EC5" w:rsidR="00E41F6D" w:rsidRPr="00675B6A" w:rsidRDefault="005A7DEA" w:rsidP="00E41F6D">
                      <w:pPr>
                        <w:spacing w:after="120" w:line="240" w:lineRule="auto"/>
                        <w:jc w:val="center"/>
                        <w:rPr>
                          <w:rFonts w:cstheme="minorHAnsi"/>
                          <w:b/>
                          <w:bCs/>
                          <w:color w:val="66348C" w:themeColor="background2"/>
                          <w:sz w:val="28"/>
                          <w:szCs w:val="28"/>
                          <w14:ligatures w14:val="none"/>
                        </w:rPr>
                      </w:pPr>
                      <w:r w:rsidRPr="00675B6A">
                        <w:rPr>
                          <w:rFonts w:cstheme="minorHAnsi"/>
                          <w:b/>
                          <w:bCs/>
                          <w:color w:val="66348C" w:themeColor="background2"/>
                          <w:sz w:val="28"/>
                          <w:szCs w:val="28"/>
                          <w14:ligatures w14:val="none"/>
                        </w:rPr>
                        <w:t>Temperament</w:t>
                      </w:r>
                    </w:p>
                    <w:p w14:paraId="44C0275B" w14:textId="1F0A47EE" w:rsidR="00256EA5" w:rsidRPr="00675B6A" w:rsidRDefault="005A7DEA" w:rsidP="00256EA5">
                      <w:pPr>
                        <w:jc w:val="center"/>
                        <w:rPr>
                          <w:rFonts w:cstheme="minorHAnsi"/>
                          <w:color w:val="000000" w:themeColor="text1"/>
                          <w:sz w:val="24"/>
                          <w:szCs w:val="24"/>
                          <w14:ligatures w14:val="none"/>
                        </w:rPr>
                      </w:pPr>
                      <w:r w:rsidRPr="00675B6A">
                        <w:rPr>
                          <w:rFonts w:cstheme="minorHAnsi"/>
                          <w:color w:val="000000" w:themeColor="text1"/>
                          <w:sz w:val="24"/>
                          <w:szCs w:val="24"/>
                          <w14:ligatures w14:val="none"/>
                        </w:rPr>
                        <w:t>Does</w:t>
                      </w:r>
                      <w:r w:rsidR="00256EA5" w:rsidRPr="00675B6A">
                        <w:rPr>
                          <w:rFonts w:cstheme="minorHAnsi"/>
                          <w:color w:val="000000" w:themeColor="text1"/>
                          <w:sz w:val="24"/>
                          <w:szCs w:val="24"/>
                          <w14:ligatures w14:val="none"/>
                        </w:rPr>
                        <w:t xml:space="preserve"> the student</w:t>
                      </w:r>
                      <w:r w:rsidR="004346AC" w:rsidRPr="00675B6A">
                        <w:rPr>
                          <w:rFonts w:cstheme="minorHAnsi"/>
                          <w:color w:val="000000" w:themeColor="text1"/>
                          <w:sz w:val="24"/>
                          <w:szCs w:val="24"/>
                          <w14:ligatures w14:val="none"/>
                        </w:rPr>
                        <w:t xml:space="preserve"> </w:t>
                      </w:r>
                      <w:r w:rsidR="00256EA5" w:rsidRPr="00675B6A">
                        <w:rPr>
                          <w:rFonts w:cstheme="minorHAnsi"/>
                          <w:color w:val="000000" w:themeColor="text1"/>
                          <w:sz w:val="24"/>
                          <w:szCs w:val="24"/>
                          <w14:ligatures w14:val="none"/>
                        </w:rPr>
                        <w:t>…</w:t>
                      </w:r>
                    </w:p>
                    <w:p w14:paraId="5410A684"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Need predictability?</w:t>
                      </w:r>
                    </w:p>
                    <w:p w14:paraId="1DD106DF"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Move a lot?</w:t>
                      </w:r>
                    </w:p>
                    <w:p w14:paraId="77016895"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Distract easily?</w:t>
                      </w:r>
                    </w:p>
                    <w:p w14:paraId="0C161897"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Respond cautiously?</w:t>
                      </w:r>
                    </w:p>
                    <w:p w14:paraId="46BA0118"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Adapt easily?</w:t>
                      </w:r>
                    </w:p>
                    <w:p w14:paraId="68C8BDF3" w14:textId="77777777" w:rsidR="005A7DEA" w:rsidRPr="00675B6A" w:rsidRDefault="005A7DEA" w:rsidP="005A7DEA">
                      <w:pPr>
                        <w:tabs>
                          <w:tab w:val="left" w:pos="2160"/>
                          <w:tab w:val="left" w:pos="3780"/>
                        </w:tabs>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React intensely?</w:t>
                      </w:r>
                    </w:p>
                    <w:p w14:paraId="782BF102" w14:textId="77777777" w:rsidR="005A7DEA" w:rsidRPr="00675B6A" w:rsidRDefault="005A7DEA" w:rsidP="005A7DEA">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Have a long attention span?</w:t>
                      </w:r>
                    </w:p>
                    <w:p w14:paraId="48C9E2D8" w14:textId="77777777" w:rsidR="005A7DEA" w:rsidRPr="00675B6A" w:rsidRDefault="005A7DEA" w:rsidP="005A7DEA">
                      <w:pPr>
                        <w:spacing w:after="120" w:line="240" w:lineRule="auto"/>
                        <w:rPr>
                          <w:rFonts w:cstheme="minorHAnsi"/>
                          <w:color w:val="000000" w:themeColor="text1"/>
                          <w:sz w:val="24"/>
                          <w:szCs w:val="24"/>
                          <w14:ligatures w14:val="none"/>
                        </w:rPr>
                      </w:pPr>
                      <w:r w:rsidRPr="00675B6A">
                        <w:rPr>
                          <w:rFonts w:cstheme="minorHAnsi"/>
                          <w:color w:val="000000" w:themeColor="text1"/>
                          <w:sz w:val="24"/>
                          <w:szCs w:val="24"/>
                          <w14:ligatures w14:val="none"/>
                        </w:rPr>
                        <w:t xml:space="preserve">Always seem </w:t>
                      </w:r>
                      <w:proofErr w:type="gramStart"/>
                      <w:r w:rsidRPr="00675B6A">
                        <w:rPr>
                          <w:rFonts w:cstheme="minorHAnsi"/>
                          <w:color w:val="000000" w:themeColor="text1"/>
                          <w:sz w:val="24"/>
                          <w:szCs w:val="24"/>
                          <w14:ligatures w14:val="none"/>
                        </w:rPr>
                        <w:t>happy?</w:t>
                      </w:r>
                      <w:proofErr w:type="gramEnd"/>
                      <w:r w:rsidRPr="00675B6A">
                        <w:rPr>
                          <w:rFonts w:cstheme="minorHAnsi"/>
                          <w:color w:val="000000" w:themeColor="text1"/>
                          <w:sz w:val="24"/>
                          <w:szCs w:val="24"/>
                          <w14:ligatures w14:val="none"/>
                        </w:rPr>
                        <w:t xml:space="preserve"> Sad?</w:t>
                      </w:r>
                    </w:p>
                    <w:p w14:paraId="06019BAA" w14:textId="51B82FF7" w:rsidR="00256EA5" w:rsidRPr="00675B6A" w:rsidRDefault="005A7DEA" w:rsidP="005A7DEA">
                      <w:pPr>
                        <w:spacing w:after="120" w:line="240" w:lineRule="auto"/>
                        <w:rPr>
                          <w:sz w:val="24"/>
                          <w:szCs w:val="24"/>
                          <w14:ligatures w14:val="none"/>
                        </w:rPr>
                      </w:pPr>
                      <w:r w:rsidRPr="00675B6A">
                        <w:rPr>
                          <w:rFonts w:cstheme="minorHAnsi"/>
                          <w:color w:val="000000" w:themeColor="text1"/>
                          <w:sz w:val="24"/>
                          <w:szCs w:val="24"/>
                          <w14:ligatures w14:val="none"/>
                        </w:rPr>
                        <w:t>Respond slowly or quickly?</w:t>
                      </w:r>
                    </w:p>
                  </w:txbxContent>
                </v:textbox>
                <w10:wrap type="tight" anchorx="margin"/>
              </v:roundrect>
            </w:pict>
          </mc:Fallback>
        </mc:AlternateContent>
      </w:r>
    </w:p>
    <w:p w14:paraId="0EA004FA" w14:textId="19033366" w:rsidR="000D3965" w:rsidRPr="00C15096" w:rsidRDefault="000D3965" w:rsidP="00B40CD7">
      <w:pPr>
        <w:rPr>
          <w14:ligatures w14:val="none"/>
        </w:rPr>
      </w:pPr>
    </w:p>
    <w:p w14:paraId="2BEBA93D" w14:textId="709A4197" w:rsidR="000D3965" w:rsidRPr="00C15096" w:rsidRDefault="000D3965" w:rsidP="00B40CD7">
      <w:pPr>
        <w:rPr>
          <w14:ligatures w14:val="none"/>
        </w:rPr>
      </w:pPr>
    </w:p>
    <w:p w14:paraId="0AC84867" w14:textId="5F1967F4" w:rsidR="000D3965" w:rsidRPr="00C15096" w:rsidRDefault="000D3965" w:rsidP="00B40CD7">
      <w:pPr>
        <w:rPr>
          <w14:ligatures w14:val="none"/>
        </w:rPr>
      </w:pPr>
    </w:p>
    <w:p w14:paraId="408E5695" w14:textId="4393EBB7" w:rsidR="000D3965" w:rsidRPr="00C15096" w:rsidRDefault="000D3965" w:rsidP="00B40CD7">
      <w:pPr>
        <w:rPr>
          <w14:ligatures w14:val="none"/>
        </w:rPr>
      </w:pPr>
    </w:p>
    <w:p w14:paraId="2F9C70B1" w14:textId="2C55E120" w:rsidR="000D3965" w:rsidRPr="00C15096" w:rsidRDefault="000D3965" w:rsidP="00B40CD7">
      <w:pPr>
        <w:rPr>
          <w14:ligatures w14:val="none"/>
        </w:rPr>
      </w:pPr>
    </w:p>
    <w:p w14:paraId="1F9BF29F" w14:textId="13077332" w:rsidR="000D3965" w:rsidRPr="00C15096" w:rsidRDefault="000D3965" w:rsidP="00B40CD7">
      <w:pPr>
        <w:rPr>
          <w14:ligatures w14:val="none"/>
        </w:rPr>
      </w:pPr>
    </w:p>
    <w:p w14:paraId="007A38A1" w14:textId="5EDC3EC7" w:rsidR="00906850" w:rsidRPr="00C15096" w:rsidRDefault="00906850" w:rsidP="00B40CD7">
      <w:pPr>
        <w:rPr>
          <w14:ligatures w14:val="none"/>
        </w:rPr>
      </w:pPr>
    </w:p>
    <w:p w14:paraId="623C363C" w14:textId="155E2EB0" w:rsidR="001235B5" w:rsidRPr="00C15096" w:rsidRDefault="001235B5" w:rsidP="00B40CD7">
      <w:pPr>
        <w:rPr>
          <w14:ligatures w14:val="none"/>
        </w:rPr>
      </w:pPr>
    </w:p>
    <w:p w14:paraId="19F95A85" w14:textId="085FB45D" w:rsidR="00362CDF" w:rsidRPr="00C15096" w:rsidRDefault="00362CDF" w:rsidP="00B40CD7">
      <w:pPr>
        <w:rPr>
          <w14:ligatures w14:val="none"/>
        </w:rPr>
      </w:pPr>
    </w:p>
    <w:p w14:paraId="71DA50C2" w14:textId="0D33A07F" w:rsidR="00362CDF" w:rsidRPr="00C15096" w:rsidRDefault="00362CDF" w:rsidP="00B40CD7">
      <w:pPr>
        <w:rPr>
          <w14:ligatures w14:val="none"/>
        </w:rPr>
      </w:pPr>
    </w:p>
    <w:p w14:paraId="59F037C7" w14:textId="77777777" w:rsidR="00B40CD7" w:rsidRPr="00C15096" w:rsidRDefault="00B40CD7">
      <w:pPr>
        <w:rPr>
          <w14:ligatures w14:val="none"/>
        </w:rPr>
      </w:pPr>
    </w:p>
    <w:p w14:paraId="4E8452B2" w14:textId="77777777" w:rsidR="00B40CD7" w:rsidRPr="00C15096" w:rsidRDefault="00B40CD7">
      <w:pPr>
        <w:rPr>
          <w14:ligatures w14:val="none"/>
        </w:rPr>
      </w:pPr>
    </w:p>
    <w:p w14:paraId="5B1EB2EA" w14:textId="77777777" w:rsidR="00B40CD7" w:rsidRPr="00C15096" w:rsidRDefault="00B40CD7">
      <w:pPr>
        <w:rPr>
          <w14:ligatures w14:val="non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8" w:type="dxa"/>
          <w:right w:w="58" w:type="dxa"/>
        </w:tblCellMar>
        <w:tblLook w:val="04A0" w:firstRow="1" w:lastRow="0" w:firstColumn="1" w:lastColumn="0" w:noHBand="0" w:noVBand="1"/>
      </w:tblPr>
      <w:tblGrid>
        <w:gridCol w:w="1850"/>
        <w:gridCol w:w="1850"/>
        <w:gridCol w:w="1850"/>
        <w:gridCol w:w="1850"/>
        <w:gridCol w:w="1850"/>
        <w:gridCol w:w="1850"/>
        <w:gridCol w:w="1850"/>
      </w:tblGrid>
      <w:tr w:rsidR="00843AF3" w:rsidRPr="00C15096" w14:paraId="3A6E8923" w14:textId="77777777" w:rsidTr="00843AF3">
        <w:tc>
          <w:tcPr>
            <w:tcW w:w="1850" w:type="dxa"/>
            <w:vAlign w:val="bottom"/>
          </w:tcPr>
          <w:p w14:paraId="7E306168" w14:textId="7713B0A0" w:rsidR="00843AF3" w:rsidRPr="00C15096" w:rsidRDefault="00843AF3" w:rsidP="000B2512">
            <w:pPr>
              <w:tabs>
                <w:tab w:val="left" w:pos="5940"/>
              </w:tabs>
              <w:jc w:val="center"/>
              <w:rPr>
                <w:rFonts w:cstheme="minorHAnsi"/>
                <w:b/>
                <w:bCs/>
                <w:u w:val="single"/>
                <w14:ligatures w14:val="none"/>
              </w:rPr>
            </w:pPr>
            <w:r w:rsidRPr="00C15096">
              <w:rPr>
                <w:rFonts w:cstheme="minorHAnsi"/>
                <w:b/>
                <w:bCs/>
                <w:u w:val="single"/>
                <w14:ligatures w14:val="none"/>
              </w:rPr>
              <w:lastRenderedPageBreak/>
              <w:t>Infancy</w:t>
            </w:r>
          </w:p>
        </w:tc>
        <w:tc>
          <w:tcPr>
            <w:tcW w:w="3700" w:type="dxa"/>
            <w:gridSpan w:val="2"/>
            <w:vAlign w:val="bottom"/>
          </w:tcPr>
          <w:p w14:paraId="5C9C8742" w14:textId="092F7FAE" w:rsidR="00843AF3" w:rsidRPr="00C15096" w:rsidRDefault="00843AF3" w:rsidP="000B2512">
            <w:pPr>
              <w:tabs>
                <w:tab w:val="left" w:pos="5940"/>
              </w:tabs>
              <w:jc w:val="center"/>
              <w:rPr>
                <w:rFonts w:cstheme="minorHAnsi"/>
                <w:b/>
                <w:bCs/>
                <w:u w:val="single"/>
                <w14:ligatures w14:val="none"/>
              </w:rPr>
            </w:pPr>
            <w:r w:rsidRPr="00C15096">
              <w:rPr>
                <w:rFonts w:cstheme="minorHAnsi"/>
                <w:b/>
                <w:bCs/>
                <w:u w:val="single"/>
                <w14:ligatures w14:val="none"/>
              </w:rPr>
              <w:t>Early Childhood</w:t>
            </w:r>
          </w:p>
        </w:tc>
        <w:tc>
          <w:tcPr>
            <w:tcW w:w="1850" w:type="dxa"/>
            <w:vAlign w:val="bottom"/>
          </w:tcPr>
          <w:p w14:paraId="7BFDC524" w14:textId="1A62E08B" w:rsidR="00843AF3" w:rsidRPr="00C15096" w:rsidRDefault="00843AF3" w:rsidP="000B2512">
            <w:pPr>
              <w:tabs>
                <w:tab w:val="left" w:pos="5940"/>
              </w:tabs>
              <w:jc w:val="center"/>
              <w:rPr>
                <w:rFonts w:cstheme="minorHAnsi"/>
                <w:b/>
                <w:bCs/>
                <w:u w:val="single"/>
                <w14:ligatures w14:val="none"/>
              </w:rPr>
            </w:pPr>
            <w:r w:rsidRPr="00C15096">
              <w:rPr>
                <w:rFonts w:cstheme="minorHAnsi"/>
                <w:b/>
                <w:bCs/>
                <w:u w:val="single"/>
                <w14:ligatures w14:val="none"/>
              </w:rPr>
              <w:t>Middle Childhood</w:t>
            </w:r>
          </w:p>
        </w:tc>
        <w:tc>
          <w:tcPr>
            <w:tcW w:w="1850" w:type="dxa"/>
            <w:vAlign w:val="bottom"/>
          </w:tcPr>
          <w:p w14:paraId="5180F1EF" w14:textId="3A07C55B" w:rsidR="00843AF3" w:rsidRPr="00C15096" w:rsidRDefault="00843AF3" w:rsidP="000B2512">
            <w:pPr>
              <w:tabs>
                <w:tab w:val="left" w:pos="5940"/>
              </w:tabs>
              <w:jc w:val="center"/>
              <w:rPr>
                <w:rFonts w:cstheme="minorHAnsi"/>
                <w:b/>
                <w:bCs/>
                <w:u w:val="single"/>
                <w14:ligatures w14:val="none"/>
              </w:rPr>
            </w:pPr>
            <w:r w:rsidRPr="00C15096">
              <w:rPr>
                <w:rFonts w:cstheme="minorHAnsi"/>
                <w:b/>
                <w:bCs/>
                <w14:ligatures w14:val="none"/>
              </w:rPr>
              <w:t>Late Childhood/</w:t>
            </w:r>
            <w:r w:rsidRPr="00C15096">
              <w:rPr>
                <w:rFonts w:cstheme="minorHAnsi"/>
                <w:b/>
                <w:bCs/>
                <w:u w:val="single"/>
                <w14:ligatures w14:val="none"/>
              </w:rPr>
              <w:t xml:space="preserve"> Early Adolescence</w:t>
            </w:r>
          </w:p>
        </w:tc>
        <w:tc>
          <w:tcPr>
            <w:tcW w:w="1850" w:type="dxa"/>
            <w:vAlign w:val="bottom"/>
          </w:tcPr>
          <w:p w14:paraId="5ACE4167" w14:textId="535BFB77" w:rsidR="00843AF3" w:rsidRPr="00C15096" w:rsidRDefault="00843AF3" w:rsidP="000B2512">
            <w:pPr>
              <w:tabs>
                <w:tab w:val="left" w:pos="5940"/>
              </w:tabs>
              <w:jc w:val="center"/>
              <w:rPr>
                <w:rFonts w:cstheme="minorHAnsi"/>
                <w:b/>
                <w:bCs/>
                <w:u w:val="single"/>
                <w14:ligatures w14:val="none"/>
              </w:rPr>
            </w:pPr>
            <w:r w:rsidRPr="00C15096">
              <w:rPr>
                <w:rFonts w:cstheme="minorHAnsi"/>
                <w:b/>
                <w:bCs/>
                <w14:ligatures w14:val="none"/>
              </w:rPr>
              <w:t xml:space="preserve">Middle </w:t>
            </w:r>
            <w:r w:rsidRPr="00C15096">
              <w:rPr>
                <w:rFonts w:cstheme="minorHAnsi"/>
                <w:b/>
                <w:bCs/>
                <w:u w:val="single"/>
                <w14:ligatures w14:val="none"/>
              </w:rPr>
              <w:t>Adolescence</w:t>
            </w:r>
          </w:p>
        </w:tc>
        <w:tc>
          <w:tcPr>
            <w:tcW w:w="1850" w:type="dxa"/>
            <w:vAlign w:val="bottom"/>
          </w:tcPr>
          <w:p w14:paraId="35AFF59E" w14:textId="21011A20" w:rsidR="00843AF3" w:rsidRPr="00C15096" w:rsidRDefault="00843AF3" w:rsidP="000B2512">
            <w:pPr>
              <w:tabs>
                <w:tab w:val="left" w:pos="5940"/>
              </w:tabs>
              <w:jc w:val="center"/>
              <w:rPr>
                <w:rFonts w:cstheme="minorHAnsi"/>
                <w:b/>
                <w:bCs/>
                <w:u w:val="single"/>
                <w14:ligatures w14:val="none"/>
              </w:rPr>
            </w:pPr>
            <w:r w:rsidRPr="00C15096">
              <w:rPr>
                <w:rFonts w:cstheme="minorHAnsi"/>
                <w:b/>
                <w:bCs/>
                <w:u w:val="single"/>
                <w14:ligatures w14:val="none"/>
              </w:rPr>
              <w:t>Late Adolescence</w:t>
            </w:r>
          </w:p>
        </w:tc>
      </w:tr>
      <w:tr w:rsidR="000B2512" w:rsidRPr="00C15096" w14:paraId="319E8425" w14:textId="77777777" w:rsidTr="00843AF3">
        <w:tc>
          <w:tcPr>
            <w:tcW w:w="1850" w:type="dxa"/>
          </w:tcPr>
          <w:p w14:paraId="3D8FDC48" w14:textId="1B773ADE" w:rsidR="000B2512" w:rsidRPr="00C15096" w:rsidRDefault="000B2512" w:rsidP="000B2512">
            <w:pPr>
              <w:tabs>
                <w:tab w:val="left" w:pos="5940"/>
              </w:tabs>
              <w:jc w:val="center"/>
              <w:rPr>
                <w:rFonts w:cstheme="minorHAnsi"/>
                <w:b/>
                <w:bCs/>
                <w14:ligatures w14:val="none"/>
              </w:rPr>
            </w:pPr>
            <w:r w:rsidRPr="00C15096">
              <w:rPr>
                <w:rFonts w:cstheme="minorHAnsi"/>
                <w:b/>
                <w:bCs/>
                <w14:ligatures w14:val="none"/>
              </w:rPr>
              <w:t>0-3 years</w:t>
            </w:r>
          </w:p>
        </w:tc>
        <w:tc>
          <w:tcPr>
            <w:tcW w:w="1850" w:type="dxa"/>
          </w:tcPr>
          <w:p w14:paraId="53028475" w14:textId="01CE8575" w:rsidR="000B2512" w:rsidRPr="00C15096" w:rsidRDefault="000B2512" w:rsidP="000B2512">
            <w:pPr>
              <w:tabs>
                <w:tab w:val="left" w:pos="5940"/>
              </w:tabs>
              <w:jc w:val="center"/>
              <w:rPr>
                <w:rFonts w:cstheme="minorHAnsi"/>
                <w:b/>
                <w:bCs/>
                <w14:ligatures w14:val="none"/>
              </w:rPr>
            </w:pPr>
            <w:r w:rsidRPr="00C15096">
              <w:rPr>
                <w:rFonts w:cstheme="minorHAnsi"/>
                <w:b/>
                <w:bCs/>
                <w14:ligatures w14:val="none"/>
              </w:rPr>
              <w:t>3-4 years</w:t>
            </w:r>
          </w:p>
        </w:tc>
        <w:tc>
          <w:tcPr>
            <w:tcW w:w="1850" w:type="dxa"/>
          </w:tcPr>
          <w:p w14:paraId="22A04F3A" w14:textId="03F241F3" w:rsidR="000B2512" w:rsidRPr="00C15096" w:rsidRDefault="000B2512" w:rsidP="000B2512">
            <w:pPr>
              <w:tabs>
                <w:tab w:val="left" w:pos="5940"/>
              </w:tabs>
              <w:jc w:val="center"/>
              <w:rPr>
                <w:rFonts w:cstheme="minorHAnsi"/>
                <w:b/>
                <w:bCs/>
                <w14:ligatures w14:val="none"/>
              </w:rPr>
            </w:pPr>
            <w:r w:rsidRPr="00C15096">
              <w:rPr>
                <w:rFonts w:cstheme="minorHAnsi"/>
                <w:b/>
                <w:bCs/>
                <w14:ligatures w14:val="none"/>
              </w:rPr>
              <w:t>4-6 years</w:t>
            </w:r>
          </w:p>
        </w:tc>
        <w:tc>
          <w:tcPr>
            <w:tcW w:w="1850" w:type="dxa"/>
          </w:tcPr>
          <w:p w14:paraId="7B0C2BEC" w14:textId="5D6FD3EE" w:rsidR="000B2512" w:rsidRPr="00C15096" w:rsidRDefault="000B2512" w:rsidP="000B2512">
            <w:pPr>
              <w:tabs>
                <w:tab w:val="left" w:pos="5940"/>
              </w:tabs>
              <w:jc w:val="center"/>
              <w:rPr>
                <w:rFonts w:cstheme="minorHAnsi"/>
                <w:b/>
                <w:bCs/>
                <w14:ligatures w14:val="none"/>
              </w:rPr>
            </w:pPr>
            <w:r w:rsidRPr="00C15096">
              <w:rPr>
                <w:rFonts w:cstheme="minorHAnsi"/>
                <w:b/>
                <w:bCs/>
                <w14:ligatures w14:val="none"/>
              </w:rPr>
              <w:t>6-9 years</w:t>
            </w:r>
          </w:p>
        </w:tc>
        <w:tc>
          <w:tcPr>
            <w:tcW w:w="1850" w:type="dxa"/>
          </w:tcPr>
          <w:p w14:paraId="1CFE045B" w14:textId="37B474EB" w:rsidR="000B2512" w:rsidRPr="00C15096" w:rsidRDefault="000B2512" w:rsidP="000B2512">
            <w:pPr>
              <w:tabs>
                <w:tab w:val="left" w:pos="5940"/>
              </w:tabs>
              <w:jc w:val="center"/>
              <w:rPr>
                <w:rFonts w:cstheme="minorHAnsi"/>
                <w:b/>
                <w:bCs/>
                <w14:ligatures w14:val="none"/>
              </w:rPr>
            </w:pPr>
            <w:r w:rsidRPr="00C15096">
              <w:rPr>
                <w:rFonts w:cstheme="minorHAnsi"/>
                <w:b/>
                <w:bCs/>
                <w14:ligatures w14:val="none"/>
              </w:rPr>
              <w:t>9-12 years</w:t>
            </w:r>
          </w:p>
        </w:tc>
        <w:tc>
          <w:tcPr>
            <w:tcW w:w="1850" w:type="dxa"/>
          </w:tcPr>
          <w:p w14:paraId="57F9E834" w14:textId="609EBD80" w:rsidR="000B2512" w:rsidRPr="00C15096" w:rsidRDefault="000B2512" w:rsidP="000B2512">
            <w:pPr>
              <w:tabs>
                <w:tab w:val="left" w:pos="5940"/>
              </w:tabs>
              <w:jc w:val="center"/>
              <w:rPr>
                <w:rFonts w:cstheme="minorHAnsi"/>
                <w:b/>
                <w:bCs/>
                <w14:ligatures w14:val="none"/>
              </w:rPr>
            </w:pPr>
            <w:r w:rsidRPr="00C15096">
              <w:rPr>
                <w:rFonts w:cstheme="minorHAnsi"/>
                <w:b/>
                <w:bCs/>
                <w14:ligatures w14:val="none"/>
              </w:rPr>
              <w:t>12-15 years</w:t>
            </w:r>
          </w:p>
        </w:tc>
        <w:tc>
          <w:tcPr>
            <w:tcW w:w="1850" w:type="dxa"/>
          </w:tcPr>
          <w:p w14:paraId="294E083B" w14:textId="70605364" w:rsidR="000B2512" w:rsidRPr="00C15096" w:rsidRDefault="000B2512" w:rsidP="000B2512">
            <w:pPr>
              <w:tabs>
                <w:tab w:val="left" w:pos="5940"/>
              </w:tabs>
              <w:jc w:val="center"/>
              <w:rPr>
                <w:rFonts w:cstheme="minorHAnsi"/>
                <w:b/>
                <w:bCs/>
                <w14:ligatures w14:val="none"/>
              </w:rPr>
            </w:pPr>
            <w:r w:rsidRPr="00C15096">
              <w:rPr>
                <w:rFonts w:cstheme="minorHAnsi"/>
                <w:b/>
                <w:bCs/>
                <w14:ligatures w14:val="none"/>
              </w:rPr>
              <w:t>15-18 years</w:t>
            </w:r>
          </w:p>
        </w:tc>
      </w:tr>
      <w:tr w:rsidR="000B2512" w:rsidRPr="00C15096" w14:paraId="62DAA26A" w14:textId="77777777" w:rsidTr="00843AF3">
        <w:trPr>
          <w:trHeight w:val="477"/>
        </w:trPr>
        <w:tc>
          <w:tcPr>
            <w:tcW w:w="1850" w:type="dxa"/>
            <w:tcBorders>
              <w:bottom w:val="single" w:sz="12" w:space="0" w:color="115574" w:themeColor="accent1" w:themeShade="80"/>
            </w:tcBorders>
          </w:tcPr>
          <w:p w14:paraId="29404893" w14:textId="5E4CE8A5" w:rsidR="000B2512" w:rsidRPr="00C15096" w:rsidRDefault="000B2512" w:rsidP="000B2512">
            <w:pPr>
              <w:tabs>
                <w:tab w:val="left" w:pos="5940"/>
              </w:tabs>
              <w:jc w:val="center"/>
              <w:rPr>
                <w:rFonts w:cstheme="minorHAnsi"/>
                <w:sz w:val="40"/>
                <w:szCs w:val="40"/>
                <w14:ligatures w14:val="none"/>
              </w:rPr>
            </w:pPr>
            <w:r w:rsidRPr="00C15096">
              <w:rPr>
                <w:rFonts w:cstheme="minorHAnsi"/>
                <w:sz w:val="40"/>
                <w:szCs w:val="40"/>
                <w14:ligatures w14:val="none"/>
              </w:rPr>
              <w:sym w:font="Wingdings" w:char="F0E2"/>
            </w:r>
          </w:p>
        </w:tc>
        <w:tc>
          <w:tcPr>
            <w:tcW w:w="1850" w:type="dxa"/>
            <w:tcBorders>
              <w:bottom w:val="single" w:sz="12" w:space="0" w:color="115574" w:themeColor="accent1" w:themeShade="80"/>
            </w:tcBorders>
          </w:tcPr>
          <w:p w14:paraId="222CEDAB" w14:textId="3ED21D4A" w:rsidR="000B2512" w:rsidRPr="00C15096" w:rsidRDefault="000B2512" w:rsidP="000B2512">
            <w:pPr>
              <w:tabs>
                <w:tab w:val="left" w:pos="5940"/>
              </w:tabs>
              <w:jc w:val="center"/>
              <w:rPr>
                <w:rFonts w:cstheme="minorHAnsi"/>
                <w:sz w:val="40"/>
                <w:szCs w:val="40"/>
                <w14:ligatures w14:val="none"/>
              </w:rPr>
            </w:pPr>
            <w:r w:rsidRPr="00C15096">
              <w:rPr>
                <w:rFonts w:cstheme="minorHAnsi"/>
                <w:sz w:val="40"/>
                <w:szCs w:val="40"/>
                <w14:ligatures w14:val="none"/>
              </w:rPr>
              <w:sym w:font="Wingdings" w:char="F0E2"/>
            </w:r>
          </w:p>
        </w:tc>
        <w:tc>
          <w:tcPr>
            <w:tcW w:w="1850" w:type="dxa"/>
            <w:tcBorders>
              <w:bottom w:val="single" w:sz="12" w:space="0" w:color="115574" w:themeColor="accent1" w:themeShade="80"/>
            </w:tcBorders>
          </w:tcPr>
          <w:p w14:paraId="30A690CA" w14:textId="1DBA7262" w:rsidR="000B2512" w:rsidRPr="00C15096" w:rsidRDefault="000B2512" w:rsidP="000B2512">
            <w:pPr>
              <w:tabs>
                <w:tab w:val="left" w:pos="5940"/>
              </w:tabs>
              <w:jc w:val="center"/>
              <w:rPr>
                <w:rFonts w:cstheme="minorHAnsi"/>
                <w:sz w:val="40"/>
                <w:szCs w:val="40"/>
                <w14:ligatures w14:val="none"/>
              </w:rPr>
            </w:pPr>
            <w:r w:rsidRPr="00C15096">
              <w:rPr>
                <w:rFonts w:cstheme="minorHAnsi"/>
                <w:sz w:val="40"/>
                <w:szCs w:val="40"/>
                <w14:ligatures w14:val="none"/>
              </w:rPr>
              <w:sym w:font="Wingdings" w:char="F0E2"/>
            </w:r>
          </w:p>
        </w:tc>
        <w:tc>
          <w:tcPr>
            <w:tcW w:w="1850" w:type="dxa"/>
            <w:tcBorders>
              <w:bottom w:val="single" w:sz="12" w:space="0" w:color="115574" w:themeColor="accent1" w:themeShade="80"/>
            </w:tcBorders>
          </w:tcPr>
          <w:p w14:paraId="010D5CCB" w14:textId="174C0E1F" w:rsidR="000B2512" w:rsidRPr="00C15096" w:rsidRDefault="000B2512" w:rsidP="000B2512">
            <w:pPr>
              <w:tabs>
                <w:tab w:val="left" w:pos="5940"/>
              </w:tabs>
              <w:jc w:val="center"/>
              <w:rPr>
                <w:rFonts w:cstheme="minorHAnsi"/>
                <w:sz w:val="40"/>
                <w:szCs w:val="40"/>
                <w14:ligatures w14:val="none"/>
              </w:rPr>
            </w:pPr>
            <w:r w:rsidRPr="00C15096">
              <w:rPr>
                <w:rFonts w:cstheme="minorHAnsi"/>
                <w:sz w:val="40"/>
                <w:szCs w:val="40"/>
                <w14:ligatures w14:val="none"/>
              </w:rPr>
              <w:sym w:font="Wingdings" w:char="F0E2"/>
            </w:r>
          </w:p>
        </w:tc>
        <w:tc>
          <w:tcPr>
            <w:tcW w:w="1850" w:type="dxa"/>
            <w:tcBorders>
              <w:bottom w:val="single" w:sz="12" w:space="0" w:color="115574" w:themeColor="accent1" w:themeShade="80"/>
            </w:tcBorders>
          </w:tcPr>
          <w:p w14:paraId="78AD8F31" w14:textId="5BC67195" w:rsidR="000B2512" w:rsidRPr="00C15096" w:rsidRDefault="000B2512" w:rsidP="000B2512">
            <w:pPr>
              <w:tabs>
                <w:tab w:val="left" w:pos="5940"/>
              </w:tabs>
              <w:jc w:val="center"/>
              <w:rPr>
                <w:rFonts w:cstheme="minorHAnsi"/>
                <w:sz w:val="40"/>
                <w:szCs w:val="40"/>
                <w14:ligatures w14:val="none"/>
              </w:rPr>
            </w:pPr>
            <w:r w:rsidRPr="00C15096">
              <w:rPr>
                <w:rFonts w:cstheme="minorHAnsi"/>
                <w:sz w:val="40"/>
                <w:szCs w:val="40"/>
                <w14:ligatures w14:val="none"/>
              </w:rPr>
              <w:sym w:font="Wingdings" w:char="F0E2"/>
            </w:r>
          </w:p>
        </w:tc>
        <w:tc>
          <w:tcPr>
            <w:tcW w:w="1850" w:type="dxa"/>
            <w:tcBorders>
              <w:bottom w:val="single" w:sz="12" w:space="0" w:color="115574" w:themeColor="accent1" w:themeShade="80"/>
            </w:tcBorders>
          </w:tcPr>
          <w:p w14:paraId="355B3487" w14:textId="6700556A" w:rsidR="000B2512" w:rsidRPr="00C15096" w:rsidRDefault="000B2512" w:rsidP="000B2512">
            <w:pPr>
              <w:tabs>
                <w:tab w:val="left" w:pos="5940"/>
              </w:tabs>
              <w:jc w:val="center"/>
              <w:rPr>
                <w:rFonts w:cstheme="minorHAnsi"/>
                <w:sz w:val="40"/>
                <w:szCs w:val="40"/>
                <w14:ligatures w14:val="none"/>
              </w:rPr>
            </w:pPr>
            <w:r w:rsidRPr="00C15096">
              <w:rPr>
                <w:rFonts w:cstheme="minorHAnsi"/>
                <w:sz w:val="40"/>
                <w:szCs w:val="40"/>
                <w14:ligatures w14:val="none"/>
              </w:rPr>
              <w:sym w:font="Wingdings" w:char="F0E2"/>
            </w:r>
          </w:p>
        </w:tc>
        <w:tc>
          <w:tcPr>
            <w:tcW w:w="1850" w:type="dxa"/>
            <w:tcBorders>
              <w:bottom w:val="single" w:sz="12" w:space="0" w:color="115574" w:themeColor="accent1" w:themeShade="80"/>
            </w:tcBorders>
          </w:tcPr>
          <w:p w14:paraId="06FAE973" w14:textId="12D9C01E" w:rsidR="000B2512" w:rsidRPr="00C15096" w:rsidRDefault="000B2512" w:rsidP="000B2512">
            <w:pPr>
              <w:tabs>
                <w:tab w:val="left" w:pos="5940"/>
              </w:tabs>
              <w:jc w:val="center"/>
              <w:rPr>
                <w:rFonts w:cstheme="minorHAnsi"/>
                <w:sz w:val="40"/>
                <w:szCs w:val="40"/>
                <w14:ligatures w14:val="none"/>
              </w:rPr>
            </w:pPr>
            <w:r w:rsidRPr="00C15096">
              <w:rPr>
                <w:rFonts w:cstheme="minorHAnsi"/>
                <w:sz w:val="40"/>
                <w:szCs w:val="40"/>
                <w14:ligatures w14:val="none"/>
              </w:rPr>
              <w:sym w:font="Wingdings" w:char="F0E2"/>
            </w:r>
          </w:p>
        </w:tc>
      </w:tr>
      <w:tr w:rsidR="000B2512" w:rsidRPr="00C15096" w14:paraId="6BDD50AA" w14:textId="77777777" w:rsidTr="00843AF3">
        <w:trPr>
          <w:trHeight w:val="1323"/>
        </w:trPr>
        <w:tc>
          <w:tcPr>
            <w:tcW w:w="1850" w:type="dxa"/>
            <w:tcBorders>
              <w:top w:val="single" w:sz="12" w:space="0" w:color="115574" w:themeColor="accent1" w:themeShade="80"/>
              <w:left w:val="single" w:sz="12" w:space="0" w:color="115574" w:themeColor="accent1" w:themeShade="80"/>
            </w:tcBorders>
            <w:shd w:val="clear" w:color="auto" w:fill="FCE9D2" w:themeFill="accent5" w:themeFillTint="33"/>
          </w:tcPr>
          <w:p w14:paraId="78959AD7" w14:textId="1516E5AD" w:rsidR="000B2512" w:rsidRPr="00C15096" w:rsidRDefault="000B2512" w:rsidP="00843AF3">
            <w:pPr>
              <w:tabs>
                <w:tab w:val="left" w:pos="5940"/>
              </w:tabs>
              <w:spacing w:before="120" w:after="120"/>
              <w:jc w:val="center"/>
              <w:rPr>
                <w:rFonts w:cstheme="minorHAnsi"/>
                <w14:ligatures w14:val="none"/>
              </w:rPr>
            </w:pPr>
            <w:bookmarkStart w:id="0" w:name="_Hlk161942289"/>
            <w:r w:rsidRPr="00C15096">
              <w:rPr>
                <w:noProof/>
                <w14:ligatures w14:val="none"/>
              </w:rPr>
              <w:drawing>
                <wp:inline distT="0" distB="0" distL="0" distR="0" wp14:anchorId="2A75DF30" wp14:editId="0151ECD3">
                  <wp:extent cx="991235" cy="708128"/>
                  <wp:effectExtent l="0" t="0" r="0" b="0"/>
                  <wp:docPr id="1219183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1235" cy="708128"/>
                          </a:xfrm>
                          <a:prstGeom prst="rect">
                            <a:avLst/>
                          </a:prstGeom>
                        </pic:spPr>
                      </pic:pic>
                    </a:graphicData>
                  </a:graphic>
                </wp:inline>
              </w:drawing>
            </w:r>
          </w:p>
        </w:tc>
        <w:tc>
          <w:tcPr>
            <w:tcW w:w="1850" w:type="dxa"/>
            <w:tcBorders>
              <w:top w:val="single" w:sz="12" w:space="0" w:color="115574" w:themeColor="accent1" w:themeShade="80"/>
            </w:tcBorders>
            <w:shd w:val="clear" w:color="auto" w:fill="FCE9D2" w:themeFill="accent5" w:themeFillTint="33"/>
          </w:tcPr>
          <w:p w14:paraId="1E621E3F" w14:textId="5151BACB"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4777EF0A" wp14:editId="75ED59B8">
                  <wp:extent cx="964565" cy="702488"/>
                  <wp:effectExtent l="0" t="0" r="6985" b="2540"/>
                  <wp:docPr id="16668254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64565" cy="702488"/>
                          </a:xfrm>
                          <a:prstGeom prst="rect">
                            <a:avLst/>
                          </a:prstGeom>
                        </pic:spPr>
                      </pic:pic>
                    </a:graphicData>
                  </a:graphic>
                </wp:inline>
              </w:drawing>
            </w:r>
          </w:p>
        </w:tc>
        <w:tc>
          <w:tcPr>
            <w:tcW w:w="1850" w:type="dxa"/>
            <w:tcBorders>
              <w:top w:val="single" w:sz="12" w:space="0" w:color="115574" w:themeColor="accent1" w:themeShade="80"/>
            </w:tcBorders>
            <w:shd w:val="clear" w:color="auto" w:fill="FCE9D2" w:themeFill="accent5" w:themeFillTint="33"/>
          </w:tcPr>
          <w:p w14:paraId="352F1F58" w14:textId="01C6E9A6"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46FE463B" wp14:editId="525A3A88">
                  <wp:extent cx="964565" cy="702488"/>
                  <wp:effectExtent l="0" t="0" r="6985" b="2540"/>
                  <wp:docPr id="14765227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64565" cy="702488"/>
                          </a:xfrm>
                          <a:prstGeom prst="rect">
                            <a:avLst/>
                          </a:prstGeom>
                        </pic:spPr>
                      </pic:pic>
                    </a:graphicData>
                  </a:graphic>
                </wp:inline>
              </w:drawing>
            </w:r>
          </w:p>
        </w:tc>
        <w:tc>
          <w:tcPr>
            <w:tcW w:w="1850" w:type="dxa"/>
            <w:tcBorders>
              <w:top w:val="single" w:sz="12" w:space="0" w:color="115574" w:themeColor="accent1" w:themeShade="80"/>
            </w:tcBorders>
            <w:shd w:val="clear" w:color="auto" w:fill="FCE9D2" w:themeFill="accent5" w:themeFillTint="33"/>
          </w:tcPr>
          <w:p w14:paraId="6BD23F3E" w14:textId="28051E30"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6763DCAB" wp14:editId="235B517D">
                  <wp:extent cx="963930" cy="691835"/>
                  <wp:effectExtent l="0" t="0" r="7620" b="0"/>
                  <wp:docPr id="9201990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63930" cy="691835"/>
                          </a:xfrm>
                          <a:prstGeom prst="rect">
                            <a:avLst/>
                          </a:prstGeom>
                        </pic:spPr>
                      </pic:pic>
                    </a:graphicData>
                  </a:graphic>
                </wp:inline>
              </w:drawing>
            </w:r>
          </w:p>
        </w:tc>
        <w:tc>
          <w:tcPr>
            <w:tcW w:w="1850" w:type="dxa"/>
            <w:tcBorders>
              <w:top w:val="single" w:sz="12" w:space="0" w:color="115574" w:themeColor="accent1" w:themeShade="80"/>
            </w:tcBorders>
            <w:shd w:val="clear" w:color="auto" w:fill="FCE9D2" w:themeFill="accent5" w:themeFillTint="33"/>
          </w:tcPr>
          <w:p w14:paraId="7BD12A47" w14:textId="62084881"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72D2792B" wp14:editId="2C622261">
                  <wp:extent cx="964565" cy="708128"/>
                  <wp:effectExtent l="0" t="0" r="6985" b="0"/>
                  <wp:docPr id="1997581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64565" cy="708128"/>
                          </a:xfrm>
                          <a:prstGeom prst="rect">
                            <a:avLst/>
                          </a:prstGeom>
                        </pic:spPr>
                      </pic:pic>
                    </a:graphicData>
                  </a:graphic>
                </wp:inline>
              </w:drawing>
            </w:r>
          </w:p>
        </w:tc>
        <w:tc>
          <w:tcPr>
            <w:tcW w:w="1850" w:type="dxa"/>
            <w:tcBorders>
              <w:top w:val="single" w:sz="12" w:space="0" w:color="115574" w:themeColor="accent1" w:themeShade="80"/>
            </w:tcBorders>
            <w:shd w:val="clear" w:color="auto" w:fill="FCE9D2" w:themeFill="accent5" w:themeFillTint="33"/>
          </w:tcPr>
          <w:p w14:paraId="224FD045" w14:textId="683D0B10"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08DE56EF" wp14:editId="1BD23E9F">
                  <wp:extent cx="964565" cy="696848"/>
                  <wp:effectExtent l="0" t="0" r="6985" b="8255"/>
                  <wp:docPr id="5379505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64565" cy="696848"/>
                          </a:xfrm>
                          <a:prstGeom prst="rect">
                            <a:avLst/>
                          </a:prstGeom>
                        </pic:spPr>
                      </pic:pic>
                    </a:graphicData>
                  </a:graphic>
                </wp:inline>
              </w:drawing>
            </w:r>
          </w:p>
        </w:tc>
        <w:tc>
          <w:tcPr>
            <w:tcW w:w="1850" w:type="dxa"/>
            <w:tcBorders>
              <w:top w:val="single" w:sz="12" w:space="0" w:color="115574" w:themeColor="accent1" w:themeShade="80"/>
              <w:right w:val="single" w:sz="12" w:space="0" w:color="115574" w:themeColor="accent1" w:themeShade="80"/>
            </w:tcBorders>
            <w:shd w:val="clear" w:color="auto" w:fill="FCE9D2" w:themeFill="accent5" w:themeFillTint="33"/>
          </w:tcPr>
          <w:p w14:paraId="6AF59EE3" w14:textId="66E0B7D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55F9B0FC" wp14:editId="5B493AA2">
                  <wp:extent cx="964565" cy="700608"/>
                  <wp:effectExtent l="0" t="0" r="6985" b="4445"/>
                  <wp:docPr id="8436000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64565" cy="700608"/>
                          </a:xfrm>
                          <a:prstGeom prst="rect">
                            <a:avLst/>
                          </a:prstGeom>
                        </pic:spPr>
                      </pic:pic>
                    </a:graphicData>
                  </a:graphic>
                </wp:inline>
              </w:drawing>
            </w:r>
          </w:p>
        </w:tc>
      </w:tr>
      <w:bookmarkEnd w:id="0"/>
      <w:tr w:rsidR="000B2512" w:rsidRPr="00C15096" w14:paraId="3FB5E8CB" w14:textId="77777777" w:rsidTr="00843AF3">
        <w:tc>
          <w:tcPr>
            <w:tcW w:w="12950" w:type="dxa"/>
            <w:gridSpan w:val="7"/>
            <w:tcBorders>
              <w:left w:val="single" w:sz="12" w:space="0" w:color="115574" w:themeColor="accent1" w:themeShade="80"/>
              <w:bottom w:val="single" w:sz="12" w:space="0" w:color="115574" w:themeColor="accent1" w:themeShade="80"/>
              <w:right w:val="single" w:sz="12" w:space="0" w:color="115574" w:themeColor="accent1" w:themeShade="80"/>
            </w:tcBorders>
            <w:shd w:val="clear" w:color="auto" w:fill="FCE9D2" w:themeFill="accent5" w:themeFillTint="33"/>
          </w:tcPr>
          <w:p w14:paraId="51739B0A" w14:textId="77777777" w:rsidR="000B2512" w:rsidRPr="00C15096" w:rsidRDefault="000B2512" w:rsidP="000B2512">
            <w:pPr>
              <w:spacing w:before="120"/>
              <w:jc w:val="center"/>
              <w:rPr>
                <w:rFonts w:ascii="Cambria" w:hAnsi="Cambria"/>
                <w:b/>
                <w:bCs/>
                <w:color w:val="000000" w:themeColor="text1"/>
                <w:sz w:val="32"/>
                <w:szCs w:val="32"/>
                <w14:ligatures w14:val="none"/>
              </w:rPr>
            </w:pPr>
            <w:r w:rsidRPr="00C15096">
              <w:rPr>
                <w:rFonts w:ascii="Cambria" w:hAnsi="Cambria"/>
                <w:b/>
                <w:bCs/>
                <w:color w:val="000000" w:themeColor="text1"/>
                <w:sz w:val="32"/>
                <w:szCs w:val="32"/>
                <w14:ligatures w14:val="none"/>
              </w:rPr>
              <w:t>Area of Development: Physical</w:t>
            </w:r>
          </w:p>
          <w:p w14:paraId="5049F12B" w14:textId="012C8DBD" w:rsidR="000B2512" w:rsidRPr="00C15096" w:rsidRDefault="000B2512" w:rsidP="00843AF3">
            <w:pPr>
              <w:spacing w:after="120"/>
              <w:jc w:val="center"/>
              <w:rPr>
                <w:rFonts w:ascii="Cambria" w:hAnsi="Cambria" w:cstheme="minorHAnsi"/>
                <w:color w:val="000000" w:themeColor="text1"/>
                <w:sz w:val="28"/>
                <w:szCs w:val="28"/>
                <w14:ligatures w14:val="none"/>
              </w:rPr>
            </w:pPr>
            <w:r w:rsidRPr="00C15096">
              <w:rPr>
                <w:rFonts w:ascii="Cambria" w:hAnsi="Cambria"/>
                <w:color w:val="000000" w:themeColor="text1"/>
                <w:sz w:val="28"/>
                <w:szCs w:val="28"/>
                <w14:ligatures w14:val="none"/>
              </w:rPr>
              <w:t xml:space="preserve">Bodily growth </w:t>
            </w:r>
            <w:r w:rsidRPr="00C15096">
              <w:rPr>
                <w:rFonts w:ascii="Wingdings" w:hAnsi="Wingdings" w:cstheme="minorHAnsi"/>
                <w:color w:val="000000" w:themeColor="text1"/>
                <w:sz w:val="24"/>
                <w:szCs w:val="24"/>
                <w14:ligatures w14:val="none"/>
              </w:rPr>
              <w:t>u</w:t>
            </w:r>
            <w:r w:rsidRPr="00C15096">
              <w:rPr>
                <w:rFonts w:ascii="Cambria" w:hAnsi="Cambria" w:cstheme="minorHAnsi"/>
                <w:color w:val="000000" w:themeColor="text1"/>
                <w:sz w:val="28"/>
                <w:szCs w:val="28"/>
                <w14:ligatures w14:val="none"/>
              </w:rPr>
              <w:t xml:space="preserve"> Healthy habits </w:t>
            </w:r>
            <w:r w:rsidRPr="00C15096">
              <w:rPr>
                <w:rFonts w:ascii="Wingdings" w:hAnsi="Wingdings" w:cstheme="minorHAnsi"/>
                <w:color w:val="000000" w:themeColor="text1"/>
                <w:sz w:val="24"/>
                <w:szCs w:val="24"/>
                <w14:ligatures w14:val="none"/>
              </w:rPr>
              <w:t>u</w:t>
            </w:r>
            <w:r w:rsidRPr="00C15096">
              <w:rPr>
                <w:rFonts w:ascii="Cambria" w:hAnsi="Cambria" w:cstheme="minorHAnsi"/>
                <w:color w:val="000000" w:themeColor="text1"/>
                <w:sz w:val="28"/>
                <w:szCs w:val="28"/>
                <w14:ligatures w14:val="none"/>
              </w:rPr>
              <w:t xml:space="preserve"> Use of materials and equipment</w:t>
            </w:r>
          </w:p>
        </w:tc>
      </w:tr>
      <w:tr w:rsidR="00843AF3" w:rsidRPr="00C15096" w14:paraId="6CCF29F8" w14:textId="77777777" w:rsidTr="00843AF3">
        <w:tc>
          <w:tcPr>
            <w:tcW w:w="1850" w:type="dxa"/>
            <w:tcBorders>
              <w:top w:val="single" w:sz="12" w:space="0" w:color="115574" w:themeColor="accent1" w:themeShade="80"/>
              <w:bottom w:val="single" w:sz="12" w:space="0" w:color="115574" w:themeColor="accent1" w:themeShade="80"/>
            </w:tcBorders>
          </w:tcPr>
          <w:p w14:paraId="1698B12E"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7AD1ED93"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629425A0"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68744377"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4F4D0BFD"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59D1C7FE"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5FF2485E" w14:textId="77777777" w:rsidR="00843AF3" w:rsidRPr="00C15096" w:rsidRDefault="00843AF3" w:rsidP="00843AF3">
            <w:pPr>
              <w:tabs>
                <w:tab w:val="left" w:pos="5940"/>
              </w:tabs>
              <w:jc w:val="center"/>
              <w:rPr>
                <w:noProof/>
                <w:sz w:val="16"/>
                <w:szCs w:val="16"/>
                <w14:ligatures w14:val="none"/>
              </w:rPr>
            </w:pPr>
          </w:p>
        </w:tc>
      </w:tr>
      <w:tr w:rsidR="00843AF3" w:rsidRPr="00C15096" w14:paraId="03A6CFE1" w14:textId="77777777" w:rsidTr="00843AF3">
        <w:tc>
          <w:tcPr>
            <w:tcW w:w="1850" w:type="dxa"/>
            <w:tcBorders>
              <w:top w:val="single" w:sz="12" w:space="0" w:color="115574" w:themeColor="accent1" w:themeShade="80"/>
              <w:left w:val="single" w:sz="12" w:space="0" w:color="115574" w:themeColor="accent1" w:themeShade="80"/>
            </w:tcBorders>
            <w:shd w:val="clear" w:color="auto" w:fill="D4EDF8" w:themeFill="accent1" w:themeFillTint="33"/>
          </w:tcPr>
          <w:p w14:paraId="1C17F450"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31818ABC" wp14:editId="69F446B3">
                  <wp:extent cx="991235" cy="708128"/>
                  <wp:effectExtent l="0" t="0" r="0" b="0"/>
                  <wp:docPr id="1415304780" name="Picture 1" descr="A cartoon of a baby craw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304780" name="Picture 1" descr="A cartoon of a baby crawling&#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1235" cy="708128"/>
                          </a:xfrm>
                          <a:prstGeom prst="rect">
                            <a:avLst/>
                          </a:prstGeom>
                        </pic:spPr>
                      </pic:pic>
                    </a:graphicData>
                  </a:graphic>
                </wp:inline>
              </w:drawing>
            </w:r>
          </w:p>
        </w:tc>
        <w:tc>
          <w:tcPr>
            <w:tcW w:w="1850" w:type="dxa"/>
            <w:tcBorders>
              <w:top w:val="single" w:sz="12" w:space="0" w:color="115574" w:themeColor="accent1" w:themeShade="80"/>
            </w:tcBorders>
            <w:shd w:val="clear" w:color="auto" w:fill="D4EDF8" w:themeFill="accent1" w:themeFillTint="33"/>
          </w:tcPr>
          <w:p w14:paraId="5E04670B"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04EDD57D" wp14:editId="13979657">
                  <wp:extent cx="964565" cy="702488"/>
                  <wp:effectExtent l="0" t="0" r="6985" b="2540"/>
                  <wp:docPr id="284492049" name="Picture 1" descr="A cartoon of a chi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492049" name="Picture 1" descr="A cartoon of a child&#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64565" cy="702488"/>
                          </a:xfrm>
                          <a:prstGeom prst="rect">
                            <a:avLst/>
                          </a:prstGeom>
                        </pic:spPr>
                      </pic:pic>
                    </a:graphicData>
                  </a:graphic>
                </wp:inline>
              </w:drawing>
            </w:r>
          </w:p>
        </w:tc>
        <w:tc>
          <w:tcPr>
            <w:tcW w:w="1850" w:type="dxa"/>
            <w:tcBorders>
              <w:top w:val="single" w:sz="12" w:space="0" w:color="115574" w:themeColor="accent1" w:themeShade="80"/>
            </w:tcBorders>
            <w:shd w:val="clear" w:color="auto" w:fill="D4EDF8" w:themeFill="accent1" w:themeFillTint="33"/>
          </w:tcPr>
          <w:p w14:paraId="69F203DC"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00D3DEAA" wp14:editId="237854C4">
                  <wp:extent cx="964565" cy="702488"/>
                  <wp:effectExtent l="0" t="0" r="6985" b="2540"/>
                  <wp:docPr id="521741873" name="Picture 1" descr="A cartoon of a child holding a f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741873" name="Picture 1" descr="A cartoon of a child holding a file&#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64565" cy="702488"/>
                          </a:xfrm>
                          <a:prstGeom prst="rect">
                            <a:avLst/>
                          </a:prstGeom>
                        </pic:spPr>
                      </pic:pic>
                    </a:graphicData>
                  </a:graphic>
                </wp:inline>
              </w:drawing>
            </w:r>
          </w:p>
        </w:tc>
        <w:tc>
          <w:tcPr>
            <w:tcW w:w="1850" w:type="dxa"/>
            <w:tcBorders>
              <w:top w:val="single" w:sz="12" w:space="0" w:color="115574" w:themeColor="accent1" w:themeShade="80"/>
            </w:tcBorders>
            <w:shd w:val="clear" w:color="auto" w:fill="D4EDF8" w:themeFill="accent1" w:themeFillTint="33"/>
          </w:tcPr>
          <w:p w14:paraId="048AFA39"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57880375" wp14:editId="0423BC1D">
                  <wp:extent cx="963930" cy="691835"/>
                  <wp:effectExtent l="0" t="0" r="7620" b="0"/>
                  <wp:docPr id="512584782" name="Picture 1" descr="A child wearing a helmet and gog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84782" name="Picture 1" descr="A child wearing a helmet and goggles&#10;&#10;Description automatically generated"/>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63930" cy="691835"/>
                          </a:xfrm>
                          <a:prstGeom prst="rect">
                            <a:avLst/>
                          </a:prstGeom>
                        </pic:spPr>
                      </pic:pic>
                    </a:graphicData>
                  </a:graphic>
                </wp:inline>
              </w:drawing>
            </w:r>
          </w:p>
        </w:tc>
        <w:tc>
          <w:tcPr>
            <w:tcW w:w="1850" w:type="dxa"/>
            <w:tcBorders>
              <w:top w:val="single" w:sz="12" w:space="0" w:color="115574" w:themeColor="accent1" w:themeShade="80"/>
            </w:tcBorders>
            <w:shd w:val="clear" w:color="auto" w:fill="D4EDF8" w:themeFill="accent1" w:themeFillTint="33"/>
          </w:tcPr>
          <w:p w14:paraId="62AE1461"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5B8B15CA" wp14:editId="2CED353B">
                  <wp:extent cx="964565" cy="708128"/>
                  <wp:effectExtent l="0" t="0" r="6985" b="0"/>
                  <wp:docPr id="2129332322" name="Picture 1" descr="A person in a whit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332322" name="Picture 1" descr="A person in a white shirt&#10;&#10;Description automatically generated"/>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64565" cy="708128"/>
                          </a:xfrm>
                          <a:prstGeom prst="rect">
                            <a:avLst/>
                          </a:prstGeom>
                        </pic:spPr>
                      </pic:pic>
                    </a:graphicData>
                  </a:graphic>
                </wp:inline>
              </w:drawing>
            </w:r>
          </w:p>
        </w:tc>
        <w:tc>
          <w:tcPr>
            <w:tcW w:w="1850" w:type="dxa"/>
            <w:tcBorders>
              <w:top w:val="single" w:sz="12" w:space="0" w:color="115574" w:themeColor="accent1" w:themeShade="80"/>
            </w:tcBorders>
            <w:shd w:val="clear" w:color="auto" w:fill="D4EDF8" w:themeFill="accent1" w:themeFillTint="33"/>
          </w:tcPr>
          <w:p w14:paraId="4B50A581"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1E18EDD3" wp14:editId="6B5B39A5">
                  <wp:extent cx="964565" cy="696848"/>
                  <wp:effectExtent l="0" t="0" r="6985" b="8255"/>
                  <wp:docPr id="706238323" name="Picture 1" descr="A person holding a video game controll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238323" name="Picture 1" descr="A person holding a video game controller&#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64565" cy="696848"/>
                          </a:xfrm>
                          <a:prstGeom prst="rect">
                            <a:avLst/>
                          </a:prstGeom>
                        </pic:spPr>
                      </pic:pic>
                    </a:graphicData>
                  </a:graphic>
                </wp:inline>
              </w:drawing>
            </w:r>
          </w:p>
        </w:tc>
        <w:tc>
          <w:tcPr>
            <w:tcW w:w="1850" w:type="dxa"/>
            <w:tcBorders>
              <w:top w:val="single" w:sz="12" w:space="0" w:color="115574" w:themeColor="accent1" w:themeShade="80"/>
              <w:right w:val="single" w:sz="12" w:space="0" w:color="115574" w:themeColor="accent1" w:themeShade="80"/>
            </w:tcBorders>
            <w:shd w:val="clear" w:color="auto" w:fill="D4EDF8" w:themeFill="accent1" w:themeFillTint="33"/>
          </w:tcPr>
          <w:p w14:paraId="6FEA1EA7"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6BB464B6" wp14:editId="4FE44B25">
                  <wp:extent cx="964565" cy="700608"/>
                  <wp:effectExtent l="0" t="0" r="6985" b="4445"/>
                  <wp:docPr id="820984042" name="Picture 1" descr="A person with a bag and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984042" name="Picture 1" descr="A person with a bag and a book&#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64565" cy="700608"/>
                          </a:xfrm>
                          <a:prstGeom prst="rect">
                            <a:avLst/>
                          </a:prstGeom>
                        </pic:spPr>
                      </pic:pic>
                    </a:graphicData>
                  </a:graphic>
                </wp:inline>
              </w:drawing>
            </w:r>
          </w:p>
        </w:tc>
      </w:tr>
      <w:tr w:rsidR="000B2512" w:rsidRPr="00C15096" w14:paraId="382D26B6" w14:textId="77777777" w:rsidTr="00843AF3">
        <w:tc>
          <w:tcPr>
            <w:tcW w:w="12950" w:type="dxa"/>
            <w:gridSpan w:val="7"/>
            <w:tcBorders>
              <w:left w:val="single" w:sz="12" w:space="0" w:color="115574" w:themeColor="accent1" w:themeShade="80"/>
              <w:bottom w:val="single" w:sz="12" w:space="0" w:color="115574" w:themeColor="accent1" w:themeShade="80"/>
              <w:right w:val="single" w:sz="12" w:space="0" w:color="115574" w:themeColor="accent1" w:themeShade="80"/>
            </w:tcBorders>
            <w:shd w:val="clear" w:color="auto" w:fill="D4EDF8" w:themeFill="accent1" w:themeFillTint="33"/>
          </w:tcPr>
          <w:p w14:paraId="75790D6F" w14:textId="4F55C6D9" w:rsidR="000B2512" w:rsidRPr="00C15096" w:rsidRDefault="000B2512" w:rsidP="000B2512">
            <w:pPr>
              <w:spacing w:before="120"/>
              <w:jc w:val="center"/>
              <w:rPr>
                <w:rFonts w:ascii="Cambria" w:hAnsi="Cambria"/>
                <w:b/>
                <w:bCs/>
                <w:color w:val="000000" w:themeColor="text1"/>
                <w:sz w:val="32"/>
                <w:szCs w:val="32"/>
                <w14:ligatures w14:val="none"/>
              </w:rPr>
            </w:pPr>
            <w:r w:rsidRPr="00C15096">
              <w:rPr>
                <w:rFonts w:ascii="Cambria" w:hAnsi="Cambria"/>
                <w:b/>
                <w:bCs/>
                <w:color w:val="000000" w:themeColor="text1"/>
                <w:sz w:val="32"/>
                <w:szCs w:val="32"/>
                <w14:ligatures w14:val="none"/>
              </w:rPr>
              <w:t>Area of Development: Social</w:t>
            </w:r>
            <w:r w:rsidR="0027340E" w:rsidRPr="00C15096">
              <w:rPr>
                <w:rFonts w:ascii="Cambria" w:hAnsi="Cambria"/>
                <w:b/>
                <w:bCs/>
                <w:color w:val="000000" w:themeColor="text1"/>
                <w:sz w:val="32"/>
                <w:szCs w:val="32"/>
                <w14:ligatures w14:val="none"/>
              </w:rPr>
              <w:t xml:space="preserve"> and</w:t>
            </w:r>
            <w:r w:rsidR="00982E8E" w:rsidRPr="00C15096">
              <w:rPr>
                <w:rFonts w:ascii="Cambria" w:hAnsi="Cambria"/>
                <w:b/>
                <w:bCs/>
                <w:color w:val="000000" w:themeColor="text1"/>
                <w:sz w:val="32"/>
                <w:szCs w:val="32"/>
                <w14:ligatures w14:val="none"/>
              </w:rPr>
              <w:t xml:space="preserve"> </w:t>
            </w:r>
            <w:r w:rsidRPr="00C15096">
              <w:rPr>
                <w:rFonts w:ascii="Cambria" w:hAnsi="Cambria"/>
                <w:b/>
                <w:bCs/>
                <w:color w:val="000000" w:themeColor="text1"/>
                <w:sz w:val="32"/>
                <w:szCs w:val="32"/>
                <w14:ligatures w14:val="none"/>
              </w:rPr>
              <w:t>Emotional</w:t>
            </w:r>
          </w:p>
          <w:p w14:paraId="400552E9" w14:textId="2D801C0D" w:rsidR="000B2512" w:rsidRPr="00C15096" w:rsidRDefault="000B2512" w:rsidP="000B2512">
            <w:pPr>
              <w:jc w:val="center"/>
              <w:rPr>
                <w:rFonts w:ascii="Cambria" w:hAnsi="Cambria" w:cstheme="minorHAnsi"/>
                <w:color w:val="000000" w:themeColor="text1"/>
                <w:sz w:val="28"/>
                <w:szCs w:val="28"/>
                <w14:ligatures w14:val="none"/>
              </w:rPr>
            </w:pPr>
            <w:r w:rsidRPr="00C15096">
              <w:rPr>
                <w:rFonts w:ascii="Cambria" w:hAnsi="Cambria"/>
                <w:color w:val="000000" w:themeColor="text1"/>
                <w:sz w:val="28"/>
                <w:szCs w:val="28"/>
                <w14:ligatures w14:val="none"/>
              </w:rPr>
              <w:t xml:space="preserve">Regulate/control emotions </w:t>
            </w:r>
            <w:r w:rsidRPr="00C15096">
              <w:rPr>
                <w:rFonts w:ascii="Wingdings" w:hAnsi="Wingdings" w:cstheme="minorHAnsi"/>
                <w:color w:val="000000" w:themeColor="text1"/>
                <w:sz w:val="24"/>
                <w:szCs w:val="24"/>
                <w14:ligatures w14:val="none"/>
              </w:rPr>
              <w:t>u</w:t>
            </w:r>
            <w:r w:rsidRPr="00C15096">
              <w:rPr>
                <w:rFonts w:ascii="Cambria" w:hAnsi="Cambria" w:cstheme="minorHAnsi"/>
                <w:color w:val="000000" w:themeColor="text1"/>
                <w:sz w:val="28"/>
                <w:szCs w:val="28"/>
                <w14:ligatures w14:val="none"/>
              </w:rPr>
              <w:t xml:space="preserve"> Form secure relationships </w:t>
            </w:r>
            <w:r w:rsidRPr="00C15096">
              <w:rPr>
                <w:rFonts w:ascii="Wingdings" w:hAnsi="Wingdings" w:cstheme="minorHAnsi"/>
                <w:color w:val="000000" w:themeColor="text1"/>
                <w:sz w:val="24"/>
                <w:szCs w:val="24"/>
                <w14:ligatures w14:val="none"/>
              </w:rPr>
              <w:t>u</w:t>
            </w:r>
            <w:r w:rsidRPr="00C15096">
              <w:rPr>
                <w:rFonts w:ascii="Cambria" w:hAnsi="Cambria" w:cstheme="minorHAnsi"/>
                <w:color w:val="000000" w:themeColor="text1"/>
                <w:sz w:val="28"/>
                <w:szCs w:val="28"/>
                <w14:ligatures w14:val="none"/>
              </w:rPr>
              <w:t xml:space="preserve"> Recognize, express, </w:t>
            </w:r>
            <w:r w:rsidR="003B4FAD" w:rsidRPr="00C15096">
              <w:rPr>
                <w:rFonts w:ascii="Cambria" w:hAnsi="Cambria" w:cstheme="minorHAnsi"/>
                <w:color w:val="000000" w:themeColor="text1"/>
                <w:sz w:val="28"/>
                <w:szCs w:val="28"/>
                <w14:ligatures w14:val="none"/>
              </w:rPr>
              <w:t xml:space="preserve">and </w:t>
            </w:r>
            <w:r w:rsidRPr="00C15096">
              <w:rPr>
                <w:rFonts w:ascii="Cambria" w:hAnsi="Cambria" w:cstheme="minorHAnsi"/>
                <w:color w:val="000000" w:themeColor="text1"/>
                <w:sz w:val="28"/>
                <w:szCs w:val="28"/>
                <w14:ligatures w14:val="none"/>
              </w:rPr>
              <w:t xml:space="preserve">manage </w:t>
            </w:r>
            <w:proofErr w:type="gramStart"/>
            <w:r w:rsidRPr="00C15096">
              <w:rPr>
                <w:rFonts w:ascii="Cambria" w:hAnsi="Cambria" w:cstheme="minorHAnsi"/>
                <w:color w:val="000000" w:themeColor="text1"/>
                <w:sz w:val="28"/>
                <w:szCs w:val="28"/>
                <w14:ligatures w14:val="none"/>
              </w:rPr>
              <w:t>feelings</w:t>
            </w:r>
            <w:proofErr w:type="gramEnd"/>
          </w:p>
          <w:p w14:paraId="3E009A53" w14:textId="4A86356D" w:rsidR="000B2512" w:rsidRPr="00C15096" w:rsidRDefault="00697AA2" w:rsidP="000B2512">
            <w:pPr>
              <w:spacing w:after="120"/>
              <w:jc w:val="center"/>
              <w:rPr>
                <w:rFonts w:cstheme="minorHAnsi"/>
                <w14:ligatures w14:val="none"/>
              </w:rPr>
            </w:pPr>
            <w:r w:rsidRPr="00C15096">
              <w:rPr>
                <w:rFonts w:ascii="Cambria" w:hAnsi="Cambria" w:cstheme="minorHAnsi"/>
                <w:color w:val="000000" w:themeColor="text1"/>
                <w:sz w:val="28"/>
                <w:szCs w:val="28"/>
                <w14:ligatures w14:val="none"/>
              </w:rPr>
              <w:t>Have e</w:t>
            </w:r>
            <w:r w:rsidR="000B2512" w:rsidRPr="00C15096">
              <w:rPr>
                <w:rFonts w:ascii="Cambria" w:hAnsi="Cambria" w:cstheme="minorHAnsi"/>
                <w:color w:val="000000" w:themeColor="text1"/>
                <w:sz w:val="28"/>
                <w:szCs w:val="28"/>
                <w14:ligatures w14:val="none"/>
              </w:rPr>
              <w:t xml:space="preserve">mpathy for feelings of others </w:t>
            </w:r>
            <w:r w:rsidR="000B2512" w:rsidRPr="00C15096">
              <w:rPr>
                <w:rFonts w:ascii="Wingdings" w:hAnsi="Wingdings" w:cstheme="minorHAnsi"/>
                <w:color w:val="000000" w:themeColor="text1"/>
                <w:sz w:val="24"/>
                <w:szCs w:val="24"/>
                <w14:ligatures w14:val="none"/>
              </w:rPr>
              <w:t>u</w:t>
            </w:r>
            <w:r w:rsidR="000B2512" w:rsidRPr="00C15096">
              <w:rPr>
                <w:rFonts w:ascii="Cambria" w:hAnsi="Cambria" w:cstheme="minorHAnsi"/>
                <w:color w:val="000000" w:themeColor="text1"/>
                <w:sz w:val="28"/>
                <w:szCs w:val="28"/>
                <w14:ligatures w14:val="none"/>
              </w:rPr>
              <w:t xml:space="preserve"> Self-express </w:t>
            </w:r>
            <w:r w:rsidR="000B2512" w:rsidRPr="00C15096">
              <w:rPr>
                <w:rFonts w:ascii="Wingdings" w:hAnsi="Wingdings" w:cstheme="minorHAnsi"/>
                <w:color w:val="000000" w:themeColor="text1"/>
                <w:sz w:val="24"/>
                <w:szCs w:val="24"/>
                <w14:ligatures w14:val="none"/>
              </w:rPr>
              <w:t>u</w:t>
            </w:r>
            <w:r w:rsidR="000B2512" w:rsidRPr="00C15096">
              <w:rPr>
                <w:rFonts w:ascii="Cambria" w:hAnsi="Cambria" w:cstheme="minorHAnsi"/>
                <w:color w:val="000000" w:themeColor="text1"/>
                <w:sz w:val="28"/>
                <w:szCs w:val="28"/>
                <w14:ligatures w14:val="none"/>
              </w:rPr>
              <w:t xml:space="preserve"> Interact with others </w:t>
            </w:r>
            <w:r w:rsidR="000B2512" w:rsidRPr="00C15096">
              <w:rPr>
                <w:rFonts w:ascii="Wingdings" w:hAnsi="Wingdings" w:cstheme="minorHAnsi"/>
                <w:color w:val="000000" w:themeColor="text1"/>
                <w:sz w:val="24"/>
                <w:szCs w:val="24"/>
                <w14:ligatures w14:val="none"/>
              </w:rPr>
              <w:t>u</w:t>
            </w:r>
            <w:r w:rsidR="000B2512" w:rsidRPr="00C15096">
              <w:rPr>
                <w:rFonts w:ascii="Cambria" w:hAnsi="Cambria" w:cstheme="minorHAnsi"/>
                <w:color w:val="000000" w:themeColor="text1"/>
                <w:sz w:val="28"/>
                <w:szCs w:val="28"/>
                <w14:ligatures w14:val="none"/>
              </w:rPr>
              <w:t xml:space="preserve"> Honor other</w:t>
            </w:r>
            <w:r w:rsidR="00A82A5E" w:rsidRPr="00C15096">
              <w:rPr>
                <w:rFonts w:ascii="Cambria" w:hAnsi="Cambria" w:cstheme="minorHAnsi"/>
                <w:color w:val="000000" w:themeColor="text1"/>
                <w:sz w:val="28"/>
                <w:szCs w:val="28"/>
                <w14:ligatures w14:val="none"/>
              </w:rPr>
              <w:t>s’</w:t>
            </w:r>
            <w:r w:rsidR="000B2512" w:rsidRPr="00C15096">
              <w:rPr>
                <w:rFonts w:ascii="Cambria" w:hAnsi="Cambria" w:cstheme="minorHAnsi"/>
                <w:color w:val="000000" w:themeColor="text1"/>
                <w:sz w:val="28"/>
                <w:szCs w:val="28"/>
                <w14:ligatures w14:val="none"/>
              </w:rPr>
              <w:t xml:space="preserve"> opinions</w:t>
            </w:r>
          </w:p>
        </w:tc>
      </w:tr>
      <w:tr w:rsidR="00843AF3" w:rsidRPr="00C15096" w14:paraId="27675E7C" w14:textId="77777777" w:rsidTr="00843AF3">
        <w:tc>
          <w:tcPr>
            <w:tcW w:w="1850" w:type="dxa"/>
            <w:tcBorders>
              <w:top w:val="single" w:sz="12" w:space="0" w:color="115574" w:themeColor="accent1" w:themeShade="80"/>
              <w:bottom w:val="single" w:sz="12" w:space="0" w:color="115574" w:themeColor="accent1" w:themeShade="80"/>
            </w:tcBorders>
          </w:tcPr>
          <w:p w14:paraId="1B67ED6B"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7D0BE18F"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4BD913EC"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61DE3101"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240ADF43"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5023D665" w14:textId="77777777" w:rsidR="00843AF3" w:rsidRPr="00C15096" w:rsidRDefault="00843AF3" w:rsidP="00843AF3">
            <w:pPr>
              <w:tabs>
                <w:tab w:val="left" w:pos="5940"/>
              </w:tabs>
              <w:jc w:val="center"/>
              <w:rPr>
                <w:noProof/>
                <w:sz w:val="16"/>
                <w:szCs w:val="16"/>
                <w14:ligatures w14:val="none"/>
              </w:rPr>
            </w:pPr>
          </w:p>
        </w:tc>
        <w:tc>
          <w:tcPr>
            <w:tcW w:w="1850" w:type="dxa"/>
            <w:tcBorders>
              <w:top w:val="single" w:sz="12" w:space="0" w:color="115574" w:themeColor="accent1" w:themeShade="80"/>
              <w:bottom w:val="single" w:sz="12" w:space="0" w:color="115574" w:themeColor="accent1" w:themeShade="80"/>
            </w:tcBorders>
          </w:tcPr>
          <w:p w14:paraId="09E4BE5B" w14:textId="77777777" w:rsidR="00843AF3" w:rsidRPr="00C15096" w:rsidRDefault="00843AF3" w:rsidP="00843AF3">
            <w:pPr>
              <w:tabs>
                <w:tab w:val="left" w:pos="5940"/>
              </w:tabs>
              <w:jc w:val="center"/>
              <w:rPr>
                <w:noProof/>
                <w:sz w:val="16"/>
                <w:szCs w:val="16"/>
                <w14:ligatures w14:val="none"/>
              </w:rPr>
            </w:pPr>
          </w:p>
        </w:tc>
      </w:tr>
      <w:tr w:rsidR="000B2512" w:rsidRPr="00C15096" w14:paraId="1495AD72" w14:textId="77777777" w:rsidTr="00843AF3">
        <w:tc>
          <w:tcPr>
            <w:tcW w:w="1850" w:type="dxa"/>
            <w:tcBorders>
              <w:top w:val="single" w:sz="12" w:space="0" w:color="115574" w:themeColor="accent1" w:themeShade="80"/>
              <w:left w:val="single" w:sz="12" w:space="0" w:color="115574" w:themeColor="accent1" w:themeShade="80"/>
            </w:tcBorders>
            <w:shd w:val="clear" w:color="auto" w:fill="F4C9E0" w:themeFill="accent6" w:themeFillTint="33"/>
          </w:tcPr>
          <w:p w14:paraId="49D7D8AD"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4D2B9F6B" wp14:editId="7258B352">
                  <wp:extent cx="991235" cy="708128"/>
                  <wp:effectExtent l="0" t="0" r="0" b="0"/>
                  <wp:docPr id="1463596506" name="Picture 1" descr="A cartoon of a baby craw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596506" name="Picture 1" descr="A cartoon of a baby crawling&#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1235" cy="708128"/>
                          </a:xfrm>
                          <a:prstGeom prst="rect">
                            <a:avLst/>
                          </a:prstGeom>
                        </pic:spPr>
                      </pic:pic>
                    </a:graphicData>
                  </a:graphic>
                </wp:inline>
              </w:drawing>
            </w:r>
          </w:p>
        </w:tc>
        <w:tc>
          <w:tcPr>
            <w:tcW w:w="1850" w:type="dxa"/>
            <w:tcBorders>
              <w:top w:val="single" w:sz="12" w:space="0" w:color="115574" w:themeColor="accent1" w:themeShade="80"/>
            </w:tcBorders>
            <w:shd w:val="clear" w:color="auto" w:fill="F4C9E0" w:themeFill="accent6" w:themeFillTint="33"/>
          </w:tcPr>
          <w:p w14:paraId="78A04368"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29A45680" wp14:editId="7C300DB1">
                  <wp:extent cx="964565" cy="702488"/>
                  <wp:effectExtent l="0" t="0" r="6985" b="2540"/>
                  <wp:docPr id="810963209" name="Picture 1" descr="A cartoon of a chi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963209" name="Picture 1" descr="A cartoon of a child&#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64565" cy="702488"/>
                          </a:xfrm>
                          <a:prstGeom prst="rect">
                            <a:avLst/>
                          </a:prstGeom>
                        </pic:spPr>
                      </pic:pic>
                    </a:graphicData>
                  </a:graphic>
                </wp:inline>
              </w:drawing>
            </w:r>
          </w:p>
        </w:tc>
        <w:tc>
          <w:tcPr>
            <w:tcW w:w="1850" w:type="dxa"/>
            <w:tcBorders>
              <w:top w:val="single" w:sz="12" w:space="0" w:color="115574" w:themeColor="accent1" w:themeShade="80"/>
            </w:tcBorders>
            <w:shd w:val="clear" w:color="auto" w:fill="F4C9E0" w:themeFill="accent6" w:themeFillTint="33"/>
          </w:tcPr>
          <w:p w14:paraId="3746E677"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62DA72A9" wp14:editId="1FFC0B24">
                  <wp:extent cx="964565" cy="702488"/>
                  <wp:effectExtent l="0" t="0" r="6985" b="2540"/>
                  <wp:docPr id="1302747344" name="Picture 1" descr="A cartoon of a child holding a f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747344" name="Picture 1" descr="A cartoon of a child holding a file&#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64565" cy="702488"/>
                          </a:xfrm>
                          <a:prstGeom prst="rect">
                            <a:avLst/>
                          </a:prstGeom>
                        </pic:spPr>
                      </pic:pic>
                    </a:graphicData>
                  </a:graphic>
                </wp:inline>
              </w:drawing>
            </w:r>
          </w:p>
        </w:tc>
        <w:tc>
          <w:tcPr>
            <w:tcW w:w="1850" w:type="dxa"/>
            <w:tcBorders>
              <w:top w:val="single" w:sz="12" w:space="0" w:color="115574" w:themeColor="accent1" w:themeShade="80"/>
            </w:tcBorders>
            <w:shd w:val="clear" w:color="auto" w:fill="F4C9E0" w:themeFill="accent6" w:themeFillTint="33"/>
          </w:tcPr>
          <w:p w14:paraId="36043C79"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1666526B" wp14:editId="7F3D6BAC">
                  <wp:extent cx="963930" cy="691835"/>
                  <wp:effectExtent l="0" t="0" r="7620" b="0"/>
                  <wp:docPr id="563729168" name="Picture 1" descr="A child wearing a helmet and gog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729168" name="Picture 1" descr="A child wearing a helmet and goggles&#10;&#10;Description automatically generated"/>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63930" cy="691835"/>
                          </a:xfrm>
                          <a:prstGeom prst="rect">
                            <a:avLst/>
                          </a:prstGeom>
                        </pic:spPr>
                      </pic:pic>
                    </a:graphicData>
                  </a:graphic>
                </wp:inline>
              </w:drawing>
            </w:r>
          </w:p>
        </w:tc>
        <w:tc>
          <w:tcPr>
            <w:tcW w:w="1850" w:type="dxa"/>
            <w:tcBorders>
              <w:top w:val="single" w:sz="12" w:space="0" w:color="115574" w:themeColor="accent1" w:themeShade="80"/>
            </w:tcBorders>
            <w:shd w:val="clear" w:color="auto" w:fill="F4C9E0" w:themeFill="accent6" w:themeFillTint="33"/>
          </w:tcPr>
          <w:p w14:paraId="5B90AE3F"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075E557E" wp14:editId="60A2E797">
                  <wp:extent cx="964565" cy="708128"/>
                  <wp:effectExtent l="0" t="0" r="6985" b="0"/>
                  <wp:docPr id="395644178" name="Picture 1" descr="A person in a whit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644178" name="Picture 1" descr="A person in a white shirt&#10;&#10;Description automatically generated"/>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64565" cy="708128"/>
                          </a:xfrm>
                          <a:prstGeom prst="rect">
                            <a:avLst/>
                          </a:prstGeom>
                        </pic:spPr>
                      </pic:pic>
                    </a:graphicData>
                  </a:graphic>
                </wp:inline>
              </w:drawing>
            </w:r>
          </w:p>
        </w:tc>
        <w:tc>
          <w:tcPr>
            <w:tcW w:w="1850" w:type="dxa"/>
            <w:tcBorders>
              <w:top w:val="single" w:sz="12" w:space="0" w:color="115574" w:themeColor="accent1" w:themeShade="80"/>
            </w:tcBorders>
            <w:shd w:val="clear" w:color="auto" w:fill="F4C9E0" w:themeFill="accent6" w:themeFillTint="33"/>
          </w:tcPr>
          <w:p w14:paraId="58797AE1"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7BFB63E3" wp14:editId="53D7879A">
                  <wp:extent cx="964565" cy="696848"/>
                  <wp:effectExtent l="0" t="0" r="6985" b="8255"/>
                  <wp:docPr id="526267301" name="Picture 1" descr="A person holding a video game controll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267301" name="Picture 1" descr="A person holding a video game controller&#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64565" cy="696848"/>
                          </a:xfrm>
                          <a:prstGeom prst="rect">
                            <a:avLst/>
                          </a:prstGeom>
                        </pic:spPr>
                      </pic:pic>
                    </a:graphicData>
                  </a:graphic>
                </wp:inline>
              </w:drawing>
            </w:r>
          </w:p>
        </w:tc>
        <w:tc>
          <w:tcPr>
            <w:tcW w:w="1850" w:type="dxa"/>
            <w:tcBorders>
              <w:top w:val="single" w:sz="12" w:space="0" w:color="115574" w:themeColor="accent1" w:themeShade="80"/>
              <w:right w:val="single" w:sz="12" w:space="0" w:color="115574" w:themeColor="accent1" w:themeShade="80"/>
            </w:tcBorders>
            <w:shd w:val="clear" w:color="auto" w:fill="F4C9E0" w:themeFill="accent6" w:themeFillTint="33"/>
          </w:tcPr>
          <w:p w14:paraId="476BFB54" w14:textId="77777777" w:rsidR="000B2512" w:rsidRPr="00C15096" w:rsidRDefault="000B2512" w:rsidP="00843AF3">
            <w:pPr>
              <w:tabs>
                <w:tab w:val="left" w:pos="5940"/>
              </w:tabs>
              <w:spacing w:before="120" w:after="120"/>
              <w:jc w:val="center"/>
              <w:rPr>
                <w:rFonts w:cstheme="minorHAnsi"/>
                <w14:ligatures w14:val="none"/>
              </w:rPr>
            </w:pPr>
            <w:r w:rsidRPr="00C15096">
              <w:rPr>
                <w:noProof/>
                <w14:ligatures w14:val="none"/>
              </w:rPr>
              <w:drawing>
                <wp:inline distT="0" distB="0" distL="0" distR="0" wp14:anchorId="43955D81" wp14:editId="5852E58E">
                  <wp:extent cx="964565" cy="700608"/>
                  <wp:effectExtent l="0" t="0" r="6985" b="4445"/>
                  <wp:docPr id="1491317859" name="Picture 1" descr="A person with a bag and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317859" name="Picture 1" descr="A person with a bag and a book&#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64565" cy="700608"/>
                          </a:xfrm>
                          <a:prstGeom prst="rect">
                            <a:avLst/>
                          </a:prstGeom>
                        </pic:spPr>
                      </pic:pic>
                    </a:graphicData>
                  </a:graphic>
                </wp:inline>
              </w:drawing>
            </w:r>
          </w:p>
        </w:tc>
      </w:tr>
      <w:tr w:rsidR="000B2512" w:rsidRPr="00C15096" w14:paraId="06A730DD" w14:textId="77777777" w:rsidTr="00843AF3">
        <w:tc>
          <w:tcPr>
            <w:tcW w:w="12950" w:type="dxa"/>
            <w:gridSpan w:val="7"/>
            <w:tcBorders>
              <w:left w:val="single" w:sz="12" w:space="0" w:color="115574" w:themeColor="accent1" w:themeShade="80"/>
              <w:bottom w:val="single" w:sz="12" w:space="0" w:color="115574" w:themeColor="accent1" w:themeShade="80"/>
              <w:right w:val="single" w:sz="12" w:space="0" w:color="115574" w:themeColor="accent1" w:themeShade="80"/>
            </w:tcBorders>
            <w:shd w:val="clear" w:color="auto" w:fill="F4C9E0" w:themeFill="accent6" w:themeFillTint="33"/>
          </w:tcPr>
          <w:p w14:paraId="4219C312" w14:textId="77777777" w:rsidR="000B2512" w:rsidRPr="00C15096" w:rsidRDefault="000B2512" w:rsidP="000B2512">
            <w:pPr>
              <w:spacing w:before="120"/>
              <w:jc w:val="center"/>
              <w:rPr>
                <w:rFonts w:ascii="Cambria" w:hAnsi="Cambria"/>
                <w:b/>
                <w:bCs/>
                <w:color w:val="000000" w:themeColor="text1"/>
                <w:sz w:val="32"/>
                <w:szCs w:val="32"/>
                <w14:ligatures w14:val="none"/>
              </w:rPr>
            </w:pPr>
            <w:r w:rsidRPr="00C15096">
              <w:rPr>
                <w:rFonts w:ascii="Cambria" w:hAnsi="Cambria"/>
                <w:b/>
                <w:bCs/>
                <w:color w:val="000000" w:themeColor="text1"/>
                <w:sz w:val="32"/>
                <w:szCs w:val="32"/>
                <w14:ligatures w14:val="none"/>
              </w:rPr>
              <w:t>Area of Development: Cognitive</w:t>
            </w:r>
          </w:p>
          <w:p w14:paraId="410C0EF9" w14:textId="537C0AF2" w:rsidR="000B2512" w:rsidRPr="00C15096" w:rsidRDefault="000B2512" w:rsidP="000B2512">
            <w:pPr>
              <w:spacing w:after="120"/>
              <w:jc w:val="center"/>
              <w:rPr>
                <w:rFonts w:cstheme="minorHAnsi"/>
                <w14:ligatures w14:val="none"/>
              </w:rPr>
            </w:pPr>
            <w:r w:rsidRPr="00C15096">
              <w:rPr>
                <w:rFonts w:ascii="Cambria" w:hAnsi="Cambria"/>
                <w:color w:val="000000" w:themeColor="text1"/>
                <w:sz w:val="28"/>
                <w:szCs w:val="28"/>
                <w14:ligatures w14:val="none"/>
              </w:rPr>
              <w:t xml:space="preserve">Construction of thought processes </w:t>
            </w:r>
            <w:r w:rsidRPr="00C15096">
              <w:rPr>
                <w:rFonts w:ascii="Wingdings" w:hAnsi="Wingdings" w:cstheme="minorHAnsi"/>
                <w:color w:val="000000" w:themeColor="text1"/>
                <w:sz w:val="24"/>
                <w:szCs w:val="24"/>
                <w14:ligatures w14:val="none"/>
              </w:rPr>
              <w:t>u</w:t>
            </w:r>
            <w:r w:rsidRPr="00C15096">
              <w:rPr>
                <w:rFonts w:ascii="Cambria" w:hAnsi="Cambria" w:cstheme="minorHAnsi"/>
                <w:color w:val="000000" w:themeColor="text1"/>
                <w:sz w:val="28"/>
                <w:szCs w:val="28"/>
                <w14:ligatures w14:val="none"/>
              </w:rPr>
              <w:t xml:space="preserve"> Problem</w:t>
            </w:r>
            <w:r w:rsidR="00697AA2" w:rsidRPr="00C15096">
              <w:rPr>
                <w:rFonts w:ascii="Cambria" w:hAnsi="Cambria" w:cstheme="minorHAnsi"/>
                <w:color w:val="000000" w:themeColor="text1"/>
                <w:sz w:val="28"/>
                <w:szCs w:val="28"/>
                <w14:ligatures w14:val="none"/>
              </w:rPr>
              <w:t>-</w:t>
            </w:r>
            <w:r w:rsidRPr="00C15096">
              <w:rPr>
                <w:rFonts w:ascii="Cambria" w:hAnsi="Cambria" w:cstheme="minorHAnsi"/>
                <w:color w:val="000000" w:themeColor="text1"/>
                <w:sz w:val="28"/>
                <w:szCs w:val="28"/>
                <w14:ligatures w14:val="none"/>
              </w:rPr>
              <w:t xml:space="preserve">solving </w:t>
            </w:r>
            <w:r w:rsidRPr="00C15096">
              <w:rPr>
                <w:rFonts w:ascii="Wingdings" w:hAnsi="Wingdings" w:cstheme="minorHAnsi"/>
                <w:color w:val="000000" w:themeColor="text1"/>
                <w:sz w:val="24"/>
                <w:szCs w:val="24"/>
                <w14:ligatures w14:val="none"/>
              </w:rPr>
              <w:t>u</w:t>
            </w:r>
            <w:r w:rsidRPr="00C15096">
              <w:rPr>
                <w:rFonts w:ascii="Cambria" w:hAnsi="Cambria" w:cstheme="minorHAnsi"/>
                <w:color w:val="000000" w:themeColor="text1"/>
                <w:sz w:val="28"/>
                <w:szCs w:val="28"/>
                <w14:ligatures w14:val="none"/>
              </w:rPr>
              <w:t xml:space="preserve"> Decision</w:t>
            </w:r>
            <w:r w:rsidR="00697AA2" w:rsidRPr="00C15096">
              <w:rPr>
                <w:rFonts w:ascii="Cambria" w:hAnsi="Cambria" w:cstheme="minorHAnsi"/>
                <w:color w:val="000000" w:themeColor="text1"/>
                <w:sz w:val="28"/>
                <w:szCs w:val="28"/>
                <w14:ligatures w14:val="none"/>
              </w:rPr>
              <w:t>-</w:t>
            </w:r>
            <w:r w:rsidRPr="00C15096">
              <w:rPr>
                <w:rFonts w:ascii="Cambria" w:hAnsi="Cambria" w:cstheme="minorHAnsi"/>
                <w:color w:val="000000" w:themeColor="text1"/>
                <w:sz w:val="28"/>
                <w:szCs w:val="28"/>
                <w14:ligatures w14:val="none"/>
              </w:rPr>
              <w:t>making</w:t>
            </w:r>
          </w:p>
        </w:tc>
      </w:tr>
    </w:tbl>
    <w:p w14:paraId="2CD56417" w14:textId="77777777" w:rsidR="00B40CD7" w:rsidRPr="00C15096" w:rsidRDefault="00B40CD7" w:rsidP="00B40CD7">
      <w:pPr>
        <w:tabs>
          <w:tab w:val="left" w:pos="5940"/>
        </w:tabs>
        <w:spacing w:after="0" w:line="240" w:lineRule="auto"/>
        <w:rPr>
          <w:rFonts w:cstheme="minorHAnsi"/>
          <w14:ligatures w14:val="none"/>
        </w:rPr>
      </w:pPr>
    </w:p>
    <w:p w14:paraId="345EC4D2" w14:textId="77777777" w:rsidR="00843AF3" w:rsidRPr="00C15096" w:rsidRDefault="00843AF3">
      <w:pPr>
        <w:rPr>
          <w14:ligatures w14:val="none"/>
        </w:rPr>
      </w:pPr>
    </w:p>
    <w:p w14:paraId="3E72B2C2" w14:textId="77777777" w:rsidR="001C7810" w:rsidRPr="00C15096" w:rsidRDefault="001C7810" w:rsidP="00256EA5">
      <w:pPr>
        <w:rPr>
          <w14:ligatures w14:val="none"/>
        </w:rPr>
      </w:pPr>
    </w:p>
    <w:p w14:paraId="37E17B6F" w14:textId="77777777" w:rsidR="001C7810" w:rsidRPr="00C15096" w:rsidRDefault="001C7810" w:rsidP="00256EA5">
      <w:pPr>
        <w:rPr>
          <w14:ligatures w14:val="none"/>
        </w:rPr>
      </w:pPr>
    </w:p>
    <w:p w14:paraId="6E2FC849" w14:textId="77777777" w:rsidR="001C7810" w:rsidRPr="00C15096" w:rsidRDefault="001C7810" w:rsidP="00256EA5">
      <w:pPr>
        <w:rPr>
          <w14:ligatures w14:val="none"/>
        </w:rPr>
      </w:pPr>
    </w:p>
    <w:p w14:paraId="01B26E07" w14:textId="71D542C9" w:rsidR="001C7810" w:rsidRPr="00C15096" w:rsidRDefault="001C7810" w:rsidP="001C7810">
      <w:pPr>
        <w:jc w:val="center"/>
        <w:rPr>
          <w:sz w:val="24"/>
          <w:szCs w:val="24"/>
          <w14:ligatures w14:val="none"/>
        </w:rPr>
      </w:pPr>
      <w:r w:rsidRPr="00C15096">
        <w:rPr>
          <w:sz w:val="24"/>
          <w:szCs w:val="24"/>
          <w14:ligatures w14:val="none"/>
        </w:rPr>
        <w:t>This page is intentionally blank except for the text box at the bottom.</w:t>
      </w:r>
    </w:p>
    <w:p w14:paraId="74892E78" w14:textId="3A23925B" w:rsidR="004B4236" w:rsidRPr="00C15096" w:rsidRDefault="00B40CD7" w:rsidP="00256EA5">
      <w:pPr>
        <w:rPr>
          <w14:ligatures w14:val="none"/>
        </w:rPr>
      </w:pPr>
      <w:r w:rsidRPr="00C15096">
        <w:rPr>
          <w:noProof/>
          <w14:ligatures w14:val="none"/>
        </w:rPr>
        <mc:AlternateContent>
          <mc:Choice Requires="wpg">
            <w:drawing>
              <wp:anchor distT="0" distB="0" distL="114300" distR="114300" simplePos="0" relativeHeight="251658245" behindDoc="0" locked="0" layoutInCell="1" allowOverlap="1" wp14:anchorId="3B091F14" wp14:editId="2CAD62BD">
                <wp:simplePos x="0" y="0"/>
                <wp:positionH relativeFrom="margin">
                  <wp:posOffset>52070</wp:posOffset>
                </wp:positionH>
                <wp:positionV relativeFrom="paragraph">
                  <wp:posOffset>3457575</wp:posOffset>
                </wp:positionV>
                <wp:extent cx="8230235" cy="1283970"/>
                <wp:effectExtent l="0" t="0" r="0" b="0"/>
                <wp:wrapNone/>
                <wp:docPr id="2056103137" name="Group 2"/>
                <wp:cNvGraphicFramePr/>
                <a:graphic xmlns:a="http://schemas.openxmlformats.org/drawingml/2006/main">
                  <a:graphicData uri="http://schemas.microsoft.com/office/word/2010/wordprocessingGroup">
                    <wpg:wgp>
                      <wpg:cNvGrpSpPr/>
                      <wpg:grpSpPr>
                        <a:xfrm>
                          <a:off x="0" y="0"/>
                          <a:ext cx="8230235" cy="1283970"/>
                          <a:chOff x="0" y="0"/>
                          <a:chExt cx="8230235" cy="1283970"/>
                        </a:xfrm>
                      </wpg:grpSpPr>
                      <pic:pic xmlns:pic="http://schemas.openxmlformats.org/drawingml/2006/picture">
                        <pic:nvPicPr>
                          <pic:cNvPr id="1794757294" name="Picture 1794757294" descr="A white rectangular frame with purple border&#10;&#10;Description automatically generated"/>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1202864298" name="Rectangle: Rounded Corners 1202864298"/>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2CD5CB1" w14:textId="77777777" w:rsidR="00693B72" w:rsidRPr="00067E44" w:rsidRDefault="00693B72" w:rsidP="00675B6A">
                              <w:pPr>
                                <w:pStyle w:val="pf0"/>
                                <w:spacing w:after="0" w:afterAutospacing="0" w:line="240" w:lineRule="auto"/>
                                <w:rPr>
                                  <w:rFonts w:asciiTheme="minorHAnsi" w:hAnsiTheme="minorHAnsi" w:cstheme="minorHAnsi"/>
                                  <w:sz w:val="20"/>
                                  <w:szCs w:val="20"/>
                                  <w14:ligatures w14:val="none"/>
                                </w:rPr>
                              </w:pPr>
                              <w:r w:rsidRPr="00067E44">
                                <w:rPr>
                                  <w:rFonts w:asciiTheme="minorHAnsi" w:hAnsiTheme="minorHAnsi" w:cstheme="minorHAnsi"/>
                                  <w:sz w:val="20"/>
                                  <w:szCs w:val="20"/>
                                  <w14:ligatures w14:val="none"/>
                                </w:rPr>
                                <w:t>This resource was developed in 2024 by the Nita M. Lowey 21</w:t>
                              </w:r>
                              <w:r w:rsidRPr="00067E44">
                                <w:rPr>
                                  <w:rFonts w:asciiTheme="minorHAnsi" w:hAnsiTheme="minorHAnsi" w:cstheme="minorHAnsi"/>
                                  <w:sz w:val="20"/>
                                  <w:szCs w:val="20"/>
                                  <w:vertAlign w:val="superscript"/>
                                  <w14:ligatures w14:val="none"/>
                                </w:rPr>
                                <w:t>st</w:t>
                              </w:r>
                              <w:r w:rsidRPr="00067E44">
                                <w:rPr>
                                  <w:rFonts w:asciiTheme="minorHAnsi" w:hAnsiTheme="minorHAnsi" w:cstheme="minorHAnsi"/>
                                  <w:sz w:val="20"/>
                                  <w:szCs w:val="20"/>
                                  <w14:ligatures w14:val="none"/>
                                </w:rPr>
                                <w:t xml:space="preserve"> Century Community Learning Centers (21</w:t>
                              </w:r>
                              <w:r w:rsidRPr="00067E44">
                                <w:rPr>
                                  <w:rFonts w:asciiTheme="minorHAnsi" w:hAnsiTheme="minorHAnsi" w:cstheme="minorHAnsi"/>
                                  <w:sz w:val="20"/>
                                  <w:szCs w:val="20"/>
                                  <w:vertAlign w:val="superscript"/>
                                  <w14:ligatures w14:val="none"/>
                                </w:rPr>
                                <w:t>st </w:t>
                              </w:r>
                              <w:r w:rsidRPr="00067E4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67E44">
                                <w:rPr>
                                  <w:rStyle w:val="cf01"/>
                                  <w:rFonts w:asciiTheme="minorHAnsi" w:hAnsiTheme="minorHAnsi" w:cstheme="minorHAnsi"/>
                                  <w:sz w:val="20"/>
                                  <w:szCs w:val="20"/>
                                  <w14:ligatures w14:val="none"/>
                                </w:rPr>
                                <w:t xml:space="preserve">This resource is in the public domain and is available at </w:t>
                              </w:r>
                              <w:hyperlink r:id="rId20" w:history="1">
                                <w:r w:rsidRPr="00067E44">
                                  <w:rPr>
                                    <w:rStyle w:val="Hyperlink"/>
                                    <w:rFonts w:asciiTheme="minorHAnsi" w:eastAsia="Cambria" w:hAnsiTheme="minorHAnsi" w:cstheme="minorHAnsi"/>
                                    <w:sz w:val="20"/>
                                    <w:szCs w:val="20"/>
                                    <w14:ligatures w14:val="none"/>
                                  </w:rPr>
                                  <w:t>21stcclcntac.org</w:t>
                                </w:r>
                              </w:hyperlink>
                              <w:r w:rsidRPr="00067E44">
                                <w:rPr>
                                  <w:rStyle w:val="cf01"/>
                                  <w:rFonts w:asciiTheme="minorHAnsi" w:hAnsiTheme="minorHAnsi" w:cstheme="minorHAnsi"/>
                                  <w:sz w:val="20"/>
                                  <w:szCs w:val="20"/>
                                  <w14:ligatures w14:val="none"/>
                                </w:rPr>
                                <w:t xml:space="preserve">. Authorization to reproduce it in whole or in part is granted. </w:t>
                              </w:r>
                            </w:p>
                            <w:p w14:paraId="4B69DB5A" w14:textId="77777777" w:rsidR="00693B72" w:rsidRPr="00246589" w:rsidRDefault="00693B72" w:rsidP="00693B72">
                              <w:pPr>
                                <w:rPr>
                                  <w:rFonts w:cstheme="minorHAnsi"/>
                                  <w:iCs/>
                                  <w:sz w:val="20"/>
                                  <w:szCs w:val="20"/>
                                </w:rPr>
                              </w:pPr>
                            </w:p>
                            <w:p w14:paraId="3710D8A6" w14:textId="77777777" w:rsidR="00693B72" w:rsidRPr="00FF3512" w:rsidRDefault="00693B72" w:rsidP="00693B72">
                              <w:pPr>
                                <w:pStyle w:val="BodyText"/>
                              </w:pPr>
                            </w:p>
                            <w:p w14:paraId="1C5420B0" w14:textId="77777777" w:rsidR="00693B72" w:rsidRDefault="00693B72" w:rsidP="00693B72"/>
                          </w:txbxContent>
                        </wps:txbx>
                        <wps:bodyPr rot="0" vert="horz" wrap="square" lIns="91440" tIns="45720" rIns="91440" bIns="45720" anchor="t" anchorCtr="0" upright="1">
                          <a:noAutofit/>
                        </wps:bodyPr>
                      </wps:wsp>
                    </wpg:wgp>
                  </a:graphicData>
                </a:graphic>
              </wp:anchor>
            </w:drawing>
          </mc:Choice>
          <mc:Fallback>
            <w:pict>
              <v:group w14:anchorId="3B091F14" id="Group 2" o:spid="_x0000_s1030" style="position:absolute;margin-left:4.1pt;margin-top:272.25pt;width:648.05pt;height:101.1pt;z-index:251658245;mso-position-horizontal-relative:margin"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94757294" o:spid="_x0000_s1031"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">
                  <v:imagedata r:id="rId21" o:title="A white rectangular frame with purple border&#10;&#10;Description automatically generated"/>
                </v:shape>
                <v:roundrect id="Rectangle: Rounded Corners 1202864298" o:spid="_x0000_s1032"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" filled="f" stroked="f" strokeweight="1pt">
                  <v:stroke joinstyle="miter"/>
                  <v:textbox>
                    <w:txbxContent>
                      <w:p w14:paraId="72CD5CB1" w14:textId="77777777" w:rsidR="00693B72" w:rsidRPr="00067E44" w:rsidRDefault="00693B72" w:rsidP="00675B6A">
                        <w:pPr>
                          <w:pStyle w:val="pf0"/>
                          <w:spacing w:after="0" w:afterAutospacing="0" w:line="240" w:lineRule="auto"/>
                          <w:rPr>
                            <w:rFonts w:asciiTheme="minorHAnsi" w:hAnsiTheme="minorHAnsi" w:cstheme="minorHAnsi"/>
                            <w:sz w:val="20"/>
                            <w:szCs w:val="20"/>
                            <w14:ligatures w14:val="none"/>
                          </w:rPr>
                        </w:pPr>
                        <w:r w:rsidRPr="00067E44">
                          <w:rPr>
                            <w:rFonts w:asciiTheme="minorHAnsi" w:hAnsiTheme="minorHAnsi" w:cstheme="minorHAnsi"/>
                            <w:sz w:val="20"/>
                            <w:szCs w:val="20"/>
                            <w14:ligatures w14:val="none"/>
                          </w:rPr>
                          <w:t>This resource was developed in 2024 by the Nita M. Lowey 21</w:t>
                        </w:r>
                        <w:r w:rsidRPr="00067E44">
                          <w:rPr>
                            <w:rFonts w:asciiTheme="minorHAnsi" w:hAnsiTheme="minorHAnsi" w:cstheme="minorHAnsi"/>
                            <w:sz w:val="20"/>
                            <w:szCs w:val="20"/>
                            <w:vertAlign w:val="superscript"/>
                            <w14:ligatures w14:val="none"/>
                          </w:rPr>
                          <w:t>st</w:t>
                        </w:r>
                        <w:r w:rsidRPr="00067E44">
                          <w:rPr>
                            <w:rFonts w:asciiTheme="minorHAnsi" w:hAnsiTheme="minorHAnsi" w:cstheme="minorHAnsi"/>
                            <w:sz w:val="20"/>
                            <w:szCs w:val="20"/>
                            <w14:ligatures w14:val="none"/>
                          </w:rPr>
                          <w:t xml:space="preserve"> Century Community Learning Centers (21</w:t>
                        </w:r>
                        <w:r w:rsidRPr="00067E44">
                          <w:rPr>
                            <w:rFonts w:asciiTheme="minorHAnsi" w:hAnsiTheme="minorHAnsi" w:cstheme="minorHAnsi"/>
                            <w:sz w:val="20"/>
                            <w:szCs w:val="20"/>
                            <w:vertAlign w:val="superscript"/>
                            <w14:ligatures w14:val="none"/>
                          </w:rPr>
                          <w:t>st </w:t>
                        </w:r>
                        <w:r w:rsidRPr="00067E4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67E44">
                          <w:rPr>
                            <w:rStyle w:val="cf01"/>
                            <w:rFonts w:asciiTheme="minorHAnsi" w:hAnsiTheme="minorHAnsi" w:cstheme="minorHAnsi"/>
                            <w:sz w:val="20"/>
                            <w:szCs w:val="20"/>
                            <w14:ligatures w14:val="none"/>
                          </w:rPr>
                          <w:t xml:space="preserve">This resource is in the public domain and is available at </w:t>
                        </w:r>
                        <w:hyperlink r:id="rId22" w:history="1">
                          <w:r w:rsidRPr="00067E44">
                            <w:rPr>
                              <w:rStyle w:val="Hyperlink"/>
                              <w:rFonts w:asciiTheme="minorHAnsi" w:eastAsia="Cambria" w:hAnsiTheme="minorHAnsi" w:cstheme="minorHAnsi"/>
                              <w:sz w:val="20"/>
                              <w:szCs w:val="20"/>
                              <w14:ligatures w14:val="none"/>
                            </w:rPr>
                            <w:t>21stcclcntac.org</w:t>
                          </w:r>
                        </w:hyperlink>
                        <w:r w:rsidRPr="00067E44">
                          <w:rPr>
                            <w:rStyle w:val="cf01"/>
                            <w:rFonts w:asciiTheme="minorHAnsi" w:hAnsiTheme="minorHAnsi" w:cstheme="minorHAnsi"/>
                            <w:sz w:val="20"/>
                            <w:szCs w:val="20"/>
                            <w14:ligatures w14:val="none"/>
                          </w:rPr>
                          <w:t xml:space="preserve">. Authorization to reproduce it in whole or in part is granted. </w:t>
                        </w:r>
                      </w:p>
                      <w:p w14:paraId="4B69DB5A" w14:textId="77777777" w:rsidR="00693B72" w:rsidRPr="00246589" w:rsidRDefault="00693B72" w:rsidP="00693B72">
                        <w:pPr>
                          <w:rPr>
                            <w:rFonts w:cstheme="minorHAnsi"/>
                            <w:iCs/>
                            <w:sz w:val="20"/>
                            <w:szCs w:val="20"/>
                          </w:rPr>
                        </w:pPr>
                      </w:p>
                      <w:p w14:paraId="3710D8A6" w14:textId="77777777" w:rsidR="00693B72" w:rsidRPr="00FF3512" w:rsidRDefault="00693B72" w:rsidP="00693B72">
                        <w:pPr>
                          <w:pStyle w:val="BodyText"/>
                        </w:pPr>
                      </w:p>
                      <w:p w14:paraId="1C5420B0" w14:textId="77777777" w:rsidR="00693B72" w:rsidRDefault="00693B72" w:rsidP="00693B72"/>
                    </w:txbxContent>
                  </v:textbox>
                </v:roundrect>
                <w10:wrap anchorx="margin"/>
              </v:group>
            </w:pict>
          </mc:Fallback>
        </mc:AlternateContent>
      </w:r>
    </w:p>
    <w:sectPr w:rsidR="004B4236" w:rsidRPr="00C15096" w:rsidSect="00D849D2">
      <w:headerReference w:type="default" r:id="rId23"/>
      <w:footerReference w:type="default" r:id="rId24"/>
      <w:headerReference w:type="first" r:id="rId25"/>
      <w:footerReference w:type="first" r:id="rId26"/>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A631ED" w14:textId="77777777" w:rsidR="00D849D2" w:rsidRDefault="00D849D2" w:rsidP="000D3965">
      <w:pPr>
        <w:spacing w:after="0" w:line="240" w:lineRule="auto"/>
      </w:pPr>
      <w:r>
        <w:separator/>
      </w:r>
    </w:p>
  </w:endnote>
  <w:endnote w:type="continuationSeparator" w:id="0">
    <w:p w14:paraId="3F42D5FB" w14:textId="77777777" w:rsidR="00D849D2" w:rsidRDefault="00D849D2" w:rsidP="000D3965">
      <w:pPr>
        <w:spacing w:after="0" w:line="240" w:lineRule="auto"/>
      </w:pPr>
      <w:r>
        <w:continuationSeparator/>
      </w:r>
    </w:p>
  </w:endnote>
  <w:endnote w:type="continuationNotice" w:id="1">
    <w:p w14:paraId="6914A0D9" w14:textId="77777777" w:rsidR="00D849D2" w:rsidRDefault="00D849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62337"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5"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9"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73E686D3" w:rsidR="00321670" w:rsidRDefault="00D244AE">
    <w:pPr>
      <w:pStyle w:val="Footer"/>
    </w:pPr>
    <w:r>
      <w:rPr>
        <w:noProof/>
      </w:rPr>
      <mc:AlternateContent>
        <mc:Choice Requires="wps">
          <w:drawing>
            <wp:anchor distT="0" distB="0" distL="114300" distR="114300" simplePos="0" relativeHeight="251669505"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3" type="#_x0000_t202" style="position:absolute;margin-left:259.5pt;margin-top:4.2pt;width:158.4pt;height:21.6pt;z-index:2516695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71553"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4" type="#_x0000_t202" style="position:absolute;margin-left:531.25pt;margin-top:4.2pt;width:122.4pt;height:21.6pt;z-index:2516715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3601"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5" type="#_x0000_t202" style="position:absolute;margin-left:23.75pt;margin-top:4.2pt;width:122.4pt;height:21.6pt;z-index:2516736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5649"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7697"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9745"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81793"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5B46E7C" id="Straight Connector 20" o:spid="_x0000_s1026" style="position:absolute;flip:y;z-index:25165826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83841"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6"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7" type="#_x0000_t202" style="position:absolute;margin-left:235.5pt;margin-top:746.75pt;width:158.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998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8" type="#_x0000_t202" style="position:absolute;margin-left:417.5pt;margin-top:746.75pt;width:122.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2033"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9" type="#_x0000_t202" style="position:absolute;margin-left:95pt;margin-top:746.75pt;width:122.4pt;height:21.6pt;z-index:2516920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9408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0" type="#_x0000_t202" style="position:absolute;margin-left:235.5pt;margin-top:746.75pt;width:158.4pt;height:21.6pt;z-index:2516940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6129"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1" type="#_x0000_t202" style="position:absolute;margin-left:417.5pt;margin-top:746.75pt;width:122.4pt;height:21.6pt;z-index:2516961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817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2" type="#_x0000_t202" style="position:absolute;margin-left:95pt;margin-top:746.75pt;width:122.4pt;height:21.6pt;z-index:2516981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700225"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3" type="#_x0000_t202" style="position:absolute;margin-left:235.5pt;margin-top:746.75pt;width:158.4pt;height:21.6pt;z-index:251700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702273"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4" type="#_x0000_t202" style="position:absolute;margin-left:417.5pt;margin-top:746.75pt;width:122.4pt;height:21.6pt;z-index:251702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704321"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6369"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5" type="#_x0000_t202" style="position:absolute;margin-left:95pt;margin-top:746.75pt;width:122.4pt;height:21.6pt;z-index:2517063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708417"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10465"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6" type="#_x0000_t202" style="position:absolute;margin-left:235.5pt;margin-top:746.75pt;width:158.4pt;height:21.6pt;z-index:2517104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712513"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4561"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7" type="#_x0000_t202" style="position:absolute;margin-left:417.5pt;margin-top:746.75pt;width:122.4pt;height:21.6pt;z-index:2517145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716609"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8" style="position:absolute;margin-left:72.05pt;margin-top:746pt;width:467.9pt;height:22.3pt;z-index:25171660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8657"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8" style="position:absolute;margin-left:72.05pt;margin-top:746pt;width:467.9pt;height:22.3pt;z-index:25171865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20705"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8" style="position:absolute;margin-left:72.05pt;margin-top:746pt;width:467.9pt;height:22.3pt;z-index:25172070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F7F342" w14:textId="77777777" w:rsidR="00D849D2" w:rsidRDefault="00D849D2" w:rsidP="000D3965">
      <w:pPr>
        <w:spacing w:after="0" w:line="240" w:lineRule="auto"/>
      </w:pPr>
      <w:r>
        <w:separator/>
      </w:r>
    </w:p>
  </w:footnote>
  <w:footnote w:type="continuationSeparator" w:id="0">
    <w:p w14:paraId="51A60DB6" w14:textId="77777777" w:rsidR="00D849D2" w:rsidRDefault="00D849D2" w:rsidP="000D3965">
      <w:pPr>
        <w:spacing w:after="0" w:line="240" w:lineRule="auto"/>
      </w:pPr>
      <w:r>
        <w:continuationSeparator/>
      </w:r>
    </w:p>
  </w:footnote>
  <w:footnote w:type="continuationNotice" w:id="1">
    <w:p w14:paraId="55662003" w14:textId="77777777" w:rsidR="00D849D2" w:rsidRDefault="00D849D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4B062F" w:rsidRPr="00C15096" w:rsidRDefault="004B062F" w:rsidP="004B062F">
    <w:pPr>
      <w:framePr w:wrap="none" w:vAnchor="text" w:hAnchor="margin" w:xAlign="right" w:y="1"/>
      <w:tabs>
        <w:tab w:val="center" w:pos="4680"/>
        <w:tab w:val="right" w:pos="9360"/>
      </w:tabs>
      <w:rPr>
        <w:sz w:val="24"/>
        <w:szCs w:val="24"/>
      </w:rPr>
    </w:pPr>
    <w:r w:rsidRPr="00C15096">
      <w:rPr>
        <w:sz w:val="24"/>
        <w:szCs w:val="24"/>
      </w:rPr>
      <w:fldChar w:fldCharType="begin"/>
    </w:r>
    <w:r w:rsidRPr="00C15096">
      <w:rPr>
        <w:sz w:val="24"/>
        <w:szCs w:val="24"/>
      </w:rPr>
      <w:instrText xml:space="preserve">PAGE  </w:instrText>
    </w:r>
    <w:r w:rsidRPr="00C15096">
      <w:rPr>
        <w:sz w:val="24"/>
        <w:szCs w:val="24"/>
      </w:rPr>
      <w:fldChar w:fldCharType="separate"/>
    </w:r>
    <w:r w:rsidR="00FB40AF" w:rsidRPr="00C15096">
      <w:rPr>
        <w:noProof/>
        <w:sz w:val="24"/>
        <w:szCs w:val="24"/>
      </w:rPr>
      <w:t>1</w:t>
    </w:r>
    <w:r w:rsidRPr="00C15096">
      <w:rPr>
        <w:sz w:val="24"/>
        <w:szCs w:val="24"/>
      </w:rPr>
      <w:fldChar w:fldCharType="end"/>
    </w:r>
  </w:p>
  <w:p w14:paraId="3ADED9CB" w14:textId="0FB15A7F" w:rsidR="0027457F" w:rsidRPr="00C15096" w:rsidRDefault="00D244AE" w:rsidP="00DA0403">
    <w:pPr>
      <w:pStyle w:val="Header"/>
      <w:spacing w:after="120" w:line="276" w:lineRule="auto"/>
      <w:rPr>
        <w:b/>
        <w:color w:val="5B5D5F"/>
        <w:sz w:val="28"/>
        <w:szCs w:val="28"/>
        <w14:ligatures w14:val="none"/>
      </w:rPr>
    </w:pPr>
    <w:r w:rsidRPr="00C15096">
      <w:rPr>
        <w:noProof/>
        <w14:ligatures w14:val="none"/>
      </w:rPr>
      <mc:AlternateContent>
        <mc:Choice Requires="wps">
          <w:drawing>
            <wp:anchor distT="4294967295" distB="4294967295" distL="114300" distR="114300" simplePos="0" relativeHeight="251660289"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FFE0EE6" id="Straight Connector 21" o:spid="_x0000_s1026" style="position:absolute;flip:y;z-index:25165825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321670" w:rsidRPr="00C15096">
      <w:rPr>
        <w:color w:val="5B5D5F"/>
        <w:sz w:val="28"/>
        <w:szCs w:val="28"/>
        <w14:ligatures w14:val="none"/>
      </w:rPr>
      <w:t>Stages of Child and Adolescent Development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321670" w:rsidRDefault="000D3965" w:rsidP="00781891">
    <w:pPr>
      <w:pStyle w:val="Header"/>
      <w:tabs>
        <w:tab w:val="clear" w:pos="4680"/>
        <w:tab w:val="clear" w:pos="9360"/>
        <w:tab w:val="right" w:pos="7097"/>
      </w:tabs>
      <w:ind w:left="-1080"/>
    </w:pPr>
    <w:r>
      <w:rPr>
        <w:noProof/>
      </w:rPr>
      <w:drawing>
        <wp:anchor distT="0" distB="0" distL="114300" distR="114300" simplePos="0" relativeHeight="251667457"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A22673"/>
    <w:multiLevelType w:val="hybridMultilevel"/>
    <w:tmpl w:val="7400C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74539269">
    <w:abstractNumId w:val="0"/>
  </w:num>
  <w:num w:numId="2" w16cid:durableId="1884511872">
    <w:abstractNumId w:val="1"/>
  </w:num>
  <w:num w:numId="3" w16cid:durableId="34146880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0860"/>
    <w:rsid w:val="00017B2D"/>
    <w:rsid w:val="00022EF2"/>
    <w:rsid w:val="00030022"/>
    <w:rsid w:val="00033D37"/>
    <w:rsid w:val="000500D9"/>
    <w:rsid w:val="0006690C"/>
    <w:rsid w:val="00067E44"/>
    <w:rsid w:val="00071DD8"/>
    <w:rsid w:val="00075044"/>
    <w:rsid w:val="00081B63"/>
    <w:rsid w:val="00087DAF"/>
    <w:rsid w:val="000A1AD8"/>
    <w:rsid w:val="000A51B6"/>
    <w:rsid w:val="000B2512"/>
    <w:rsid w:val="000B2738"/>
    <w:rsid w:val="000C425F"/>
    <w:rsid w:val="000D3965"/>
    <w:rsid w:val="000F6868"/>
    <w:rsid w:val="00106F1C"/>
    <w:rsid w:val="001235B5"/>
    <w:rsid w:val="00130EF3"/>
    <w:rsid w:val="00131079"/>
    <w:rsid w:val="00157665"/>
    <w:rsid w:val="001C7810"/>
    <w:rsid w:val="00234D66"/>
    <w:rsid w:val="00241A30"/>
    <w:rsid w:val="00256435"/>
    <w:rsid w:val="00256BDE"/>
    <w:rsid w:val="00256EA5"/>
    <w:rsid w:val="00261F56"/>
    <w:rsid w:val="0027340E"/>
    <w:rsid w:val="0027457F"/>
    <w:rsid w:val="002A6300"/>
    <w:rsid w:val="002B036A"/>
    <w:rsid w:val="002C1BCF"/>
    <w:rsid w:val="002C4E9A"/>
    <w:rsid w:val="002E6624"/>
    <w:rsid w:val="002F4BAC"/>
    <w:rsid w:val="0031490C"/>
    <w:rsid w:val="00321670"/>
    <w:rsid w:val="00321F4C"/>
    <w:rsid w:val="00332CF1"/>
    <w:rsid w:val="0033627E"/>
    <w:rsid w:val="003436BF"/>
    <w:rsid w:val="003611AF"/>
    <w:rsid w:val="00362CDF"/>
    <w:rsid w:val="00370673"/>
    <w:rsid w:val="003845A8"/>
    <w:rsid w:val="003B4FAD"/>
    <w:rsid w:val="003C5077"/>
    <w:rsid w:val="003D7E24"/>
    <w:rsid w:val="003F7A50"/>
    <w:rsid w:val="004016D4"/>
    <w:rsid w:val="0041070C"/>
    <w:rsid w:val="00420F4B"/>
    <w:rsid w:val="00423396"/>
    <w:rsid w:val="00430C24"/>
    <w:rsid w:val="004346AC"/>
    <w:rsid w:val="004544C4"/>
    <w:rsid w:val="00462AB2"/>
    <w:rsid w:val="00486013"/>
    <w:rsid w:val="004B062F"/>
    <w:rsid w:val="004B4236"/>
    <w:rsid w:val="004C13FD"/>
    <w:rsid w:val="004D3A13"/>
    <w:rsid w:val="005115CF"/>
    <w:rsid w:val="00527D02"/>
    <w:rsid w:val="00556420"/>
    <w:rsid w:val="0057386F"/>
    <w:rsid w:val="0057593E"/>
    <w:rsid w:val="00593100"/>
    <w:rsid w:val="005A5641"/>
    <w:rsid w:val="005A7DEA"/>
    <w:rsid w:val="005E6A65"/>
    <w:rsid w:val="0061414F"/>
    <w:rsid w:val="00615BCB"/>
    <w:rsid w:val="00616D54"/>
    <w:rsid w:val="006375F5"/>
    <w:rsid w:val="0065011C"/>
    <w:rsid w:val="00657513"/>
    <w:rsid w:val="00675B6A"/>
    <w:rsid w:val="00693A56"/>
    <w:rsid w:val="00693B72"/>
    <w:rsid w:val="00697AA2"/>
    <w:rsid w:val="006C0FF2"/>
    <w:rsid w:val="006F4DB2"/>
    <w:rsid w:val="0070187F"/>
    <w:rsid w:val="007052DA"/>
    <w:rsid w:val="00766A6F"/>
    <w:rsid w:val="00777778"/>
    <w:rsid w:val="00777856"/>
    <w:rsid w:val="007C0F23"/>
    <w:rsid w:val="007C12F4"/>
    <w:rsid w:val="007C3976"/>
    <w:rsid w:val="008135BA"/>
    <w:rsid w:val="008350AB"/>
    <w:rsid w:val="00843AF3"/>
    <w:rsid w:val="00846089"/>
    <w:rsid w:val="00850680"/>
    <w:rsid w:val="00890D8C"/>
    <w:rsid w:val="008976FF"/>
    <w:rsid w:val="008A315F"/>
    <w:rsid w:val="008B13FB"/>
    <w:rsid w:val="008C06B2"/>
    <w:rsid w:val="008C69EA"/>
    <w:rsid w:val="008D6C28"/>
    <w:rsid w:val="008F547D"/>
    <w:rsid w:val="00906850"/>
    <w:rsid w:val="00913325"/>
    <w:rsid w:val="00942BFB"/>
    <w:rsid w:val="00963ADB"/>
    <w:rsid w:val="00982E8E"/>
    <w:rsid w:val="009E2F7A"/>
    <w:rsid w:val="00A14AD4"/>
    <w:rsid w:val="00A31135"/>
    <w:rsid w:val="00A33566"/>
    <w:rsid w:val="00A33926"/>
    <w:rsid w:val="00A47C1C"/>
    <w:rsid w:val="00A82A5E"/>
    <w:rsid w:val="00A90183"/>
    <w:rsid w:val="00A90C85"/>
    <w:rsid w:val="00A96D1A"/>
    <w:rsid w:val="00AA44D0"/>
    <w:rsid w:val="00AB0FAB"/>
    <w:rsid w:val="00AC1532"/>
    <w:rsid w:val="00AD01EA"/>
    <w:rsid w:val="00B1091A"/>
    <w:rsid w:val="00B258D1"/>
    <w:rsid w:val="00B40CD7"/>
    <w:rsid w:val="00B54F79"/>
    <w:rsid w:val="00B851C3"/>
    <w:rsid w:val="00B95B66"/>
    <w:rsid w:val="00BB6256"/>
    <w:rsid w:val="00C15096"/>
    <w:rsid w:val="00C15700"/>
    <w:rsid w:val="00C61337"/>
    <w:rsid w:val="00C759F2"/>
    <w:rsid w:val="00CB5EE1"/>
    <w:rsid w:val="00CC2365"/>
    <w:rsid w:val="00CD41F5"/>
    <w:rsid w:val="00CE7E07"/>
    <w:rsid w:val="00D244AE"/>
    <w:rsid w:val="00D32448"/>
    <w:rsid w:val="00D530DC"/>
    <w:rsid w:val="00D849D2"/>
    <w:rsid w:val="00D865A7"/>
    <w:rsid w:val="00D94AE3"/>
    <w:rsid w:val="00DA63FD"/>
    <w:rsid w:val="00DB1D72"/>
    <w:rsid w:val="00DC47BA"/>
    <w:rsid w:val="00DE5D32"/>
    <w:rsid w:val="00DF0580"/>
    <w:rsid w:val="00E02322"/>
    <w:rsid w:val="00E41F6D"/>
    <w:rsid w:val="00E46323"/>
    <w:rsid w:val="00E81335"/>
    <w:rsid w:val="00E87507"/>
    <w:rsid w:val="00E90BD5"/>
    <w:rsid w:val="00E91F6A"/>
    <w:rsid w:val="00EA0DA7"/>
    <w:rsid w:val="00EC5B74"/>
    <w:rsid w:val="00EE34CD"/>
    <w:rsid w:val="00F330D6"/>
    <w:rsid w:val="00F46F41"/>
    <w:rsid w:val="00F75133"/>
    <w:rsid w:val="00F9078A"/>
    <w:rsid w:val="00FB40AF"/>
    <w:rsid w:val="00FC04D4"/>
    <w:rsid w:val="00FE53D5"/>
    <w:rsid w:val="6CDB6D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017B2D"/>
    <w:pPr>
      <w:spacing w:before="240" w:after="120"/>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017B2D"/>
    <w:pPr>
      <w:keepNext/>
      <w:keepLines/>
      <w:spacing w:before="120" w:after="120"/>
      <w:outlineLvl w:val="1"/>
    </w:pPr>
    <w:rPr>
      <w:rFonts w:eastAsiaTheme="majorEastAsia" w:cstheme="minorHAns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0B25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A1AD8"/>
    <w:rPr>
      <w:color w:val="2C3E8D" w:themeColor="hyperlink"/>
      <w:u w:val="single"/>
    </w:rPr>
  </w:style>
  <w:style w:type="paragraph" w:styleId="ListParagraph">
    <w:name w:val="List Paragraph"/>
    <w:basedOn w:val="Normal"/>
    <w:link w:val="ListParagraphChar"/>
    <w:uiPriority w:val="34"/>
    <w:qFormat/>
    <w:rsid w:val="00CD41F5"/>
    <w:pPr>
      <w:ind w:left="720"/>
      <w:contextualSpacing/>
    </w:pPr>
  </w:style>
  <w:style w:type="paragraph" w:styleId="Revision">
    <w:name w:val="Revision"/>
    <w:hidden/>
    <w:uiPriority w:val="99"/>
    <w:semiHidden/>
    <w:rsid w:val="00130EF3"/>
    <w:pPr>
      <w:spacing w:after="0" w:line="240" w:lineRule="auto"/>
    </w:pPr>
  </w:style>
  <w:style w:type="character" w:customStyle="1" w:styleId="Heading1Char">
    <w:name w:val="Heading 1 Char"/>
    <w:basedOn w:val="DefaultParagraphFont"/>
    <w:link w:val="Heading1"/>
    <w:uiPriority w:val="9"/>
    <w:rsid w:val="00017B2D"/>
    <w:rPr>
      <w:b/>
      <w:bCs/>
      <w:noProof/>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017B2D"/>
    <w:rPr>
      <w:rFonts w:eastAsiaTheme="majorEastAsia" w:cstheme="minorHAnsi"/>
      <w:b/>
      <w:bCs/>
      <w:color w:val="000000" w:themeColor="text1"/>
      <w:kern w:val="2"/>
      <w14:ligatures w14:val="standardContextual"/>
    </w:rPr>
  </w:style>
  <w:style w:type="paragraph" w:customStyle="1" w:styleId="pf0">
    <w:name w:val="pf0"/>
    <w:basedOn w:val="Normal"/>
    <w:rsid w:val="00017B2D"/>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017B2D"/>
    <w:rPr>
      <w:rFonts w:ascii="Segoe UI" w:hAnsi="Segoe UI" w:cs="Segoe UI" w:hint="default"/>
      <w:sz w:val="18"/>
      <w:szCs w:val="18"/>
    </w:rPr>
  </w:style>
  <w:style w:type="paragraph" w:styleId="BodyText">
    <w:name w:val="Body Text"/>
    <w:basedOn w:val="Normal"/>
    <w:link w:val="BodyTextChar"/>
    <w:uiPriority w:val="1"/>
    <w:qFormat/>
    <w:rsid w:val="00017B2D"/>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017B2D"/>
    <w:rPr>
      <w:rFonts w:ascii="Cambria" w:eastAsia="Cambria" w:hAnsi="Cambria" w:cs="Times New Roman"/>
      <w14:ligatures w14:val="standardContextual"/>
    </w:rPr>
  </w:style>
  <w:style w:type="paragraph" w:customStyle="1" w:styleId="Title-p1">
    <w:name w:val="Title-p1"/>
    <w:basedOn w:val="Normal"/>
    <w:link w:val="Title-p1Char"/>
    <w:qFormat/>
    <w:rsid w:val="00017B2D"/>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017B2D"/>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017B2D"/>
  </w:style>
  <w:style w:type="paragraph" w:customStyle="1" w:styleId="Boldintrosubheading">
    <w:name w:val="Bold intro subheading"/>
    <w:basedOn w:val="Normal"/>
    <w:link w:val="BoldintrosubheadingChar"/>
    <w:qFormat/>
    <w:rsid w:val="00017B2D"/>
    <w:pPr>
      <w:spacing w:after="120"/>
    </w:pPr>
    <w:rPr>
      <w:rFonts w:cstheme="minorHAnsi"/>
      <w:b/>
      <w:bCs/>
    </w:rPr>
  </w:style>
  <w:style w:type="character" w:customStyle="1" w:styleId="BoldintrosubheadingChar">
    <w:name w:val="Bold intro subheading Char"/>
    <w:basedOn w:val="DefaultParagraphFont"/>
    <w:link w:val="Boldintrosubheading"/>
    <w:rsid w:val="00017B2D"/>
    <w:rPr>
      <w:rFonts w:cstheme="minorHAnsi"/>
      <w:b/>
      <w:bCs/>
      <w:kern w:val="2"/>
      <w14:ligatures w14:val="standardContextual"/>
    </w:rPr>
  </w:style>
  <w:style w:type="paragraph" w:customStyle="1" w:styleId="Bulletedlist">
    <w:name w:val="Bulleted list"/>
    <w:basedOn w:val="ListParagraph"/>
    <w:link w:val="BulletedlistChar"/>
    <w:qFormat/>
    <w:rsid w:val="00017B2D"/>
    <w:pPr>
      <w:numPr>
        <w:numId w:val="3"/>
      </w:numPr>
      <w:spacing w:after="120"/>
    </w:pPr>
    <w:rPr>
      <w:rFonts w:ascii="Cambria" w:hAnsi="Cambria"/>
    </w:rPr>
  </w:style>
  <w:style w:type="character" w:customStyle="1" w:styleId="BulletedlistChar">
    <w:name w:val="Bulleted list Char"/>
    <w:basedOn w:val="ListParagraphChar"/>
    <w:link w:val="Bulletedlist"/>
    <w:rsid w:val="00017B2D"/>
    <w:rPr>
      <w:rFonts w:ascii="Cambria" w:hAnsi="Cambria"/>
      <w:kern w:val="2"/>
      <w14:ligatures w14:val="standardContextual"/>
    </w:rPr>
  </w:style>
  <w:style w:type="paragraph" w:customStyle="1" w:styleId="BoxText">
    <w:name w:val="Box Text"/>
    <w:basedOn w:val="BodyText"/>
    <w:link w:val="BoxTextChar"/>
    <w:qFormat/>
    <w:rsid w:val="00017B2D"/>
    <w:rPr>
      <w:rFonts w:cstheme="minorHAnsi"/>
    </w:rPr>
  </w:style>
  <w:style w:type="character" w:customStyle="1" w:styleId="BoxTextChar">
    <w:name w:val="Box Text Char"/>
    <w:basedOn w:val="BodyTextChar"/>
    <w:link w:val="BoxText"/>
    <w:rsid w:val="00017B2D"/>
    <w:rPr>
      <w:rFonts w:ascii="Cambria" w:eastAsia="Cambria" w:hAnsi="Cambria" w:cstheme="minorHAns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326176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yperlink" Target="http://www.21stcclcntac.org"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s>
</file>

<file path=word/_rels/footer2.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 Id="rId6" Type="http://schemas.openxmlformats.org/officeDocument/2006/relationships/image" Target="media/image21.png"/><Relationship Id="rId5" Type="http://schemas.openxmlformats.org/officeDocument/2006/relationships/image" Target="media/image20.png"/><Relationship Id="rId4"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31A70E-9F18-4236-83D8-4F391DCEF40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79F579E-CE9F-46A7-9D91-1B420F502A56}">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3</Pages>
  <Words>160</Words>
  <Characters>895</Characters>
  <Application>Microsoft Office Word</Application>
  <DocSecurity>0</DocSecurity>
  <Lines>99</Lines>
  <Paragraphs>37</Paragraphs>
  <ScaleCrop>false</ScaleCrop>
  <Company/>
  <LinksUpToDate>false</LinksUpToDate>
  <CharactersWithSpaces>1018</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33</cp:revision>
  <dcterms:created xsi:type="dcterms:W3CDTF">2023-12-11T16:17:00Z</dcterms:created>
  <dcterms:modified xsi:type="dcterms:W3CDTF">2024-04-25T17:06:00Z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