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5ABF9C2" w:rsidR="00E34E8A" w:rsidRPr="00B52431" w:rsidRDefault="00197BD2" w:rsidP="009E12F0">
      <w:pPr>
        <w:pStyle w:val="Title-p1"/>
        <w:rPr>
          <w14:ligatures w14:val="none"/>
        </w:rPr>
      </w:pPr>
      <w:r w:rsidRPr="00B52431">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EC8B4D2" w:rsidR="00A0072A" w:rsidRPr="002B1F78" w:rsidRDefault="00A32F81" w:rsidP="002B1F78">
                            <w:pPr>
                              <w:spacing w:after="120" w:line="240" w:lineRule="auto"/>
                              <w:jc w:val="right"/>
                              <w:rPr>
                                <w:b/>
                                <w:bCs/>
                                <w:sz w:val="28"/>
                                <w:szCs w:val="28"/>
                                <w14:ligatures w14:val="none"/>
                              </w:rPr>
                            </w:pPr>
                            <w:r w:rsidRPr="002B1F78">
                              <w:rPr>
                                <w:b/>
                                <w:bCs/>
                                <w:sz w:val="28"/>
                                <w:szCs w:val="28"/>
                                <w14:ligatures w14:val="none"/>
                              </w:rPr>
                              <w:t>Booklist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EC8B4D2" w:rsidR="00A0072A" w:rsidRPr="002B1F78" w:rsidRDefault="00A32F81" w:rsidP="002B1F78">
                      <w:pPr>
                        <w:spacing w:after="120" w:line="240" w:lineRule="auto"/>
                        <w:jc w:val="right"/>
                        <w:rPr>
                          <w:b/>
                          <w:bCs/>
                          <w:sz w:val="28"/>
                          <w:szCs w:val="28"/>
                          <w14:ligatures w14:val="none"/>
                        </w:rPr>
                      </w:pPr>
                      <w:r w:rsidRPr="002B1F78">
                        <w:rPr>
                          <w:b/>
                          <w:bCs/>
                          <w:sz w:val="28"/>
                          <w:szCs w:val="28"/>
                          <w14:ligatures w14:val="none"/>
                        </w:rPr>
                        <w:t>Booklist</w:t>
                      </w:r>
                    </w:p>
                  </w:txbxContent>
                </v:textbox>
              </v:shape>
            </w:pict>
          </mc:Fallback>
        </mc:AlternateContent>
      </w:r>
      <w:r w:rsidR="00A0072A" w:rsidRPr="00B52431">
        <w:rPr>
          <w14:ligatures w14:val="none"/>
        </w:rPr>
        <w:drawing>
          <wp:anchor distT="0" distB="0" distL="114300" distR="114300" simplePos="0" relativeHeight="251657217" behindDoc="0" locked="0" layoutInCell="1" allowOverlap="1" wp14:anchorId="7E5EF7D1" wp14:editId="551A55D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32F81" w:rsidRPr="00B52431">
        <w:rPr>
          <w14:ligatures w14:val="none"/>
        </w:rPr>
        <w:t>Student Trauma Booklist</w:t>
      </w:r>
    </w:p>
    <w:p w14:paraId="65AC1300" w14:textId="4203248B" w:rsidR="00A32F81" w:rsidRPr="00B52431" w:rsidRDefault="002B1F78" w:rsidP="00A32F81">
      <w:pPr>
        <w:pStyle w:val="Title-p1"/>
        <w:rPr>
          <w14:ligatures w14:val="none"/>
        </w:rPr>
      </w:pPr>
      <w:r w:rsidRPr="00B52431">
        <w:rPr>
          <w14:ligatures w14:val="none"/>
        </w:rPr>
        <mc:AlternateContent>
          <mc:Choice Requires="wps">
            <w:drawing>
              <wp:anchor distT="0" distB="0" distL="114300" distR="114300" simplePos="0" relativeHeight="251658246" behindDoc="1" locked="0" layoutInCell="1" allowOverlap="1" wp14:anchorId="4CC5CA87" wp14:editId="47A5196B">
                <wp:simplePos x="0" y="0"/>
                <wp:positionH relativeFrom="margin">
                  <wp:align>center</wp:align>
                </wp:positionH>
                <wp:positionV relativeFrom="paragraph">
                  <wp:posOffset>1598930</wp:posOffset>
                </wp:positionV>
                <wp:extent cx="6362065" cy="1752600"/>
                <wp:effectExtent l="0" t="0" r="19685" b="19050"/>
                <wp:wrapTight wrapText="bothSides">
                  <wp:wrapPolygon edited="0">
                    <wp:start x="582" y="0"/>
                    <wp:lineTo x="0" y="939"/>
                    <wp:lineTo x="0" y="20426"/>
                    <wp:lineTo x="517" y="21600"/>
                    <wp:lineTo x="21085" y="21600"/>
                    <wp:lineTo x="21602" y="20426"/>
                    <wp:lineTo x="21602" y="939"/>
                    <wp:lineTo x="21020" y="0"/>
                    <wp:lineTo x="582"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065" cy="175260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2F752985" w:rsidR="00B034DE" w:rsidRPr="002B1F78" w:rsidRDefault="00B034DE" w:rsidP="00B034DE">
                            <w:pPr>
                              <w:spacing w:after="120" w:line="240" w:lineRule="auto"/>
                              <w:jc w:val="center"/>
                              <w:rPr>
                                <w:rFonts w:cstheme="minorHAnsi"/>
                                <w:b/>
                                <w:bCs/>
                                <w:color w:val="66348C" w:themeColor="background2"/>
                                <w:sz w:val="28"/>
                                <w:szCs w:val="28"/>
                                <w14:ligatures w14:val="none"/>
                              </w:rPr>
                            </w:pPr>
                            <w:r w:rsidRPr="002B1F78">
                              <w:rPr>
                                <w:rFonts w:cstheme="minorHAnsi"/>
                                <w:b/>
                                <w:bCs/>
                                <w:color w:val="66348C" w:themeColor="background2"/>
                                <w:sz w:val="28"/>
                                <w:szCs w:val="28"/>
                                <w14:ligatures w14:val="none"/>
                              </w:rPr>
                              <w:t>T</w:t>
                            </w:r>
                            <w:r w:rsidR="00A32F81" w:rsidRPr="002B1F78">
                              <w:rPr>
                                <w:rFonts w:cstheme="minorHAnsi"/>
                                <w:b/>
                                <w:bCs/>
                                <w:color w:val="66348C" w:themeColor="background2"/>
                                <w:sz w:val="28"/>
                                <w:szCs w:val="28"/>
                                <w14:ligatures w14:val="none"/>
                              </w:rPr>
                              <w:t>ips and Reminders</w:t>
                            </w:r>
                          </w:p>
                          <w:p w14:paraId="01C9F5B5" w14:textId="77777777" w:rsidR="00A32F81" w:rsidRPr="002B1F78" w:rsidRDefault="00A32F81" w:rsidP="002B1F78">
                            <w:pPr>
                              <w:pStyle w:val="ListParagraph"/>
                              <w:numPr>
                                <w:ilvl w:val="0"/>
                                <w:numId w:val="8"/>
                              </w:numPr>
                              <w:spacing w:after="0" w:line="240" w:lineRule="auto"/>
                              <w:ind w:left="360"/>
                              <w:rPr>
                                <w:rFonts w:cstheme="minorHAnsi"/>
                                <w:sz w:val="24"/>
                                <w:szCs w:val="24"/>
                                <w14:ligatures w14:val="none"/>
                              </w:rPr>
                            </w:pPr>
                            <w:r w:rsidRPr="002B1F78">
                              <w:rPr>
                                <w:rFonts w:cstheme="minorHAnsi"/>
                                <w:sz w:val="24"/>
                                <w:szCs w:val="24"/>
                                <w14:ligatures w14:val="none"/>
                              </w:rPr>
                              <w:t xml:space="preserve">Just because a book has a reading level or target audience that’s at a lower grade level doesn’t mean your students won’t enjoy it or learn from it. </w:t>
                            </w:r>
                          </w:p>
                          <w:p w14:paraId="3BE3CA0B" w14:textId="77777777" w:rsidR="00A32F81" w:rsidRPr="002B1F78" w:rsidRDefault="00A32F81" w:rsidP="002B1F78">
                            <w:pPr>
                              <w:pStyle w:val="ListParagraph"/>
                              <w:numPr>
                                <w:ilvl w:val="0"/>
                                <w:numId w:val="8"/>
                              </w:numPr>
                              <w:spacing w:after="0" w:line="240" w:lineRule="auto"/>
                              <w:ind w:left="360"/>
                              <w:rPr>
                                <w:rFonts w:cstheme="minorHAnsi"/>
                                <w:sz w:val="24"/>
                                <w:szCs w:val="24"/>
                                <w14:ligatures w14:val="none"/>
                              </w:rPr>
                            </w:pPr>
                            <w:r w:rsidRPr="002B1F78">
                              <w:rPr>
                                <w:rFonts w:cstheme="minorHAnsi"/>
                                <w:sz w:val="24"/>
                                <w:szCs w:val="24"/>
                                <w14:ligatures w14:val="none"/>
                              </w:rPr>
                              <w:t>If you find a book you really like, look for other books by the same author.</w:t>
                            </w:r>
                          </w:p>
                          <w:p w14:paraId="2CCAD5B2" w14:textId="77777777" w:rsidR="00A32F81" w:rsidRPr="002B1F78" w:rsidRDefault="00A32F81" w:rsidP="002B1F78">
                            <w:pPr>
                              <w:pStyle w:val="ListParagraph"/>
                              <w:numPr>
                                <w:ilvl w:val="0"/>
                                <w:numId w:val="8"/>
                              </w:numPr>
                              <w:spacing w:after="0" w:line="240" w:lineRule="auto"/>
                              <w:ind w:left="360"/>
                              <w:rPr>
                                <w:rFonts w:cstheme="minorHAnsi"/>
                                <w:sz w:val="24"/>
                                <w:szCs w:val="24"/>
                                <w14:ligatures w14:val="none"/>
                              </w:rPr>
                            </w:pPr>
                            <w:r w:rsidRPr="002B1F78">
                              <w:rPr>
                                <w:rFonts w:cstheme="minorHAnsi"/>
                                <w:sz w:val="24"/>
                                <w:szCs w:val="24"/>
                                <w14:ligatures w14:val="none"/>
                              </w:rPr>
                              <w:t xml:space="preserve">This list is just a starting point! </w:t>
                            </w:r>
                          </w:p>
                          <w:p w14:paraId="7C74C75B" w14:textId="77777777" w:rsidR="00A32F81" w:rsidRPr="002B1F78" w:rsidRDefault="00A32F81" w:rsidP="002B1F78">
                            <w:pPr>
                              <w:pStyle w:val="ListParagraph"/>
                              <w:numPr>
                                <w:ilvl w:val="1"/>
                                <w:numId w:val="8"/>
                              </w:numPr>
                              <w:spacing w:after="0" w:line="240" w:lineRule="auto"/>
                              <w:ind w:left="1080"/>
                              <w:rPr>
                                <w:rFonts w:cstheme="minorHAnsi"/>
                                <w:sz w:val="24"/>
                                <w:szCs w:val="24"/>
                                <w14:ligatures w14:val="none"/>
                              </w:rPr>
                            </w:pPr>
                            <w:r w:rsidRPr="002B1F78">
                              <w:rPr>
                                <w:rFonts w:cstheme="minorHAnsi"/>
                                <w:sz w:val="24"/>
                                <w:szCs w:val="24"/>
                                <w14:ligatures w14:val="none"/>
                              </w:rPr>
                              <w:t>Check with librarians and counselors to get their recommendations.</w:t>
                            </w:r>
                          </w:p>
                          <w:p w14:paraId="2710E905" w14:textId="77777777" w:rsidR="00A32F81" w:rsidRPr="002B1F78" w:rsidRDefault="00A32F81" w:rsidP="002B1F78">
                            <w:pPr>
                              <w:pStyle w:val="ListParagraph"/>
                              <w:numPr>
                                <w:ilvl w:val="2"/>
                                <w:numId w:val="9"/>
                              </w:numPr>
                              <w:spacing w:after="0" w:line="240" w:lineRule="auto"/>
                              <w:ind w:left="1080"/>
                              <w:rPr>
                                <w:rFonts w:cstheme="minorHAnsi"/>
                                <w:sz w:val="24"/>
                                <w:szCs w:val="24"/>
                                <w14:ligatures w14:val="none"/>
                              </w:rPr>
                            </w:pPr>
                            <w:r w:rsidRPr="002B1F78">
                              <w:rPr>
                                <w:rFonts w:cstheme="minorHAnsi"/>
                                <w:sz w:val="24"/>
                                <w:szCs w:val="24"/>
                                <w14:ligatures w14:val="none"/>
                              </w:rPr>
                              <w:t xml:space="preserve">See what’s available in your school or local library. </w:t>
                            </w:r>
                          </w:p>
                          <w:p w14:paraId="450BDC34" w14:textId="02DA0A4E" w:rsidR="008012A1" w:rsidRPr="002B1F78" w:rsidRDefault="008012A1" w:rsidP="00A32F81">
                            <w:pPr>
                              <w:spacing w:after="120" w:line="240" w:lineRule="auto"/>
                              <w:rPr>
                                <w14:ligatures w14:val="no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7" style="position:absolute;left:0;text-align:left;margin-left:0;margin-top:125.9pt;width:500.95pt;height:138pt;z-index:-25165823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" fillcolor="#66348c" strokecolor="#66348c [3214]" strokeweight="2pt">
                <v:fill opacity="9252f"/>
                <v:textbox>
                  <w:txbxContent>
                    <w:p w14:paraId="53CE8645" w14:textId="2F752985" w:rsidR="00B034DE" w:rsidRPr="002B1F78" w:rsidRDefault="00B034DE" w:rsidP="00B034DE">
                      <w:pPr>
                        <w:spacing w:after="120" w:line="240" w:lineRule="auto"/>
                        <w:jc w:val="center"/>
                        <w:rPr>
                          <w:rFonts w:cstheme="minorHAnsi"/>
                          <w:b/>
                          <w:bCs/>
                          <w:color w:val="66348C" w:themeColor="background2"/>
                          <w:sz w:val="28"/>
                          <w:szCs w:val="28"/>
                          <w14:ligatures w14:val="none"/>
                        </w:rPr>
                      </w:pPr>
                      <w:r w:rsidRPr="002B1F78">
                        <w:rPr>
                          <w:rFonts w:cstheme="minorHAnsi"/>
                          <w:b/>
                          <w:bCs/>
                          <w:color w:val="66348C" w:themeColor="background2"/>
                          <w:sz w:val="28"/>
                          <w:szCs w:val="28"/>
                          <w14:ligatures w14:val="none"/>
                        </w:rPr>
                        <w:t>T</w:t>
                      </w:r>
                      <w:r w:rsidR="00A32F81" w:rsidRPr="002B1F78">
                        <w:rPr>
                          <w:rFonts w:cstheme="minorHAnsi"/>
                          <w:b/>
                          <w:bCs/>
                          <w:color w:val="66348C" w:themeColor="background2"/>
                          <w:sz w:val="28"/>
                          <w:szCs w:val="28"/>
                          <w14:ligatures w14:val="none"/>
                        </w:rPr>
                        <w:t>ips and Reminders</w:t>
                      </w:r>
                    </w:p>
                    <w:p w14:paraId="01C9F5B5" w14:textId="77777777" w:rsidR="00A32F81" w:rsidRPr="002B1F78" w:rsidRDefault="00A32F81" w:rsidP="002B1F78">
                      <w:pPr>
                        <w:pStyle w:val="ListParagraph"/>
                        <w:numPr>
                          <w:ilvl w:val="0"/>
                          <w:numId w:val="8"/>
                        </w:numPr>
                        <w:spacing w:after="0" w:line="240" w:lineRule="auto"/>
                        <w:ind w:left="360"/>
                        <w:rPr>
                          <w:rFonts w:cstheme="minorHAnsi"/>
                          <w:sz w:val="24"/>
                          <w:szCs w:val="24"/>
                          <w14:ligatures w14:val="none"/>
                        </w:rPr>
                      </w:pPr>
                      <w:r w:rsidRPr="002B1F78">
                        <w:rPr>
                          <w:rFonts w:cstheme="minorHAnsi"/>
                          <w:sz w:val="24"/>
                          <w:szCs w:val="24"/>
                          <w14:ligatures w14:val="none"/>
                        </w:rPr>
                        <w:t xml:space="preserve">Just because a book has a reading level or target audience that’s at a lower grade level doesn’t mean your students won’t enjoy it or learn from it. </w:t>
                      </w:r>
                    </w:p>
                    <w:p w14:paraId="3BE3CA0B" w14:textId="77777777" w:rsidR="00A32F81" w:rsidRPr="002B1F78" w:rsidRDefault="00A32F81" w:rsidP="002B1F78">
                      <w:pPr>
                        <w:pStyle w:val="ListParagraph"/>
                        <w:numPr>
                          <w:ilvl w:val="0"/>
                          <w:numId w:val="8"/>
                        </w:numPr>
                        <w:spacing w:after="0" w:line="240" w:lineRule="auto"/>
                        <w:ind w:left="360"/>
                        <w:rPr>
                          <w:rFonts w:cstheme="minorHAnsi"/>
                          <w:sz w:val="24"/>
                          <w:szCs w:val="24"/>
                          <w14:ligatures w14:val="none"/>
                        </w:rPr>
                      </w:pPr>
                      <w:r w:rsidRPr="002B1F78">
                        <w:rPr>
                          <w:rFonts w:cstheme="minorHAnsi"/>
                          <w:sz w:val="24"/>
                          <w:szCs w:val="24"/>
                          <w14:ligatures w14:val="none"/>
                        </w:rPr>
                        <w:t>If you find a book you really like, look for other books by the same author.</w:t>
                      </w:r>
                    </w:p>
                    <w:p w14:paraId="2CCAD5B2" w14:textId="77777777" w:rsidR="00A32F81" w:rsidRPr="002B1F78" w:rsidRDefault="00A32F81" w:rsidP="002B1F78">
                      <w:pPr>
                        <w:pStyle w:val="ListParagraph"/>
                        <w:numPr>
                          <w:ilvl w:val="0"/>
                          <w:numId w:val="8"/>
                        </w:numPr>
                        <w:spacing w:after="0" w:line="240" w:lineRule="auto"/>
                        <w:ind w:left="360"/>
                        <w:rPr>
                          <w:rFonts w:cstheme="minorHAnsi"/>
                          <w:sz w:val="24"/>
                          <w:szCs w:val="24"/>
                          <w14:ligatures w14:val="none"/>
                        </w:rPr>
                      </w:pPr>
                      <w:r w:rsidRPr="002B1F78">
                        <w:rPr>
                          <w:rFonts w:cstheme="minorHAnsi"/>
                          <w:sz w:val="24"/>
                          <w:szCs w:val="24"/>
                          <w14:ligatures w14:val="none"/>
                        </w:rPr>
                        <w:t xml:space="preserve">This list is just a starting point! </w:t>
                      </w:r>
                    </w:p>
                    <w:p w14:paraId="7C74C75B" w14:textId="77777777" w:rsidR="00A32F81" w:rsidRPr="002B1F78" w:rsidRDefault="00A32F81" w:rsidP="002B1F78">
                      <w:pPr>
                        <w:pStyle w:val="ListParagraph"/>
                        <w:numPr>
                          <w:ilvl w:val="1"/>
                          <w:numId w:val="8"/>
                        </w:numPr>
                        <w:spacing w:after="0" w:line="240" w:lineRule="auto"/>
                        <w:ind w:left="1080"/>
                        <w:rPr>
                          <w:rFonts w:cstheme="minorHAnsi"/>
                          <w:sz w:val="24"/>
                          <w:szCs w:val="24"/>
                          <w14:ligatures w14:val="none"/>
                        </w:rPr>
                      </w:pPr>
                      <w:r w:rsidRPr="002B1F78">
                        <w:rPr>
                          <w:rFonts w:cstheme="minorHAnsi"/>
                          <w:sz w:val="24"/>
                          <w:szCs w:val="24"/>
                          <w14:ligatures w14:val="none"/>
                        </w:rPr>
                        <w:t>Check with librarians and counselors to get their recommendations.</w:t>
                      </w:r>
                    </w:p>
                    <w:p w14:paraId="2710E905" w14:textId="77777777" w:rsidR="00A32F81" w:rsidRPr="002B1F78" w:rsidRDefault="00A32F81" w:rsidP="002B1F78">
                      <w:pPr>
                        <w:pStyle w:val="ListParagraph"/>
                        <w:numPr>
                          <w:ilvl w:val="2"/>
                          <w:numId w:val="9"/>
                        </w:numPr>
                        <w:spacing w:after="0" w:line="240" w:lineRule="auto"/>
                        <w:ind w:left="1080"/>
                        <w:rPr>
                          <w:rFonts w:cstheme="minorHAnsi"/>
                          <w:sz w:val="24"/>
                          <w:szCs w:val="24"/>
                          <w14:ligatures w14:val="none"/>
                        </w:rPr>
                      </w:pPr>
                      <w:r w:rsidRPr="002B1F78">
                        <w:rPr>
                          <w:rFonts w:cstheme="minorHAnsi"/>
                          <w:sz w:val="24"/>
                          <w:szCs w:val="24"/>
                          <w14:ligatures w14:val="none"/>
                        </w:rPr>
                        <w:t xml:space="preserve">See what’s available in your school or local library. </w:t>
                      </w:r>
                    </w:p>
                    <w:p w14:paraId="450BDC34" w14:textId="02DA0A4E" w:rsidR="008012A1" w:rsidRPr="002B1F78" w:rsidRDefault="008012A1" w:rsidP="00A32F81">
                      <w:pPr>
                        <w:spacing w:after="120" w:line="240" w:lineRule="auto"/>
                        <w:rPr>
                          <w14:ligatures w14:val="none"/>
                        </w:rPr>
                      </w:pPr>
                    </w:p>
                  </w:txbxContent>
                </v:textbox>
                <w10:wrap type="tight" anchorx="margin"/>
              </v:roundrect>
            </w:pict>
          </mc:Fallback>
        </mc:AlternateContent>
      </w:r>
      <w:r w:rsidRPr="00B52431">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4966A446">
                <wp:simplePos x="0" y="0"/>
                <wp:positionH relativeFrom="margin">
                  <wp:posOffset>144780</wp:posOffset>
                </wp:positionH>
                <wp:positionV relativeFrom="paragraph">
                  <wp:posOffset>33021</wp:posOffset>
                </wp:positionV>
                <wp:extent cx="6136640" cy="13487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640" cy="1348740"/>
                        </a:xfrm>
                        <a:prstGeom prst="rect">
                          <a:avLst/>
                        </a:prstGeom>
                        <a:noFill/>
                        <a:ln w="9525">
                          <a:noFill/>
                          <a:miter lim="800000"/>
                          <a:headEnd/>
                          <a:tailEnd/>
                        </a:ln>
                      </wps:spPr>
                      <wps:txbx>
                        <w:txbxContent>
                          <w:p w14:paraId="70D59FE0" w14:textId="3DC11A46" w:rsidR="00A32F81" w:rsidRPr="002B1F78" w:rsidRDefault="00ED7FB3" w:rsidP="002B1F78">
                            <w:pPr>
                              <w:pStyle w:val="BodyText"/>
                              <w:rPr>
                                <w:rFonts w:asciiTheme="minorHAnsi" w:hAnsiTheme="minorHAnsi" w:cstheme="minorHAnsi"/>
                                <w14:ligatures w14:val="none"/>
                              </w:rPr>
                            </w:pPr>
                            <w:r w:rsidRPr="002B1F78">
                              <w:rPr>
                                <w:rFonts w:asciiTheme="minorHAnsi" w:hAnsiTheme="minorHAnsi" w:cstheme="minorHAnsi"/>
                                <w:b/>
                                <w:bCs/>
                                <w:color w:val="66348C" w:themeColor="background2"/>
                                <w14:ligatures w14:val="none"/>
                              </w:rPr>
                              <w:t>What to do:</w:t>
                            </w:r>
                            <w:r w:rsidRPr="002B1F78">
                              <w:rPr>
                                <w:rFonts w:asciiTheme="minorHAnsi" w:hAnsiTheme="minorHAnsi" w:cstheme="minorHAnsi"/>
                                <w14:ligatures w14:val="none"/>
                              </w:rPr>
                              <w:t xml:space="preserve"> </w:t>
                            </w:r>
                            <w:r w:rsidR="00A32F81" w:rsidRPr="002B1F78">
                              <w:rPr>
                                <w:rFonts w:asciiTheme="minorHAnsi" w:hAnsiTheme="minorHAnsi" w:cstheme="minorHAnsi"/>
                                <w14:ligatures w14:val="none"/>
                              </w:rPr>
                              <w:t>Choose books for students to read individually or consider incorporating them into your literacy programming alongside activities such as journal writing, shared reading experiences, or general guidance for students who need support during a traumatic situation.</w:t>
                            </w:r>
                          </w:p>
                          <w:p w14:paraId="2B1DD22A" w14:textId="77777777" w:rsidR="00A32F81" w:rsidRPr="002B1F78" w:rsidRDefault="00ED7FB3" w:rsidP="002B1F78">
                            <w:pPr>
                              <w:spacing w:after="120" w:line="240" w:lineRule="auto"/>
                              <w:rPr>
                                <w:rFonts w:cstheme="minorHAnsi"/>
                                <w:sz w:val="24"/>
                                <w:szCs w:val="24"/>
                                <w14:ligatures w14:val="none"/>
                              </w:rPr>
                            </w:pPr>
                            <w:r w:rsidRPr="002B1F78">
                              <w:rPr>
                                <w:rFonts w:cstheme="minorHAnsi"/>
                                <w:b/>
                                <w:bCs/>
                                <w:color w:val="66348C" w:themeColor="background2"/>
                                <w:sz w:val="24"/>
                                <w:szCs w:val="24"/>
                                <w14:ligatures w14:val="none"/>
                              </w:rPr>
                              <w:t>Why it matters:</w:t>
                            </w:r>
                            <w:r w:rsidRPr="002B1F78">
                              <w:rPr>
                                <w:sz w:val="24"/>
                                <w:szCs w:val="24"/>
                                <w14:ligatures w14:val="none"/>
                              </w:rPr>
                              <w:t xml:space="preserve"> </w:t>
                            </w:r>
                            <w:r w:rsidR="00A32F81" w:rsidRPr="002B1F78">
                              <w:rPr>
                                <w:rFonts w:cstheme="minorHAnsi"/>
                                <w:sz w:val="24"/>
                                <w:szCs w:val="24"/>
                                <w14:ligatures w14:val="none"/>
                              </w:rPr>
                              <w:t xml:space="preserve">Books can spark new ideas and conversations. </w:t>
                            </w:r>
                            <w:r w:rsidR="00A32F81" w:rsidRPr="002B1F78">
                              <w:rPr>
                                <w:rFonts w:cstheme="minorHAnsi"/>
                                <w:color w:val="000000" w:themeColor="text1"/>
                                <w:sz w:val="24"/>
                                <w:szCs w:val="24"/>
                                <w14:ligatures w14:val="none"/>
                              </w:rPr>
                              <w:t>These books address a variety of traumatic situations, and some highlight characters who can serve as fictional models for students who need support in expressing or processing emotions.</w:t>
                            </w:r>
                            <w:r w:rsidR="00A32F81" w:rsidRPr="002B1F78" w:rsidDel="00687AD3">
                              <w:rPr>
                                <w:rFonts w:cstheme="minorHAnsi"/>
                                <w:sz w:val="24"/>
                                <w:szCs w:val="24"/>
                                <w14:ligatures w14:val="none"/>
                              </w:rPr>
                              <w:t xml:space="preserve"> </w:t>
                            </w:r>
                          </w:p>
                          <w:p w14:paraId="434BCFD0" w14:textId="3214521A" w:rsidR="00E003F9" w:rsidRPr="002B1F78" w:rsidRDefault="00E003F9" w:rsidP="002B1F78">
                            <w:pPr>
                              <w:pStyle w:val="BodyText"/>
                              <w:rPr>
                                <w:rFonts w:asciiTheme="minorHAnsi" w:hAnsiTheme="minorHAnsi" w:cstheme="minorHAnsi"/>
                                <w14:ligatures w14:val="none"/>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8" type="#_x0000_t202" style="position:absolute;left:0;text-align:left;margin-left:11.4pt;margin-top:2.6pt;width:483.2pt;height:106.2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" filled="f" stroked="f">
                <v:textbox>
                  <w:txbxContent>
                    <w:p w14:paraId="70D59FE0" w14:textId="3DC11A46" w:rsidR="00A32F81" w:rsidRPr="002B1F78" w:rsidRDefault="00ED7FB3" w:rsidP="002B1F78">
                      <w:pPr>
                        <w:pStyle w:val="BodyText"/>
                        <w:rPr>
                          <w:rFonts w:asciiTheme="minorHAnsi" w:hAnsiTheme="minorHAnsi" w:cstheme="minorHAnsi"/>
                          <w14:ligatures w14:val="none"/>
                        </w:rPr>
                      </w:pPr>
                      <w:r w:rsidRPr="002B1F78">
                        <w:rPr>
                          <w:rFonts w:asciiTheme="minorHAnsi" w:hAnsiTheme="minorHAnsi" w:cstheme="minorHAnsi"/>
                          <w:b/>
                          <w:bCs/>
                          <w:color w:val="66348C" w:themeColor="background2"/>
                          <w14:ligatures w14:val="none"/>
                        </w:rPr>
                        <w:t>What to do:</w:t>
                      </w:r>
                      <w:r w:rsidRPr="002B1F78">
                        <w:rPr>
                          <w:rFonts w:asciiTheme="minorHAnsi" w:hAnsiTheme="minorHAnsi" w:cstheme="minorHAnsi"/>
                          <w14:ligatures w14:val="none"/>
                        </w:rPr>
                        <w:t xml:space="preserve"> </w:t>
                      </w:r>
                      <w:r w:rsidR="00A32F81" w:rsidRPr="002B1F78">
                        <w:rPr>
                          <w:rFonts w:asciiTheme="minorHAnsi" w:hAnsiTheme="minorHAnsi" w:cstheme="minorHAnsi"/>
                          <w14:ligatures w14:val="none"/>
                        </w:rPr>
                        <w:t>Choose books for students to read individually or consider incorporating them into your literacy programming alongside activities such as journal writing, shared reading experiences, or general guidance for students who need support during a traumatic situation.</w:t>
                      </w:r>
                    </w:p>
                    <w:p w14:paraId="2B1DD22A" w14:textId="77777777" w:rsidR="00A32F81" w:rsidRPr="002B1F78" w:rsidRDefault="00ED7FB3" w:rsidP="002B1F78">
                      <w:pPr>
                        <w:spacing w:after="120" w:line="240" w:lineRule="auto"/>
                        <w:rPr>
                          <w:rFonts w:cstheme="minorHAnsi"/>
                          <w:sz w:val="24"/>
                          <w:szCs w:val="24"/>
                          <w14:ligatures w14:val="none"/>
                        </w:rPr>
                      </w:pPr>
                      <w:r w:rsidRPr="002B1F78">
                        <w:rPr>
                          <w:rFonts w:cstheme="minorHAnsi"/>
                          <w:b/>
                          <w:bCs/>
                          <w:color w:val="66348C" w:themeColor="background2"/>
                          <w:sz w:val="24"/>
                          <w:szCs w:val="24"/>
                          <w14:ligatures w14:val="none"/>
                        </w:rPr>
                        <w:t>Why it matters:</w:t>
                      </w:r>
                      <w:r w:rsidRPr="002B1F78">
                        <w:rPr>
                          <w:sz w:val="24"/>
                          <w:szCs w:val="24"/>
                          <w14:ligatures w14:val="none"/>
                        </w:rPr>
                        <w:t xml:space="preserve"> </w:t>
                      </w:r>
                      <w:r w:rsidR="00A32F81" w:rsidRPr="002B1F78">
                        <w:rPr>
                          <w:rFonts w:cstheme="minorHAnsi"/>
                          <w:sz w:val="24"/>
                          <w:szCs w:val="24"/>
                          <w14:ligatures w14:val="none"/>
                        </w:rPr>
                        <w:t xml:space="preserve">Books can spark new ideas and conversations. </w:t>
                      </w:r>
                      <w:r w:rsidR="00A32F81" w:rsidRPr="002B1F78">
                        <w:rPr>
                          <w:rFonts w:cstheme="minorHAnsi"/>
                          <w:color w:val="000000" w:themeColor="text1"/>
                          <w:sz w:val="24"/>
                          <w:szCs w:val="24"/>
                          <w14:ligatures w14:val="none"/>
                        </w:rPr>
                        <w:t>These books address a variety of traumatic situations, and some highlight characters who can serve as fictional models for students who need support in expressing or processing emotions.</w:t>
                      </w:r>
                      <w:r w:rsidR="00A32F81" w:rsidRPr="002B1F78" w:rsidDel="00687AD3">
                        <w:rPr>
                          <w:rFonts w:cstheme="minorHAnsi"/>
                          <w:sz w:val="24"/>
                          <w:szCs w:val="24"/>
                          <w14:ligatures w14:val="none"/>
                        </w:rPr>
                        <w:t xml:space="preserve"> </w:t>
                      </w:r>
                    </w:p>
                    <w:p w14:paraId="434BCFD0" w14:textId="3214521A" w:rsidR="00E003F9" w:rsidRPr="002B1F78" w:rsidRDefault="00E003F9" w:rsidP="002B1F78">
                      <w:pPr>
                        <w:pStyle w:val="BodyText"/>
                        <w:rPr>
                          <w:rFonts w:asciiTheme="minorHAnsi" w:hAnsiTheme="minorHAnsi" w:cstheme="minorHAnsi"/>
                          <w14:ligatures w14:val="none"/>
                        </w:rPr>
                      </w:pPr>
                    </w:p>
                  </w:txbxContent>
                </v:textbox>
                <w10:wrap anchorx="margin"/>
              </v:shape>
            </w:pict>
          </mc:Fallback>
        </mc:AlternateContent>
      </w:r>
      <w:r w:rsidR="00BA5C1B" w:rsidRPr="00B52431">
        <w:rPr>
          <w14:ligatures w14:val="none"/>
        </w:rPr>
        <w:drawing>
          <wp:inline distT="0" distB="0" distL="0" distR="0" wp14:anchorId="5412A5A5" wp14:editId="78CC2D90">
            <wp:extent cx="6369553" cy="1446329"/>
            <wp:effectExtent l="0" t="0" r="0" b="190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5036" cy="1527048"/>
                    </a:xfrm>
                    <a:prstGeom prst="rect">
                      <a:avLst/>
                    </a:prstGeom>
                    <a:noFill/>
                    <a:ln>
                      <a:noFill/>
                    </a:ln>
                  </pic:spPr>
                </pic:pic>
              </a:graphicData>
            </a:graphic>
          </wp:inline>
        </w:drawing>
      </w:r>
    </w:p>
    <w:p w14:paraId="5727CC1A" w14:textId="2FDC3F70" w:rsidR="00A32F81" w:rsidRPr="00B52431" w:rsidRDefault="00A32F81" w:rsidP="00FD48FC">
      <w:pPr>
        <w:pStyle w:val="Heading1"/>
        <w:rPr>
          <w14:ligatures w14:val="none"/>
        </w:rPr>
      </w:pPr>
      <w:r w:rsidRPr="00B52431">
        <w:rPr>
          <w14:ligatures w14:val="none"/>
        </w:rPr>
        <w:t>Child Abuse</w:t>
      </w:r>
      <w:r w:rsidRPr="00B52431">
        <w:rPr>
          <w:noProof/>
          <w14:ligatures w14:val="none"/>
        </w:rPr>
        <w:t xml:space="preserve"> </w:t>
      </w:r>
    </w:p>
    <w:p w14:paraId="2CCDE9D2" w14:textId="77777777" w:rsidR="00A32F81" w:rsidRPr="00B52431" w:rsidRDefault="00A32F81" w:rsidP="002B1F78">
      <w:pPr>
        <w:tabs>
          <w:tab w:val="right" w:pos="10800"/>
        </w:tabs>
        <w:spacing w:after="120" w:line="240" w:lineRule="auto"/>
        <w:ind w:left="1800"/>
        <w:rPr>
          <w:rFonts w:ascii="Cambria" w:hAnsi="Cambria" w:cs="Calibri"/>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60294" behindDoc="0" locked="0" layoutInCell="1" allowOverlap="1" wp14:anchorId="54A00B8F" wp14:editId="7E3E33DE">
            <wp:simplePos x="0" y="0"/>
            <wp:positionH relativeFrom="column">
              <wp:posOffset>26670</wp:posOffset>
            </wp:positionH>
            <wp:positionV relativeFrom="paragraph">
              <wp:posOffset>5080</wp:posOffset>
            </wp:positionV>
            <wp:extent cx="914400" cy="1347439"/>
            <wp:effectExtent l="0" t="0" r="0" b="5715"/>
            <wp:wrapSquare wrapText="bothSides"/>
            <wp:docPr id="29" name="Picture 29" descr="Don't Hurt Laur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n't Hurt Lauri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14400" cy="1347439"/>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hAnsi="Cambria" w:cs="Calibri"/>
          <w:b/>
          <w:iCs/>
          <w:color w:val="000000" w:themeColor="text1"/>
          <w:sz w:val="24"/>
          <w:szCs w:val="24"/>
          <w14:ligatures w14:val="none"/>
        </w:rPr>
        <w:t>Roberts, Willo D.</w:t>
      </w:r>
      <w:r w:rsidRPr="00B52431">
        <w:rPr>
          <w:rFonts w:ascii="Cambria" w:hAnsi="Cambria" w:cs="Calibri"/>
          <w:b/>
          <w:i/>
          <w:color w:val="000000" w:themeColor="text1"/>
          <w:sz w:val="24"/>
          <w:szCs w:val="24"/>
          <w14:ligatures w14:val="none"/>
        </w:rPr>
        <w:t xml:space="preserve"> Don’t Hurt Laurie. </w:t>
      </w:r>
      <w:r w:rsidRPr="00B52431">
        <w:rPr>
          <w:rFonts w:ascii="Cambria" w:hAnsi="Cambria" w:cs="Calibri"/>
          <w:b/>
          <w:iCs/>
          <w:color w:val="000000" w:themeColor="text1"/>
          <w:sz w:val="24"/>
          <w:szCs w:val="24"/>
          <w14:ligatures w14:val="none"/>
        </w:rPr>
        <w:t>Aladdin Fiction,1988</w:t>
      </w:r>
      <w:r w:rsidRPr="00B52431">
        <w:rPr>
          <w:rFonts w:ascii="Cambria" w:hAnsi="Cambria" w:cs="Calibri"/>
          <w:b/>
          <w:i/>
          <w:color w:val="000000" w:themeColor="text1"/>
          <w:sz w:val="24"/>
          <w:szCs w:val="24"/>
          <w14:ligatures w14:val="none"/>
        </w:rPr>
        <w:t xml:space="preserve">  </w:t>
      </w:r>
    </w:p>
    <w:p w14:paraId="1DB12B04" w14:textId="2EA1FD8D" w:rsidR="00A24E89" w:rsidRPr="00B52431" w:rsidRDefault="00A32F81" w:rsidP="002B1F78">
      <w:pPr>
        <w:spacing w:after="120" w:line="240" w:lineRule="auto"/>
        <w:ind w:left="1800"/>
        <w:rPr>
          <w:rFonts w:ascii="Cambria" w:hAnsi="Cambria" w:cs="Calibri"/>
          <w:b/>
          <w:color w:val="000000" w:themeColor="text1"/>
          <w:sz w:val="24"/>
          <w:szCs w:val="24"/>
          <w14:ligatures w14:val="none"/>
        </w:rPr>
      </w:pPr>
      <w:r w:rsidRPr="00B52431">
        <w:rPr>
          <w:rFonts w:ascii="Cambria" w:hAnsi="Cambria" w:cs="Calibri"/>
          <w:color w:val="000000" w:themeColor="text1"/>
          <w:sz w:val="24"/>
          <w:szCs w:val="24"/>
          <w14:ligatures w14:val="none"/>
        </w:rPr>
        <w:t xml:space="preserve">Laurie has a big and horrible secret. She is being physically abused by her mother. This story takes the reader on Laurie’s journey as she takes action to escape and voice her experience to ultimately find safety. </w:t>
      </w:r>
      <w:r w:rsidRPr="00B52431">
        <w:rPr>
          <w:rFonts w:ascii="Cambria" w:hAnsi="Cambria" w:cs="Calibri"/>
          <w:bCs/>
          <w:i/>
          <w:iCs/>
          <w:color w:val="000000" w:themeColor="text1"/>
          <w:sz w:val="24"/>
          <w:szCs w:val="24"/>
          <w14:ligatures w14:val="none"/>
        </w:rPr>
        <w:t>Upper Elementary-Middle</w:t>
      </w:r>
    </w:p>
    <w:p w14:paraId="66F21DA8" w14:textId="5E017AE1" w:rsidR="00EC0992" w:rsidRPr="00B52431" w:rsidRDefault="00000000" w:rsidP="002B1F78">
      <w:pPr>
        <w:spacing w:after="120" w:line="240" w:lineRule="auto"/>
        <w:ind w:left="1800"/>
        <w:rPr>
          <w:rFonts w:ascii="Cambria" w:hAnsi="Cambria" w:cs="Calibri"/>
          <w:color w:val="000000" w:themeColor="text1"/>
          <w:sz w:val="24"/>
          <w:szCs w:val="24"/>
          <w14:ligatures w14:val="none"/>
        </w:rPr>
      </w:pPr>
      <w:hyperlink r:id="rId13" w:history="1">
        <w:r w:rsidR="00A32F81" w:rsidRPr="00B52431">
          <w:rPr>
            <w:rStyle w:val="Hyperlink"/>
            <w:rFonts w:ascii="Cambria" w:hAnsi="Cambria" w:cs="Calibri"/>
            <w:sz w:val="24"/>
            <w:szCs w:val="24"/>
            <w14:ligatures w14:val="none"/>
          </w:rPr>
          <w:t>Select to find on Amazon</w:t>
        </w:r>
      </w:hyperlink>
    </w:p>
    <w:p w14:paraId="32835370" w14:textId="77777777" w:rsidR="00A32F81" w:rsidRPr="00B52431" w:rsidRDefault="00A32F81" w:rsidP="002B1F78">
      <w:pPr>
        <w:spacing w:after="120" w:line="240" w:lineRule="auto"/>
        <w:ind w:left="1800"/>
        <w:rPr>
          <w:rFonts w:ascii="Cambria" w:hAnsi="Cambria" w:cs="Calibri"/>
          <w:color w:val="000000" w:themeColor="text1"/>
          <w:sz w:val="24"/>
          <w:szCs w:val="24"/>
          <w14:ligatures w14:val="none"/>
        </w:rPr>
      </w:pPr>
    </w:p>
    <w:p w14:paraId="7324C9C0" w14:textId="18165691" w:rsidR="00A32F81" w:rsidRPr="00B52431" w:rsidRDefault="00A32F81" w:rsidP="002B1F78">
      <w:pPr>
        <w:tabs>
          <w:tab w:val="right" w:pos="10800"/>
        </w:tabs>
        <w:spacing w:after="120" w:line="240" w:lineRule="auto"/>
        <w:ind w:left="1800"/>
        <w:rPr>
          <w:rFonts w:ascii="Cambria" w:hAnsi="Cambria" w:cs="Calibri"/>
          <w:iCs/>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61318" behindDoc="0" locked="0" layoutInCell="1" allowOverlap="1" wp14:anchorId="5BA2E88C" wp14:editId="1EE97BC7">
            <wp:simplePos x="0" y="0"/>
            <wp:positionH relativeFrom="margin">
              <wp:align>left</wp:align>
            </wp:positionH>
            <wp:positionV relativeFrom="paragraph">
              <wp:posOffset>29845</wp:posOffset>
            </wp:positionV>
            <wp:extent cx="914400" cy="914400"/>
            <wp:effectExtent l="0" t="0" r="0" b="0"/>
            <wp:wrapSquare wrapText="bothSides"/>
            <wp:docPr id="28" name="Picture 28" descr="https://images-na.ssl-images-amazon.com/images/I/51foLAx-2VL._SX258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ages-na.ssl-images-amazon.com/images/I/51foLAx-2VL._SX258_BO1,204,203,200_.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hAnsi="Cambria" w:cs="Calibri"/>
          <w:b/>
          <w:iCs/>
          <w:color w:val="000000" w:themeColor="text1"/>
          <w:sz w:val="24"/>
          <w:szCs w:val="24"/>
          <w14:ligatures w14:val="none"/>
        </w:rPr>
        <w:t>King, Kimberly, and Zachary King.</w:t>
      </w:r>
      <w:r w:rsidRPr="00B52431">
        <w:rPr>
          <w:rFonts w:ascii="Cambria" w:hAnsi="Cambria" w:cs="Calibri"/>
          <w:b/>
          <w:i/>
          <w:color w:val="000000" w:themeColor="text1"/>
          <w:sz w:val="24"/>
          <w:szCs w:val="24"/>
          <w14:ligatures w14:val="none"/>
        </w:rPr>
        <w:t xml:space="preserve"> I Said No! A Kid-to-</w:t>
      </w:r>
      <w:r w:rsidR="00AF169D" w:rsidRPr="00B52431">
        <w:rPr>
          <w:rFonts w:ascii="Cambria" w:hAnsi="Cambria" w:cs="Calibri"/>
          <w:b/>
          <w:i/>
          <w:color w:val="000000" w:themeColor="text1"/>
          <w:sz w:val="24"/>
          <w:szCs w:val="24"/>
          <w14:ligatures w14:val="none"/>
        </w:rPr>
        <w:t>K</w:t>
      </w:r>
      <w:r w:rsidRPr="00B52431">
        <w:rPr>
          <w:rFonts w:ascii="Cambria" w:hAnsi="Cambria" w:cs="Calibri"/>
          <w:b/>
          <w:i/>
          <w:color w:val="000000" w:themeColor="text1"/>
          <w:sz w:val="24"/>
          <w:szCs w:val="24"/>
          <w14:ligatures w14:val="none"/>
        </w:rPr>
        <w:t xml:space="preserve">id Guide to Keeping Private Parts Private. </w:t>
      </w:r>
      <w:r w:rsidRPr="00B52431">
        <w:rPr>
          <w:rFonts w:ascii="Cambria" w:hAnsi="Cambria" w:cs="Calibri"/>
          <w:b/>
          <w:iCs/>
          <w:color w:val="000000" w:themeColor="text1"/>
          <w:sz w:val="24"/>
          <w:szCs w:val="24"/>
          <w14:ligatures w14:val="none"/>
        </w:rPr>
        <w:t>Boulden Publishing, 2016</w:t>
      </w:r>
      <w:r w:rsidRPr="00B52431">
        <w:rPr>
          <w:rFonts w:ascii="Cambria" w:hAnsi="Cambria" w:cs="Calibri"/>
          <w:b/>
          <w:color w:val="000000" w:themeColor="text1"/>
          <w:sz w:val="24"/>
          <w:szCs w:val="24"/>
          <w14:ligatures w14:val="none"/>
        </w:rPr>
        <w:tab/>
      </w:r>
    </w:p>
    <w:p w14:paraId="4B6E7BD5" w14:textId="0755CC3E" w:rsidR="001040F7" w:rsidRPr="00B52431" w:rsidRDefault="00A32F81" w:rsidP="002B1F78">
      <w:pPr>
        <w:spacing w:after="120" w:line="240" w:lineRule="auto"/>
        <w:ind w:left="1800"/>
        <w:rPr>
          <w:rFonts w:ascii="Cambria" w:hAnsi="Cambria"/>
          <w:sz w:val="24"/>
          <w:szCs w:val="24"/>
          <w14:ligatures w14:val="none"/>
        </w:rPr>
      </w:pPr>
      <w:r w:rsidRPr="00B52431">
        <w:rPr>
          <w:rFonts w:ascii="Cambria" w:hAnsi="Cambria" w:cs="Calibri"/>
          <w:iCs/>
          <w:color w:val="000000" w:themeColor="text1"/>
          <w:sz w:val="24"/>
          <w:szCs w:val="24"/>
          <w14:ligatures w14:val="none"/>
        </w:rPr>
        <w:t>This story is written from a child’s point of view and helps kids set healthy boundaries for their bodies. Approaching this sensitive subject can be a challenge for parents, counselors</w:t>
      </w:r>
      <w:r w:rsidR="001D6CDF" w:rsidRPr="00B52431">
        <w:rPr>
          <w:rFonts w:ascii="Cambria" w:hAnsi="Cambria" w:cs="Calibri"/>
          <w:iCs/>
          <w:color w:val="000000" w:themeColor="text1"/>
          <w:sz w:val="24"/>
          <w:szCs w:val="24"/>
          <w14:ligatures w14:val="none"/>
        </w:rPr>
        <w:t>,</w:t>
      </w:r>
      <w:r w:rsidRPr="00B52431">
        <w:rPr>
          <w:rFonts w:ascii="Cambria" w:hAnsi="Cambria" w:cs="Calibri"/>
          <w:iCs/>
          <w:color w:val="000000" w:themeColor="text1"/>
          <w:sz w:val="24"/>
          <w:szCs w:val="24"/>
          <w14:ligatures w14:val="none"/>
        </w:rPr>
        <w:t xml:space="preserve"> and educators. Use this tool to make it a lot easier. </w:t>
      </w:r>
      <w:r w:rsidRPr="00B52431">
        <w:rPr>
          <w:rFonts w:ascii="Cambria" w:hAnsi="Cambria" w:cs="Calibri"/>
          <w:i/>
          <w:color w:val="000000" w:themeColor="text1"/>
          <w:sz w:val="24"/>
          <w:szCs w:val="24"/>
          <w14:ligatures w14:val="none"/>
        </w:rPr>
        <w:t>Pre</w:t>
      </w:r>
      <w:r w:rsidR="001040F7" w:rsidRPr="00B52431">
        <w:rPr>
          <w:rFonts w:ascii="Cambria" w:hAnsi="Cambria" w:cs="Calibri"/>
          <w:i/>
          <w:color w:val="000000" w:themeColor="text1"/>
          <w:sz w:val="24"/>
          <w:szCs w:val="24"/>
          <w14:ligatures w14:val="none"/>
        </w:rPr>
        <w:t>-</w:t>
      </w:r>
      <w:r w:rsidRPr="00B52431">
        <w:rPr>
          <w:rFonts w:ascii="Cambria" w:hAnsi="Cambria" w:cs="Calibri"/>
          <w:i/>
          <w:color w:val="000000" w:themeColor="text1"/>
          <w:sz w:val="24"/>
          <w:szCs w:val="24"/>
          <w14:ligatures w14:val="none"/>
        </w:rPr>
        <w:t>K-Elementary</w:t>
      </w:r>
    </w:p>
    <w:p w14:paraId="300BB09E" w14:textId="3C740EF4" w:rsidR="00A32F81" w:rsidRPr="00B52431" w:rsidRDefault="00000000" w:rsidP="002B1F78">
      <w:pPr>
        <w:spacing w:after="120" w:line="240" w:lineRule="auto"/>
        <w:ind w:left="1800"/>
        <w:rPr>
          <w:rFonts w:ascii="Cambria" w:hAnsi="Cambria" w:cs="Calibri"/>
          <w:iCs/>
          <w:color w:val="000000" w:themeColor="text1"/>
          <w:sz w:val="24"/>
          <w:szCs w:val="24"/>
          <w14:ligatures w14:val="none"/>
        </w:rPr>
      </w:pPr>
      <w:hyperlink r:id="rId15" w:history="1">
        <w:r w:rsidR="001040F7" w:rsidRPr="00B52431">
          <w:rPr>
            <w:rStyle w:val="Hyperlink"/>
            <w:rFonts w:ascii="Cambria" w:hAnsi="Cambria" w:cs="Calibri"/>
            <w:iCs/>
            <w:sz w:val="24"/>
            <w:szCs w:val="24"/>
            <w14:ligatures w14:val="none"/>
          </w:rPr>
          <w:t>Select to find on Amazon</w:t>
        </w:r>
      </w:hyperlink>
    </w:p>
    <w:p w14:paraId="17AAC3E9" w14:textId="2419239C" w:rsidR="00A32F81" w:rsidRPr="00B52431" w:rsidRDefault="00A32F81" w:rsidP="002B1F78">
      <w:pPr>
        <w:pStyle w:val="Heading1"/>
        <w:keepNext/>
        <w:rPr>
          <w14:ligatures w14:val="none"/>
        </w:rPr>
      </w:pPr>
      <w:r w:rsidRPr="00B52431">
        <w:rPr>
          <w14:ligatures w14:val="none"/>
        </w:rPr>
        <w:lastRenderedPageBreak/>
        <w:t>Child Witness of Violence or Trauma</w:t>
      </w:r>
    </w:p>
    <w:p w14:paraId="0D2A7E44" w14:textId="77777777" w:rsidR="00A32F81" w:rsidRPr="00B52431" w:rsidRDefault="00A32F81" w:rsidP="002B1F78">
      <w:pPr>
        <w:tabs>
          <w:tab w:val="right" w:pos="10800"/>
        </w:tabs>
        <w:spacing w:after="120" w:line="240" w:lineRule="auto"/>
        <w:ind w:left="1800"/>
        <w:rPr>
          <w:rFonts w:ascii="Cambria" w:eastAsia="Calibri" w:hAnsi="Cambria" w:cs="Calibri"/>
          <w:color w:val="000000" w:themeColor="text1"/>
          <w:sz w:val="24"/>
          <w:szCs w:val="24"/>
          <w14:ligatures w14:val="none"/>
        </w:rPr>
      </w:pPr>
      <w:r w:rsidRPr="00B52431">
        <w:rPr>
          <w:rFonts w:ascii="Cambria" w:eastAsia="Times New Roman" w:hAnsi="Cambria" w:cs="Times New Roman"/>
          <w:noProof/>
          <w:sz w:val="24"/>
          <w:szCs w:val="24"/>
          <w14:ligatures w14:val="none"/>
        </w:rPr>
        <w:drawing>
          <wp:anchor distT="0" distB="0" distL="114300" distR="114300" simplePos="0" relativeHeight="251662342" behindDoc="0" locked="0" layoutInCell="1" allowOverlap="1" wp14:anchorId="4B75F812" wp14:editId="2E2F8177">
            <wp:simplePos x="0" y="0"/>
            <wp:positionH relativeFrom="margin">
              <wp:align>left</wp:align>
            </wp:positionH>
            <wp:positionV relativeFrom="paragraph">
              <wp:posOffset>6985</wp:posOffset>
            </wp:positionV>
            <wp:extent cx="914400" cy="914400"/>
            <wp:effectExtent l="0" t="0" r="0" b="0"/>
            <wp:wrapSquare wrapText="bothSides"/>
            <wp:docPr id="27" name="Picture 27" descr="Alex and the Scary Things: A Story to Help Children Who Have Experienced Something Sc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ex and the Scary Things: A Story to Help Children Who Have Experienced Something Scary"/>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eastAsia="Calibri" w:hAnsi="Cambria" w:cs="Calibri"/>
          <w:b/>
          <w:iCs/>
          <w:color w:val="000000" w:themeColor="text1"/>
          <w:sz w:val="24"/>
          <w:szCs w:val="24"/>
          <w14:ligatures w14:val="none"/>
        </w:rPr>
        <w:t>Moses, Melissa.</w:t>
      </w:r>
      <w:r w:rsidRPr="00B52431">
        <w:rPr>
          <w:rFonts w:ascii="Cambria" w:eastAsia="Calibri" w:hAnsi="Cambria" w:cs="Calibri"/>
          <w:b/>
          <w:i/>
          <w:color w:val="000000" w:themeColor="text1"/>
          <w:sz w:val="24"/>
          <w:szCs w:val="24"/>
          <w14:ligatures w14:val="none"/>
        </w:rPr>
        <w:t xml:space="preserve"> Alex and the Scary Things. </w:t>
      </w:r>
      <w:r w:rsidRPr="00B52431">
        <w:rPr>
          <w:rFonts w:ascii="Cambria" w:eastAsia="Calibri" w:hAnsi="Cambria" w:cs="Calibri"/>
          <w:b/>
          <w:iCs/>
          <w:color w:val="000000" w:themeColor="text1"/>
          <w:sz w:val="24"/>
          <w:szCs w:val="24"/>
          <w14:ligatures w14:val="none"/>
        </w:rPr>
        <w:t xml:space="preserve">Jessica Kingsley Publishers, 2015 </w:t>
      </w:r>
    </w:p>
    <w:p w14:paraId="5FB11A72" w14:textId="4967B0FF" w:rsidR="001040F7" w:rsidRPr="00B52431" w:rsidRDefault="00A32F81" w:rsidP="002B1F78">
      <w:pPr>
        <w:spacing w:after="120" w:line="240" w:lineRule="auto"/>
        <w:ind w:left="1800"/>
        <w:rPr>
          <w:rFonts w:ascii="Cambria" w:hAnsi="Cambria"/>
          <w:sz w:val="24"/>
          <w:szCs w:val="24"/>
          <w14:ligatures w14:val="none"/>
        </w:rPr>
      </w:pPr>
      <w:r w:rsidRPr="00B52431">
        <w:rPr>
          <w:rFonts w:ascii="Cambria" w:eastAsia="Calibri" w:hAnsi="Cambria" w:cs="Calibri"/>
          <w:color w:val="000000" w:themeColor="text1"/>
          <w:sz w:val="24"/>
          <w:szCs w:val="24"/>
          <w14:ligatures w14:val="none"/>
        </w:rPr>
        <w:t>This storybook takes a gentle approach to helping children who have experienced trauma deal with their emotions and learn coping strategies. It takes readers on a journey with a young child named Alex and the different ways he copes with scary things in his life.</w:t>
      </w:r>
      <w:r w:rsidR="001040F7" w:rsidRPr="00B52431">
        <w:rPr>
          <w:rFonts w:ascii="Cambria" w:eastAsia="Calibri" w:hAnsi="Cambria" w:cs="Calibri"/>
          <w:color w:val="000000" w:themeColor="text1"/>
          <w:sz w:val="24"/>
          <w:szCs w:val="24"/>
          <w14:ligatures w14:val="none"/>
        </w:rPr>
        <w:t xml:space="preserve"> </w:t>
      </w:r>
      <w:r w:rsidRPr="00B52431">
        <w:rPr>
          <w:rFonts w:ascii="Cambria" w:eastAsia="Calibri" w:hAnsi="Cambria" w:cs="Calibri"/>
          <w:bCs/>
          <w:i/>
          <w:iCs/>
          <w:color w:val="000000" w:themeColor="text1"/>
          <w:sz w:val="24"/>
          <w:szCs w:val="24"/>
          <w14:ligatures w14:val="none"/>
        </w:rPr>
        <w:t>Pre</w:t>
      </w:r>
      <w:r w:rsidR="001040F7" w:rsidRPr="00B52431">
        <w:rPr>
          <w:rFonts w:ascii="Cambria" w:eastAsia="Calibri" w:hAnsi="Cambria" w:cs="Calibri"/>
          <w:bCs/>
          <w:i/>
          <w:iCs/>
          <w:color w:val="000000" w:themeColor="text1"/>
          <w:sz w:val="24"/>
          <w:szCs w:val="24"/>
          <w14:ligatures w14:val="none"/>
        </w:rPr>
        <w:t>-</w:t>
      </w:r>
      <w:r w:rsidRPr="00B52431">
        <w:rPr>
          <w:rFonts w:ascii="Cambria" w:eastAsia="Calibri" w:hAnsi="Cambria" w:cs="Calibri"/>
          <w:bCs/>
          <w:i/>
          <w:iCs/>
          <w:color w:val="000000" w:themeColor="text1"/>
          <w:sz w:val="24"/>
          <w:szCs w:val="24"/>
          <w14:ligatures w14:val="none"/>
        </w:rPr>
        <w:t>K-Elementary</w:t>
      </w:r>
    </w:p>
    <w:p w14:paraId="323AA828" w14:textId="2C12937E" w:rsidR="00A32F81" w:rsidRPr="00B52431" w:rsidRDefault="00000000" w:rsidP="002B1F78">
      <w:pPr>
        <w:spacing w:after="120" w:line="240" w:lineRule="auto"/>
        <w:ind w:left="1800"/>
        <w:rPr>
          <w:rFonts w:ascii="Cambria" w:eastAsia="Calibri" w:hAnsi="Cambria" w:cs="Calibri"/>
          <w:color w:val="000000" w:themeColor="text1"/>
          <w:sz w:val="24"/>
          <w:szCs w:val="24"/>
          <w14:ligatures w14:val="none"/>
        </w:rPr>
      </w:pPr>
      <w:hyperlink r:id="rId17" w:history="1">
        <w:r w:rsidR="00A32F81" w:rsidRPr="00B52431">
          <w:rPr>
            <w:rStyle w:val="Hyperlink"/>
            <w:rFonts w:ascii="Cambria" w:eastAsia="Calibri" w:hAnsi="Cambria" w:cs="Calibri"/>
            <w:bCs/>
            <w:sz w:val="24"/>
            <w:szCs w:val="24"/>
            <w14:ligatures w14:val="none"/>
          </w:rPr>
          <w:t>Select to find on Amazon</w:t>
        </w:r>
      </w:hyperlink>
    </w:p>
    <w:p w14:paraId="0F51DBE1" w14:textId="77777777" w:rsidR="00A32F81" w:rsidRPr="00B52431" w:rsidRDefault="00A32F81" w:rsidP="002B1F78">
      <w:pPr>
        <w:spacing w:after="120" w:line="240" w:lineRule="auto"/>
        <w:ind w:left="1800"/>
        <w:rPr>
          <w:rFonts w:ascii="Cambria" w:eastAsia="Calibri" w:hAnsi="Cambria" w:cs="Calibri"/>
          <w:color w:val="000000" w:themeColor="text1"/>
          <w:sz w:val="24"/>
          <w:szCs w:val="24"/>
          <w14:ligatures w14:val="none"/>
        </w:rPr>
      </w:pPr>
    </w:p>
    <w:p w14:paraId="526CF5F1" w14:textId="01890938" w:rsidR="00A32F81" w:rsidRPr="00B52431" w:rsidRDefault="00A32F81" w:rsidP="002B1F78">
      <w:pPr>
        <w:tabs>
          <w:tab w:val="right" w:pos="10800"/>
        </w:tabs>
        <w:spacing w:after="120" w:line="240" w:lineRule="auto"/>
        <w:ind w:left="1800"/>
        <w:rPr>
          <w:rFonts w:ascii="Cambria" w:eastAsia="Times New Roman" w:hAnsi="Cambria" w:cs="Calibri"/>
          <w:iCs/>
          <w:color w:val="000000" w:themeColor="text1"/>
          <w:sz w:val="24"/>
          <w:szCs w:val="24"/>
          <w14:ligatures w14:val="none"/>
        </w:rPr>
      </w:pPr>
      <w:r w:rsidRPr="00B52431">
        <w:rPr>
          <w:rFonts w:ascii="Cambria" w:eastAsia="Times New Roman" w:hAnsi="Cambria" w:cs="Times New Roman"/>
          <w:noProof/>
          <w:sz w:val="24"/>
          <w:szCs w:val="24"/>
          <w14:ligatures w14:val="none"/>
        </w:rPr>
        <w:drawing>
          <wp:anchor distT="0" distB="0" distL="114300" distR="114300" simplePos="0" relativeHeight="251663366" behindDoc="0" locked="0" layoutInCell="1" allowOverlap="1" wp14:anchorId="1EE4C78A" wp14:editId="0A21D924">
            <wp:simplePos x="0" y="0"/>
            <wp:positionH relativeFrom="margin">
              <wp:align>left</wp:align>
            </wp:positionH>
            <wp:positionV relativeFrom="paragraph">
              <wp:posOffset>8255</wp:posOffset>
            </wp:positionV>
            <wp:extent cx="914400" cy="918299"/>
            <wp:effectExtent l="0" t="0" r="0" b="0"/>
            <wp:wrapSquare wrapText="bothSides"/>
            <wp:docPr id="26" name="Picture 26" descr="A Terrible Thing Happened: A Story for Children Who Have Witnessed Violence or Trau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Terrible Thing Happened: A Story for Children Who Have Witnessed Violence or Traum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8299"/>
                    </a:xfrm>
                    <a:prstGeom prst="rect">
                      <a:avLst/>
                    </a:prstGeom>
                    <a:noFill/>
                  </pic:spPr>
                </pic:pic>
              </a:graphicData>
            </a:graphic>
            <wp14:sizeRelH relativeFrom="page">
              <wp14:pctWidth>0</wp14:pctWidth>
            </wp14:sizeRelH>
            <wp14:sizeRelV relativeFrom="page">
              <wp14:pctHeight>0</wp14:pctHeight>
            </wp14:sizeRelV>
          </wp:anchor>
        </w:drawing>
      </w:r>
      <w:r w:rsidRPr="00B52431">
        <w:rPr>
          <w:rFonts w:ascii="Cambria" w:eastAsia="Calibri" w:hAnsi="Cambria" w:cs="Calibri"/>
          <w:b/>
          <w:iCs/>
          <w:color w:val="000000" w:themeColor="text1"/>
          <w:sz w:val="24"/>
          <w:szCs w:val="24"/>
          <w14:ligatures w14:val="none"/>
        </w:rPr>
        <w:t xml:space="preserve">Holmes, Margaret. </w:t>
      </w:r>
      <w:r w:rsidRPr="00B52431">
        <w:rPr>
          <w:rFonts w:ascii="Cambria" w:eastAsia="Calibri" w:hAnsi="Cambria" w:cs="Calibri"/>
          <w:b/>
          <w:i/>
          <w:color w:val="000000" w:themeColor="text1"/>
          <w:sz w:val="24"/>
          <w:szCs w:val="24"/>
          <w14:ligatures w14:val="none"/>
        </w:rPr>
        <w:t>A Terrible Thing Happened</w:t>
      </w:r>
      <w:r w:rsidRPr="00B52431">
        <w:rPr>
          <w:rFonts w:ascii="Cambria" w:eastAsia="Calibri" w:hAnsi="Cambria" w:cs="Calibri"/>
          <w:b/>
          <w:iCs/>
          <w:color w:val="000000" w:themeColor="text1"/>
          <w:sz w:val="24"/>
          <w:szCs w:val="24"/>
          <w14:ligatures w14:val="none"/>
        </w:rPr>
        <w:t xml:space="preserve">. </w:t>
      </w:r>
      <w:proofErr w:type="spellStart"/>
      <w:r w:rsidRPr="00B52431">
        <w:rPr>
          <w:rFonts w:ascii="Cambria" w:eastAsia="Calibri" w:hAnsi="Cambria" w:cs="Calibri"/>
          <w:b/>
          <w:color w:val="000000" w:themeColor="text1"/>
          <w:sz w:val="24"/>
          <w:szCs w:val="24"/>
          <w14:ligatures w14:val="none"/>
        </w:rPr>
        <w:t>Magination</w:t>
      </w:r>
      <w:proofErr w:type="spellEnd"/>
      <w:r w:rsidRPr="00B52431">
        <w:rPr>
          <w:rFonts w:ascii="Cambria" w:eastAsia="Calibri" w:hAnsi="Cambria" w:cs="Calibri"/>
          <w:b/>
          <w:color w:val="000000" w:themeColor="text1"/>
          <w:sz w:val="24"/>
          <w:szCs w:val="24"/>
          <w14:ligatures w14:val="none"/>
        </w:rPr>
        <w:t xml:space="preserve"> Press, 2000  </w:t>
      </w:r>
      <w:r w:rsidRPr="00B52431">
        <w:rPr>
          <w:rFonts w:ascii="Cambria" w:eastAsia="Calibri" w:hAnsi="Cambria" w:cs="Calibri"/>
          <w:b/>
          <w:color w:val="000000" w:themeColor="text1"/>
          <w:sz w:val="24"/>
          <w:szCs w:val="24"/>
          <w14:ligatures w14:val="none"/>
        </w:rPr>
        <w:tab/>
      </w:r>
    </w:p>
    <w:p w14:paraId="4F1E3191" w14:textId="2B8502E0" w:rsidR="001040F7" w:rsidRPr="00B52431" w:rsidRDefault="00A32F81" w:rsidP="002B1F78">
      <w:pPr>
        <w:spacing w:after="120" w:line="240" w:lineRule="auto"/>
        <w:ind w:left="1800"/>
        <w:rPr>
          <w:rFonts w:ascii="Cambria" w:hAnsi="Cambria"/>
          <w:sz w:val="24"/>
          <w:szCs w:val="24"/>
          <w14:ligatures w14:val="none"/>
        </w:rPr>
      </w:pPr>
      <w:r w:rsidRPr="00B52431">
        <w:rPr>
          <w:rFonts w:ascii="Cambria" w:hAnsi="Cambria" w:cs="Calibri"/>
          <w:iCs/>
          <w:color w:val="000000" w:themeColor="text1"/>
          <w:sz w:val="24"/>
          <w:szCs w:val="24"/>
          <w14:ligatures w14:val="none"/>
        </w:rPr>
        <w:t xml:space="preserve">This book shares ideas that can help parents, caregivers, and educators support traumatized students. It may be relevant for children who have </w:t>
      </w:r>
      <w:r w:rsidR="00A76B14" w:rsidRPr="00B52431">
        <w:rPr>
          <w:rFonts w:ascii="Cambria" w:hAnsi="Cambria" w:cs="Calibri"/>
          <w:iCs/>
          <w:color w:val="000000" w:themeColor="text1"/>
          <w:sz w:val="24"/>
          <w:szCs w:val="24"/>
          <w14:ligatures w14:val="none"/>
        </w:rPr>
        <w:t>known</w:t>
      </w:r>
      <w:r w:rsidRPr="00B52431">
        <w:rPr>
          <w:rFonts w:ascii="Cambria" w:hAnsi="Cambria" w:cs="Calibri"/>
          <w:iCs/>
          <w:color w:val="000000" w:themeColor="text1"/>
          <w:sz w:val="24"/>
          <w:szCs w:val="24"/>
          <w14:ligatures w14:val="none"/>
        </w:rPr>
        <w:t xml:space="preserve"> human atrocities or natural disasters. Readers can also find a list of other sources that focus on specific events.</w:t>
      </w:r>
      <w:r w:rsidRPr="00B52431">
        <w:rPr>
          <w:rFonts w:ascii="Cambria" w:hAnsi="Cambria" w:cs="Calibri"/>
          <w:b/>
          <w:bCs/>
          <w:i/>
          <w:iCs/>
          <w:color w:val="000000" w:themeColor="text1"/>
          <w:sz w:val="24"/>
          <w:szCs w:val="24"/>
          <w14:ligatures w14:val="none"/>
        </w:rPr>
        <w:t xml:space="preserve"> </w:t>
      </w:r>
      <w:r w:rsidRPr="00B52431">
        <w:rPr>
          <w:rFonts w:ascii="Cambria" w:eastAsia="Calibri" w:hAnsi="Cambria" w:cs="Calibri"/>
          <w:i/>
          <w:color w:val="000000" w:themeColor="text1"/>
          <w:sz w:val="24"/>
          <w:szCs w:val="24"/>
          <w14:ligatures w14:val="none"/>
        </w:rPr>
        <w:t>Pre</w:t>
      </w:r>
      <w:r w:rsidR="001040F7" w:rsidRPr="00B52431">
        <w:rPr>
          <w:rFonts w:ascii="Cambria" w:eastAsia="Calibri" w:hAnsi="Cambria" w:cs="Calibri"/>
          <w:i/>
          <w:color w:val="000000" w:themeColor="text1"/>
          <w:sz w:val="24"/>
          <w:szCs w:val="24"/>
          <w14:ligatures w14:val="none"/>
        </w:rPr>
        <w:t>-</w:t>
      </w:r>
      <w:r w:rsidRPr="00B52431">
        <w:rPr>
          <w:rFonts w:ascii="Cambria" w:eastAsia="Calibri" w:hAnsi="Cambria" w:cs="Calibri"/>
          <w:i/>
          <w:color w:val="000000" w:themeColor="text1"/>
          <w:sz w:val="24"/>
          <w:szCs w:val="24"/>
          <w14:ligatures w14:val="none"/>
        </w:rPr>
        <w:t>K-Elementary</w:t>
      </w:r>
    </w:p>
    <w:p w14:paraId="39240906" w14:textId="6DD99461" w:rsidR="00A32F81" w:rsidRPr="00B52431" w:rsidRDefault="00000000" w:rsidP="002B1F78">
      <w:pPr>
        <w:tabs>
          <w:tab w:val="left" w:pos="1710"/>
        </w:tabs>
        <w:spacing w:after="120" w:line="240" w:lineRule="auto"/>
        <w:ind w:left="1800"/>
        <w:rPr>
          <w:rFonts w:ascii="Cambria" w:hAnsi="Cambria" w:cs="Calibri"/>
          <w:sz w:val="24"/>
          <w:szCs w:val="24"/>
          <w14:ligatures w14:val="none"/>
        </w:rPr>
      </w:pPr>
      <w:hyperlink r:id="rId19" w:history="1">
        <w:r w:rsidR="00A32F81" w:rsidRPr="00B52431">
          <w:rPr>
            <w:rStyle w:val="Hyperlink"/>
            <w:rFonts w:ascii="Cambria" w:hAnsi="Cambria" w:cs="Calibri"/>
            <w:bCs/>
            <w:iCs/>
            <w:sz w:val="24"/>
            <w:szCs w:val="24"/>
            <w14:ligatures w14:val="none"/>
          </w:rPr>
          <w:t>Select to find on Amazon</w:t>
        </w:r>
      </w:hyperlink>
    </w:p>
    <w:p w14:paraId="367B094A" w14:textId="77777777" w:rsidR="00A32F81" w:rsidRPr="00B52431" w:rsidRDefault="00A32F81" w:rsidP="002B1F78">
      <w:pPr>
        <w:spacing w:after="120" w:line="240" w:lineRule="auto"/>
        <w:ind w:left="1800"/>
        <w:rPr>
          <w:rFonts w:ascii="Cambria" w:eastAsia="Calibri" w:hAnsi="Cambria" w:cs="Calibri"/>
          <w:b/>
          <w:iCs/>
          <w:color w:val="000000" w:themeColor="text1"/>
          <w:sz w:val="24"/>
          <w:szCs w:val="24"/>
          <w14:ligatures w14:val="none"/>
        </w:rPr>
      </w:pPr>
    </w:p>
    <w:p w14:paraId="29203B1E" w14:textId="77777777" w:rsidR="00A32F81" w:rsidRPr="00B52431" w:rsidRDefault="00A32F81" w:rsidP="002B1F78">
      <w:pPr>
        <w:spacing w:after="120" w:line="240" w:lineRule="auto"/>
        <w:ind w:left="1800"/>
        <w:rPr>
          <w:rFonts w:ascii="Cambria" w:eastAsia="Calibri" w:hAnsi="Cambria" w:cs="Calibri"/>
          <w:b/>
          <w:iCs/>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64390" behindDoc="0" locked="0" layoutInCell="1" allowOverlap="1" wp14:anchorId="112F150E" wp14:editId="4CE59748">
            <wp:simplePos x="0" y="0"/>
            <wp:positionH relativeFrom="margin">
              <wp:align>left</wp:align>
            </wp:positionH>
            <wp:positionV relativeFrom="paragraph">
              <wp:posOffset>17780</wp:posOffset>
            </wp:positionV>
            <wp:extent cx="911860" cy="1379855"/>
            <wp:effectExtent l="0" t="0" r="2540" b="0"/>
            <wp:wrapSquare wrapText="bothSides"/>
            <wp:docPr id="25" name="Picture 25" descr="Hear My Roar: A Story of Family Viol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ar My Roar: A Story of Family Violenc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11860" cy="1379855"/>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eastAsia="Calibri" w:hAnsi="Cambria" w:cs="Calibri"/>
          <w:b/>
          <w:iCs/>
          <w:color w:val="000000" w:themeColor="text1"/>
          <w:sz w:val="24"/>
          <w:szCs w:val="24"/>
          <w14:ligatures w14:val="none"/>
        </w:rPr>
        <w:t>Watts, Gillian.</w:t>
      </w:r>
      <w:r w:rsidRPr="00B52431">
        <w:rPr>
          <w:rFonts w:ascii="Cambria" w:eastAsia="Calibri" w:hAnsi="Cambria" w:cs="Calibri"/>
          <w:b/>
          <w:i/>
          <w:color w:val="000000" w:themeColor="text1"/>
          <w:sz w:val="24"/>
          <w:szCs w:val="24"/>
          <w14:ligatures w14:val="none"/>
        </w:rPr>
        <w:t xml:space="preserve"> Hear My Roar: A Story of Family Violence. </w:t>
      </w:r>
      <w:r w:rsidRPr="00B52431">
        <w:rPr>
          <w:rFonts w:ascii="Cambria" w:eastAsia="Calibri" w:hAnsi="Cambria" w:cs="Calibri"/>
          <w:b/>
          <w:iCs/>
          <w:color w:val="000000" w:themeColor="text1"/>
          <w:sz w:val="24"/>
          <w:szCs w:val="24"/>
          <w14:ligatures w14:val="none"/>
        </w:rPr>
        <w:t>Annick Press, 2009</w:t>
      </w:r>
    </w:p>
    <w:p w14:paraId="5488C291" w14:textId="4DE497B1" w:rsidR="00A32F81" w:rsidRPr="00B52431" w:rsidRDefault="00A32F81" w:rsidP="002B1F78">
      <w:pPr>
        <w:spacing w:after="120" w:line="240" w:lineRule="auto"/>
        <w:ind w:left="1800"/>
        <w:rPr>
          <w:rFonts w:ascii="Cambria" w:hAnsi="Cambria"/>
          <w:sz w:val="24"/>
          <w:szCs w:val="24"/>
          <w14:ligatures w14:val="none"/>
        </w:rPr>
      </w:pPr>
      <w:r w:rsidRPr="00B52431">
        <w:rPr>
          <w:rFonts w:ascii="Cambria" w:hAnsi="Cambria" w:cs="Calibri"/>
          <w:bCs/>
          <w:color w:val="000000" w:themeColor="text1"/>
          <w:sz w:val="24"/>
          <w:szCs w:val="24"/>
          <w14:ligatures w14:val="none"/>
        </w:rPr>
        <w:t xml:space="preserve">Orsa Bear notices that Papa is always angry and continuously yelling at him and Mama around the house. This story provides an easy-to-read graphic narrative to gently approach talking with children about family violence and the potential role of substance abuse in this arena. It is adapted from the first edition written by Dr. Ty </w:t>
      </w:r>
      <w:proofErr w:type="spellStart"/>
      <w:r w:rsidRPr="00B52431">
        <w:rPr>
          <w:rFonts w:ascii="Cambria" w:hAnsi="Cambria" w:cs="Calibri"/>
          <w:bCs/>
          <w:color w:val="000000" w:themeColor="text1"/>
          <w:sz w:val="24"/>
          <w:szCs w:val="24"/>
          <w14:ligatures w14:val="none"/>
        </w:rPr>
        <w:t>Hochban</w:t>
      </w:r>
      <w:proofErr w:type="spellEnd"/>
      <w:r w:rsidRPr="00B52431">
        <w:rPr>
          <w:rFonts w:ascii="Cambria" w:hAnsi="Cambria" w:cs="Calibri"/>
          <w:bCs/>
          <w:color w:val="000000" w:themeColor="text1"/>
          <w:sz w:val="24"/>
          <w:szCs w:val="24"/>
          <w14:ligatures w14:val="none"/>
        </w:rPr>
        <w:t>, a child developmental psychologist and researcher in the field of family violence. This book provides support to parents, teachers</w:t>
      </w:r>
      <w:r w:rsidR="00C63DB7" w:rsidRPr="00B52431">
        <w:rPr>
          <w:rFonts w:ascii="Cambria" w:hAnsi="Cambria" w:cs="Calibri"/>
          <w:bCs/>
          <w:color w:val="000000" w:themeColor="text1"/>
          <w:sz w:val="24"/>
          <w:szCs w:val="24"/>
          <w14:ligatures w14:val="none"/>
        </w:rPr>
        <w:t>,</w:t>
      </w:r>
      <w:r w:rsidRPr="00B52431">
        <w:rPr>
          <w:rFonts w:ascii="Cambria" w:hAnsi="Cambria" w:cs="Calibri"/>
          <w:bCs/>
          <w:color w:val="000000" w:themeColor="text1"/>
          <w:sz w:val="24"/>
          <w:szCs w:val="24"/>
          <w14:ligatures w14:val="none"/>
        </w:rPr>
        <w:t xml:space="preserve"> and caregivers looking to address this subject. </w:t>
      </w:r>
      <w:r w:rsidRPr="00B52431">
        <w:rPr>
          <w:rFonts w:ascii="Cambria" w:eastAsia="Calibri" w:hAnsi="Cambria" w:cs="Calibri"/>
          <w:bCs/>
          <w:i/>
          <w:iCs/>
          <w:color w:val="000000" w:themeColor="text1"/>
          <w:sz w:val="24"/>
          <w:szCs w:val="24"/>
          <w14:ligatures w14:val="none"/>
        </w:rPr>
        <w:t>Kindergarten-Elementary</w:t>
      </w:r>
    </w:p>
    <w:p w14:paraId="1D9D1842" w14:textId="241063E6" w:rsidR="00A32F81" w:rsidRPr="00B52431" w:rsidRDefault="00000000" w:rsidP="002B1F78">
      <w:pPr>
        <w:spacing w:after="120" w:line="240" w:lineRule="auto"/>
        <w:ind w:left="1800"/>
        <w:rPr>
          <w:rFonts w:ascii="Cambria" w:hAnsi="Cambria" w:cs="Calibri"/>
          <w:bCs/>
          <w:color w:val="000000" w:themeColor="text1"/>
          <w:sz w:val="24"/>
          <w:szCs w:val="24"/>
          <w14:ligatures w14:val="none"/>
        </w:rPr>
      </w:pPr>
      <w:hyperlink r:id="rId21" w:history="1">
        <w:r w:rsidR="00A32F81" w:rsidRPr="00B52431">
          <w:rPr>
            <w:rStyle w:val="Hyperlink"/>
            <w:rFonts w:ascii="Cambria" w:hAnsi="Cambria"/>
            <w:sz w:val="24"/>
            <w:szCs w:val="24"/>
            <w14:ligatures w14:val="none"/>
          </w:rPr>
          <w:t>Select to find on Amazon</w:t>
        </w:r>
      </w:hyperlink>
    </w:p>
    <w:p w14:paraId="47F0E03E" w14:textId="77777777" w:rsidR="00BA3CB1" w:rsidRPr="00B52431" w:rsidRDefault="00BA3CB1" w:rsidP="002B1F78">
      <w:pPr>
        <w:spacing w:after="120" w:line="240" w:lineRule="auto"/>
        <w:ind w:left="1800"/>
        <w:rPr>
          <w:rFonts w:ascii="Cambria" w:hAnsi="Cambria" w:cs="Calibri"/>
          <w:bCs/>
          <w:color w:val="000000" w:themeColor="text1"/>
          <w:sz w:val="12"/>
          <w:szCs w:val="12"/>
          <w14:ligatures w14:val="none"/>
        </w:rPr>
      </w:pPr>
    </w:p>
    <w:p w14:paraId="2EB85ED0" w14:textId="516CCA6C" w:rsidR="00A32F81" w:rsidRPr="00B52431" w:rsidRDefault="00A32F81" w:rsidP="002B1F78">
      <w:pPr>
        <w:tabs>
          <w:tab w:val="right" w:pos="10800"/>
        </w:tabs>
        <w:spacing w:after="120" w:line="240" w:lineRule="auto"/>
        <w:ind w:left="1800"/>
        <w:rPr>
          <w:rFonts w:ascii="Cambria" w:eastAsia="Calibri" w:hAnsi="Cambria" w:cs="Calibri"/>
          <w:b/>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65414" behindDoc="0" locked="0" layoutInCell="1" allowOverlap="1" wp14:anchorId="0F90447A" wp14:editId="4F84750F">
            <wp:simplePos x="0" y="0"/>
            <wp:positionH relativeFrom="margin">
              <wp:align>left</wp:align>
            </wp:positionH>
            <wp:positionV relativeFrom="paragraph">
              <wp:posOffset>6350</wp:posOffset>
            </wp:positionV>
            <wp:extent cx="914400" cy="1211146"/>
            <wp:effectExtent l="0" t="0" r="0" b="8255"/>
            <wp:wrapSquare wrapText="bothSides"/>
            <wp:docPr id="24" name="Picture 24" descr="Jenny is Sca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enny is Scar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14400" cy="1211146"/>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eastAsia="Calibri" w:hAnsi="Cambria" w:cs="Calibri"/>
          <w:b/>
          <w:iCs/>
          <w:color w:val="000000" w:themeColor="text1"/>
          <w:sz w:val="24"/>
          <w:szCs w:val="24"/>
          <w14:ligatures w14:val="none"/>
        </w:rPr>
        <w:t xml:space="preserve">Shuman, Carol. </w:t>
      </w:r>
      <w:r w:rsidRPr="00B52431">
        <w:rPr>
          <w:rFonts w:ascii="Cambria" w:eastAsia="Calibri" w:hAnsi="Cambria" w:cs="Calibri"/>
          <w:b/>
          <w:i/>
          <w:color w:val="000000" w:themeColor="text1"/>
          <w:sz w:val="24"/>
          <w:szCs w:val="24"/>
          <w14:ligatures w14:val="none"/>
        </w:rPr>
        <w:t>Jenny Is Scared! When Sad Things Happen in the World.</w:t>
      </w:r>
      <w:r w:rsidRPr="00B52431">
        <w:rPr>
          <w:rFonts w:ascii="Cambria" w:eastAsia="Calibri" w:hAnsi="Cambria" w:cs="Calibri"/>
          <w:b/>
          <w:iCs/>
          <w:color w:val="000000" w:themeColor="text1"/>
          <w:sz w:val="24"/>
          <w:szCs w:val="24"/>
          <w14:ligatures w14:val="none"/>
        </w:rPr>
        <w:t xml:space="preserve"> </w:t>
      </w:r>
      <w:proofErr w:type="spellStart"/>
      <w:r w:rsidRPr="00B52431">
        <w:rPr>
          <w:rFonts w:ascii="Cambria" w:eastAsia="Calibri" w:hAnsi="Cambria" w:cs="Calibri"/>
          <w:b/>
          <w:iCs/>
          <w:color w:val="000000" w:themeColor="text1"/>
          <w:sz w:val="24"/>
          <w:szCs w:val="24"/>
          <w14:ligatures w14:val="none"/>
        </w:rPr>
        <w:t>Magination</w:t>
      </w:r>
      <w:proofErr w:type="spellEnd"/>
      <w:r w:rsidRPr="00B52431">
        <w:rPr>
          <w:rFonts w:ascii="Cambria" w:eastAsia="Calibri" w:hAnsi="Cambria" w:cs="Calibri"/>
          <w:b/>
          <w:iCs/>
          <w:color w:val="000000" w:themeColor="text1"/>
          <w:sz w:val="24"/>
          <w:szCs w:val="24"/>
          <w14:ligatures w14:val="none"/>
        </w:rPr>
        <w:t xml:space="preserve"> Press, 2003</w:t>
      </w:r>
      <w:r w:rsidRPr="00B52431">
        <w:rPr>
          <w:rFonts w:ascii="Cambria" w:eastAsia="Calibri" w:hAnsi="Cambria" w:cs="Calibri"/>
          <w:b/>
          <w:color w:val="000000" w:themeColor="text1"/>
          <w:sz w:val="24"/>
          <w:szCs w:val="24"/>
          <w14:ligatures w14:val="none"/>
        </w:rPr>
        <w:tab/>
      </w:r>
    </w:p>
    <w:p w14:paraId="721A2C4C" w14:textId="465651E7" w:rsidR="00A32F81" w:rsidRPr="00B52431" w:rsidRDefault="00A32F81" w:rsidP="002B1F78">
      <w:pPr>
        <w:spacing w:after="120" w:line="240" w:lineRule="auto"/>
        <w:ind w:left="1800"/>
        <w:rPr>
          <w:rFonts w:ascii="Cambria" w:eastAsia="Calibri" w:hAnsi="Cambria" w:cs="Calibri"/>
          <w:b/>
          <w:bCs/>
          <w:color w:val="000000" w:themeColor="text1"/>
          <w:sz w:val="24"/>
          <w:szCs w:val="24"/>
          <w14:ligatures w14:val="none"/>
        </w:rPr>
      </w:pPr>
      <w:r w:rsidRPr="00B52431">
        <w:rPr>
          <w:rFonts w:ascii="Cambria" w:eastAsia="Calibri" w:hAnsi="Cambria" w:cs="Calibri"/>
          <w:color w:val="000000" w:themeColor="text1"/>
          <w:sz w:val="24"/>
          <w:szCs w:val="24"/>
          <w14:ligatures w14:val="none"/>
        </w:rPr>
        <w:t xml:space="preserve">What could be happening if Mom and Dad haven’t left the TV all day and don’t even seem to want Jenny and her brother in the room? It seems like it might be something scary. This story provides adults with tools to help children process the types of world events that may spark fear. </w:t>
      </w:r>
      <w:r w:rsidRPr="00B52431">
        <w:rPr>
          <w:rFonts w:ascii="Cambria" w:eastAsia="Calibri" w:hAnsi="Cambria" w:cs="Calibri"/>
          <w:i/>
          <w:iCs/>
          <w:color w:val="000000" w:themeColor="text1"/>
          <w:sz w:val="24"/>
          <w:szCs w:val="24"/>
          <w14:ligatures w14:val="none"/>
        </w:rPr>
        <w:t>Pre</w:t>
      </w:r>
      <w:r w:rsidR="001040F7" w:rsidRPr="00B52431">
        <w:rPr>
          <w:rFonts w:ascii="Cambria" w:eastAsia="Calibri" w:hAnsi="Cambria" w:cs="Calibri"/>
          <w:i/>
          <w:iCs/>
          <w:color w:val="000000" w:themeColor="text1"/>
          <w:sz w:val="24"/>
          <w:szCs w:val="24"/>
          <w14:ligatures w14:val="none"/>
        </w:rPr>
        <w:t>-</w:t>
      </w:r>
      <w:r w:rsidRPr="00B52431">
        <w:rPr>
          <w:rFonts w:ascii="Cambria" w:eastAsia="Calibri" w:hAnsi="Cambria" w:cs="Calibri"/>
          <w:i/>
          <w:iCs/>
          <w:color w:val="000000" w:themeColor="text1"/>
          <w:sz w:val="24"/>
          <w:szCs w:val="24"/>
          <w14:ligatures w14:val="none"/>
        </w:rPr>
        <w:t>K-Elementary</w:t>
      </w:r>
    </w:p>
    <w:p w14:paraId="71225E89" w14:textId="6BF94BF5" w:rsidR="00A32F81" w:rsidRPr="00B52431" w:rsidRDefault="00A32F81" w:rsidP="002B1F78">
      <w:pPr>
        <w:spacing w:after="120" w:line="240" w:lineRule="auto"/>
        <w:ind w:left="1800"/>
        <w:rPr>
          <w:rStyle w:val="Hyperlink"/>
          <w:rFonts w:ascii="Cambria" w:eastAsia="Calibri" w:hAnsi="Cambria" w:cs="Calibri"/>
          <w:sz w:val="24"/>
          <w:szCs w:val="24"/>
          <w14:ligatures w14:val="none"/>
        </w:rPr>
      </w:pPr>
      <w:r w:rsidRPr="00B52431">
        <w:rPr>
          <w:rFonts w:ascii="Cambria" w:eastAsia="Calibri" w:hAnsi="Cambria" w:cs="Calibri"/>
          <w:sz w:val="24"/>
          <w:szCs w:val="24"/>
          <w14:ligatures w14:val="none"/>
        </w:rPr>
        <w:fldChar w:fldCharType="begin"/>
      </w:r>
      <w:r w:rsidRPr="00B52431">
        <w:rPr>
          <w:rFonts w:ascii="Cambria" w:eastAsia="Calibri" w:hAnsi="Cambria" w:cs="Calibri"/>
          <w:sz w:val="24"/>
          <w:szCs w:val="24"/>
          <w14:ligatures w14:val="none"/>
        </w:rPr>
        <w:instrText>HYPERLINK "https://www.amazon.com/Jenny-Scared-Things-Happen-World/dp/159147003X/ref=sr_1_1?keywords=Jenny+Is+Scared%21&amp;qid=1561114979&amp;s=gateway&amp;sr=8-1"</w:instrText>
      </w:r>
      <w:r w:rsidRPr="00B52431">
        <w:rPr>
          <w:rFonts w:ascii="Cambria" w:eastAsia="Calibri" w:hAnsi="Cambria" w:cs="Calibri"/>
          <w:sz w:val="24"/>
          <w:szCs w:val="24"/>
          <w14:ligatures w14:val="none"/>
        </w:rPr>
      </w:r>
      <w:r w:rsidRPr="00B52431">
        <w:rPr>
          <w:rFonts w:ascii="Cambria" w:eastAsia="Calibri" w:hAnsi="Cambria" w:cs="Calibri"/>
          <w:sz w:val="24"/>
          <w:szCs w:val="24"/>
          <w14:ligatures w14:val="none"/>
        </w:rPr>
        <w:fldChar w:fldCharType="separate"/>
      </w:r>
      <w:r w:rsidRPr="00B52431">
        <w:rPr>
          <w:rStyle w:val="Hyperlink"/>
          <w:rFonts w:ascii="Cambria" w:eastAsia="Calibri" w:hAnsi="Cambria" w:cs="Calibri"/>
          <w:sz w:val="24"/>
          <w:szCs w:val="24"/>
          <w14:ligatures w14:val="none"/>
        </w:rPr>
        <w:t xml:space="preserve">Select to find on </w:t>
      </w:r>
      <w:proofErr w:type="gramStart"/>
      <w:r w:rsidRPr="00B52431">
        <w:rPr>
          <w:rStyle w:val="Hyperlink"/>
          <w:rFonts w:ascii="Cambria" w:eastAsia="Calibri" w:hAnsi="Cambria" w:cs="Calibri"/>
          <w:sz w:val="24"/>
          <w:szCs w:val="24"/>
          <w14:ligatures w14:val="none"/>
        </w:rPr>
        <w:t>Amazon</w:t>
      </w:r>
      <w:proofErr w:type="gramEnd"/>
    </w:p>
    <w:p w14:paraId="0EBF4723" w14:textId="77777777" w:rsidR="0006763C" w:rsidRPr="00B52431" w:rsidRDefault="00A32F81" w:rsidP="002B1F78">
      <w:pPr>
        <w:spacing w:after="120" w:line="240" w:lineRule="auto"/>
        <w:ind w:left="1800"/>
        <w:rPr>
          <w:rFonts w:ascii="Cambria" w:eastAsia="Calibri" w:hAnsi="Cambria" w:cs="Calibri"/>
          <w:sz w:val="12"/>
          <w:szCs w:val="12"/>
          <w14:ligatures w14:val="none"/>
        </w:rPr>
      </w:pPr>
      <w:r w:rsidRPr="00B52431">
        <w:rPr>
          <w:rFonts w:ascii="Cambria" w:eastAsia="Calibri" w:hAnsi="Cambria" w:cs="Calibri"/>
          <w:sz w:val="24"/>
          <w:szCs w:val="24"/>
          <w14:ligatures w14:val="none"/>
        </w:rPr>
        <w:fldChar w:fldCharType="end"/>
      </w:r>
    </w:p>
    <w:p w14:paraId="43A1FADE" w14:textId="47116E0F" w:rsidR="00A32F81" w:rsidRPr="00B52431" w:rsidRDefault="00A32F81" w:rsidP="002B1F78">
      <w:pPr>
        <w:spacing w:after="120" w:line="240" w:lineRule="auto"/>
        <w:ind w:left="1800"/>
        <w:rPr>
          <w:rFonts w:ascii="Cambria" w:eastAsia="Calibri" w:hAnsi="Cambria" w:cs="Calibri"/>
          <w:color w:val="000000" w:themeColor="text1"/>
          <w:sz w:val="24"/>
          <w:szCs w:val="24"/>
          <w14:ligatures w14:val="none"/>
        </w:rPr>
      </w:pPr>
      <w:r w:rsidRPr="00B52431">
        <w:rPr>
          <w:rFonts w:ascii="Cambria" w:hAnsi="Cambria" w:cs="Times New Roman"/>
          <w:noProof/>
          <w:sz w:val="24"/>
          <w:szCs w:val="24"/>
          <w14:ligatures w14:val="none"/>
        </w:rPr>
        <w:lastRenderedPageBreak/>
        <w:drawing>
          <wp:anchor distT="0" distB="0" distL="114300" distR="114300" simplePos="0" relativeHeight="251666438" behindDoc="0" locked="0" layoutInCell="1" allowOverlap="1" wp14:anchorId="04F718FC" wp14:editId="0418F7C3">
            <wp:simplePos x="0" y="0"/>
            <wp:positionH relativeFrom="column">
              <wp:posOffset>-8255</wp:posOffset>
            </wp:positionH>
            <wp:positionV relativeFrom="paragraph">
              <wp:posOffset>6985</wp:posOffset>
            </wp:positionV>
            <wp:extent cx="914400" cy="1404801"/>
            <wp:effectExtent l="0" t="0" r="0" b="5080"/>
            <wp:wrapSquare wrapText="bothSides"/>
            <wp:docPr id="23" name="Picture 23" descr="https://images-na.ssl-images-amazon.com/images/I/51jT6NV8atL._SX322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mages-na.ssl-images-amazon.com/images/I/51jT6NV8atL._SX322_BO1,204,203,200_.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14400" cy="1404801"/>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eastAsia="Calibri" w:hAnsi="Cambria" w:cs="Calibri"/>
          <w:b/>
          <w:iCs/>
          <w:color w:val="000000" w:themeColor="text1"/>
          <w:sz w:val="24"/>
          <w:szCs w:val="24"/>
          <w14:ligatures w14:val="none"/>
        </w:rPr>
        <w:t xml:space="preserve">Coman, Carolyn. </w:t>
      </w:r>
      <w:r w:rsidRPr="00B52431">
        <w:rPr>
          <w:rFonts w:ascii="Cambria" w:eastAsia="Calibri" w:hAnsi="Cambria" w:cs="Calibri"/>
          <w:b/>
          <w:i/>
          <w:color w:val="000000" w:themeColor="text1"/>
          <w:sz w:val="24"/>
          <w:szCs w:val="24"/>
          <w14:ligatures w14:val="none"/>
        </w:rPr>
        <w:t>What Jamie Saw</w:t>
      </w:r>
      <w:r w:rsidRPr="00B52431">
        <w:rPr>
          <w:rFonts w:ascii="Cambria" w:eastAsia="Calibri" w:hAnsi="Cambria" w:cs="Calibri"/>
          <w:b/>
          <w:color w:val="000000" w:themeColor="text1"/>
          <w:sz w:val="24"/>
          <w:szCs w:val="24"/>
          <w14:ligatures w14:val="none"/>
        </w:rPr>
        <w:t xml:space="preserve">. </w:t>
      </w:r>
      <w:proofErr w:type="spellStart"/>
      <w:r w:rsidRPr="00B52431">
        <w:rPr>
          <w:rFonts w:ascii="Cambria" w:eastAsia="Calibri" w:hAnsi="Cambria" w:cs="Calibri"/>
          <w:b/>
          <w:color w:val="000000" w:themeColor="text1"/>
          <w:sz w:val="24"/>
          <w:szCs w:val="24"/>
          <w14:ligatures w14:val="none"/>
        </w:rPr>
        <w:t>namelos</w:t>
      </w:r>
      <w:proofErr w:type="spellEnd"/>
      <w:r w:rsidRPr="00B52431">
        <w:rPr>
          <w:rFonts w:ascii="Cambria" w:eastAsia="Calibri" w:hAnsi="Cambria" w:cs="Calibri"/>
          <w:b/>
          <w:color w:val="000000" w:themeColor="text1"/>
          <w:sz w:val="24"/>
          <w:szCs w:val="24"/>
          <w14:ligatures w14:val="none"/>
        </w:rPr>
        <w:t>, 2012</w:t>
      </w:r>
    </w:p>
    <w:p w14:paraId="3821F489" w14:textId="33E24785" w:rsidR="00A32F81" w:rsidRPr="00B52431" w:rsidRDefault="00A32F81" w:rsidP="002B1F78">
      <w:pPr>
        <w:tabs>
          <w:tab w:val="left" w:pos="1800"/>
        </w:tabs>
        <w:spacing w:after="120" w:line="240" w:lineRule="auto"/>
        <w:ind w:left="1800"/>
        <w:rPr>
          <w:rFonts w:ascii="Cambria" w:eastAsia="Calibri" w:hAnsi="Cambria" w:cs="Calibri"/>
          <w:b/>
          <w:color w:val="000000" w:themeColor="text1"/>
          <w:sz w:val="24"/>
          <w:szCs w:val="24"/>
          <w14:ligatures w14:val="none"/>
        </w:rPr>
      </w:pPr>
      <w:r w:rsidRPr="00B52431">
        <w:rPr>
          <w:rFonts w:ascii="Cambria" w:eastAsia="Calibri" w:hAnsi="Cambria" w:cs="Calibri"/>
          <w:color w:val="000000" w:themeColor="text1"/>
          <w:sz w:val="24"/>
          <w:szCs w:val="24"/>
          <w14:ligatures w14:val="none"/>
        </w:rPr>
        <w:t xml:space="preserve">Many students witness violence perpetrated against loved ones on a regular basis. The impact on healthy student development can be very damaging. Follow Jaime in this dramatic story of how a nine-year-old boy watches his mother attempt to keep her family out of harm’s way. Without her stability, he could never process his own emotions surrounding these events. </w:t>
      </w:r>
      <w:r w:rsidRPr="00B52431">
        <w:rPr>
          <w:rFonts w:ascii="Cambria" w:eastAsia="Calibri" w:hAnsi="Cambria" w:cs="Calibri"/>
          <w:bCs/>
          <w:i/>
          <w:iCs/>
          <w:color w:val="000000" w:themeColor="text1"/>
          <w:sz w:val="24"/>
          <w:szCs w:val="24"/>
          <w14:ligatures w14:val="none"/>
        </w:rPr>
        <w:t>Elementary-Middle</w:t>
      </w:r>
    </w:p>
    <w:p w14:paraId="09AEF61A" w14:textId="77777777" w:rsidR="00A32F81" w:rsidRPr="00B52431" w:rsidRDefault="00000000" w:rsidP="002B1F78">
      <w:pPr>
        <w:tabs>
          <w:tab w:val="left" w:pos="1800"/>
        </w:tabs>
        <w:spacing w:after="120" w:line="240" w:lineRule="auto"/>
        <w:ind w:left="1800"/>
        <w:rPr>
          <w:rFonts w:ascii="Cambria" w:eastAsia="Calibri" w:hAnsi="Cambria" w:cs="Calibri"/>
          <w:color w:val="000000" w:themeColor="text1"/>
          <w:sz w:val="24"/>
          <w:szCs w:val="24"/>
          <w14:ligatures w14:val="none"/>
        </w:rPr>
      </w:pPr>
      <w:hyperlink r:id="rId24" w:history="1">
        <w:r w:rsidR="00A32F81" w:rsidRPr="00B52431">
          <w:rPr>
            <w:rStyle w:val="Hyperlink"/>
            <w:rFonts w:ascii="Cambria" w:eastAsia="Calibri" w:hAnsi="Cambria" w:cs="Calibri"/>
            <w:sz w:val="24"/>
            <w:szCs w:val="24"/>
            <w14:ligatures w14:val="none"/>
          </w:rPr>
          <w:t>Select to find on Amazon</w:t>
        </w:r>
      </w:hyperlink>
    </w:p>
    <w:p w14:paraId="07D95DAE" w14:textId="09A7EBA4" w:rsidR="00A32F81" w:rsidRPr="00B52431" w:rsidRDefault="002B1F78" w:rsidP="00D055F1">
      <w:pPr>
        <w:pStyle w:val="Heading1"/>
        <w:rPr>
          <w14:ligatures w14:val="none"/>
        </w:rPr>
      </w:pPr>
      <w:r w:rsidRPr="00B52431">
        <w:rPr>
          <w:rFonts w:ascii="Cambria" w:eastAsia="Times New Roman" w:hAnsi="Cambria" w:cs="Times New Roman"/>
          <w:noProof/>
          <w:sz w:val="24"/>
          <w:szCs w:val="24"/>
          <w14:ligatures w14:val="none"/>
        </w:rPr>
        <w:drawing>
          <wp:anchor distT="0" distB="0" distL="114300" distR="114300" simplePos="0" relativeHeight="251667462" behindDoc="0" locked="0" layoutInCell="1" allowOverlap="1" wp14:anchorId="33B5B723" wp14:editId="0A07B27F">
            <wp:simplePos x="0" y="0"/>
            <wp:positionH relativeFrom="margin">
              <wp:align>left</wp:align>
            </wp:positionH>
            <wp:positionV relativeFrom="paragraph">
              <wp:posOffset>377825</wp:posOffset>
            </wp:positionV>
            <wp:extent cx="914400" cy="842645"/>
            <wp:effectExtent l="0" t="0" r="0" b="0"/>
            <wp:wrapSquare wrapText="bothSides"/>
            <wp:docPr id="22" name="Picture 22" descr="The Forever D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he Forever Do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14400" cy="842645"/>
                    </a:xfrm>
                    <a:prstGeom prst="rect">
                      <a:avLst/>
                    </a:prstGeom>
                    <a:noFill/>
                  </pic:spPr>
                </pic:pic>
              </a:graphicData>
            </a:graphic>
            <wp14:sizeRelH relativeFrom="page">
              <wp14:pctWidth>0</wp14:pctWidth>
            </wp14:sizeRelH>
            <wp14:sizeRelV relativeFrom="page">
              <wp14:pctHeight>0</wp14:pctHeight>
            </wp14:sizeRelV>
          </wp:anchor>
        </w:drawing>
      </w:r>
      <w:r w:rsidR="00A32F81" w:rsidRPr="00B52431">
        <w:rPr>
          <w14:ligatures w14:val="none"/>
        </w:rPr>
        <w:t>Death</w:t>
      </w:r>
    </w:p>
    <w:p w14:paraId="38EB81AD" w14:textId="32045F43" w:rsidR="00A32F81" w:rsidRPr="00B52431" w:rsidRDefault="00A32F81" w:rsidP="002B1F78">
      <w:pPr>
        <w:tabs>
          <w:tab w:val="right" w:pos="10800"/>
        </w:tabs>
        <w:spacing w:after="120" w:line="240" w:lineRule="auto"/>
        <w:ind w:left="1800"/>
        <w:rPr>
          <w:rFonts w:ascii="Cambria" w:hAnsi="Cambria" w:cs="Calibri"/>
          <w:color w:val="000000" w:themeColor="text1"/>
          <w:sz w:val="24"/>
          <w:szCs w:val="24"/>
          <w14:ligatures w14:val="none"/>
        </w:rPr>
      </w:pPr>
      <w:r w:rsidRPr="00B52431">
        <w:rPr>
          <w:rFonts w:ascii="Cambria" w:hAnsi="Cambria" w:cs="Calibri"/>
          <w:b/>
          <w:iCs/>
          <w:color w:val="000000" w:themeColor="text1"/>
          <w:sz w:val="24"/>
          <w:szCs w:val="24"/>
          <w14:ligatures w14:val="none"/>
        </w:rPr>
        <w:t xml:space="preserve">Cochran, Bill. </w:t>
      </w:r>
      <w:r w:rsidRPr="00B52431">
        <w:rPr>
          <w:rFonts w:ascii="Cambria" w:hAnsi="Cambria" w:cs="Calibri"/>
          <w:b/>
          <w:i/>
          <w:color w:val="000000" w:themeColor="text1"/>
          <w:sz w:val="24"/>
          <w:szCs w:val="24"/>
          <w14:ligatures w14:val="none"/>
        </w:rPr>
        <w:t>The Forever Dog</w:t>
      </w:r>
      <w:r w:rsidRPr="00B52431">
        <w:rPr>
          <w:rFonts w:ascii="Cambria" w:hAnsi="Cambria" w:cs="Calibri"/>
          <w:b/>
          <w:color w:val="000000" w:themeColor="text1"/>
          <w:sz w:val="24"/>
          <w:szCs w:val="24"/>
          <w14:ligatures w14:val="none"/>
        </w:rPr>
        <w:t>. HarperCollins, 2007</w:t>
      </w:r>
    </w:p>
    <w:p w14:paraId="7EA76B68" w14:textId="5970E785" w:rsidR="001040F7" w:rsidRPr="00B52431" w:rsidRDefault="00A32F81" w:rsidP="002B1F78">
      <w:pPr>
        <w:spacing w:after="120" w:line="240" w:lineRule="auto"/>
        <w:ind w:left="1800"/>
        <w:rPr>
          <w:rFonts w:ascii="Cambria" w:hAnsi="Cambria" w:cs="Calibri"/>
          <w:b/>
          <w:color w:val="000000" w:themeColor="text1"/>
          <w:sz w:val="24"/>
          <w:szCs w:val="24"/>
          <w14:ligatures w14:val="none"/>
        </w:rPr>
      </w:pPr>
      <w:r w:rsidRPr="00B52431">
        <w:rPr>
          <w:rFonts w:ascii="Cambria" w:hAnsi="Cambria" w:cs="Calibri"/>
          <w:color w:val="000000" w:themeColor="text1"/>
          <w:sz w:val="24"/>
          <w:szCs w:val="24"/>
          <w14:ligatures w14:val="none"/>
        </w:rPr>
        <w:t xml:space="preserve">Mike and his dog Corky do everything together. Eventually, though, Mike is faced with accepting Corky’s death. This story gives young readers relatable and lovable characters to share the experience of loss. </w:t>
      </w:r>
      <w:r w:rsidRPr="00B52431">
        <w:rPr>
          <w:rFonts w:ascii="Cambria" w:hAnsi="Cambria" w:cs="Calibri"/>
          <w:bCs/>
          <w:i/>
          <w:iCs/>
          <w:color w:val="000000" w:themeColor="text1"/>
          <w:sz w:val="24"/>
          <w:szCs w:val="24"/>
          <w14:ligatures w14:val="none"/>
        </w:rPr>
        <w:t>Pre</w:t>
      </w:r>
      <w:r w:rsidR="001040F7" w:rsidRPr="00B52431">
        <w:rPr>
          <w:rFonts w:ascii="Cambria" w:hAnsi="Cambria" w:cs="Calibri"/>
          <w:bCs/>
          <w:i/>
          <w:iCs/>
          <w:color w:val="000000" w:themeColor="text1"/>
          <w:sz w:val="24"/>
          <w:szCs w:val="24"/>
          <w14:ligatures w14:val="none"/>
        </w:rPr>
        <w:t>-</w:t>
      </w:r>
      <w:r w:rsidRPr="00B52431">
        <w:rPr>
          <w:rFonts w:ascii="Cambria" w:hAnsi="Cambria" w:cs="Calibri"/>
          <w:bCs/>
          <w:i/>
          <w:iCs/>
          <w:color w:val="000000" w:themeColor="text1"/>
          <w:sz w:val="24"/>
          <w:szCs w:val="24"/>
          <w14:ligatures w14:val="none"/>
        </w:rPr>
        <w:t>K-Early Elementary</w:t>
      </w:r>
    </w:p>
    <w:p w14:paraId="06BDF483" w14:textId="6AF8030D" w:rsidR="00A32F81" w:rsidRPr="00B52431" w:rsidRDefault="00000000" w:rsidP="002B1F78">
      <w:pPr>
        <w:spacing w:after="120" w:line="240" w:lineRule="auto"/>
        <w:ind w:left="1800"/>
        <w:rPr>
          <w:rFonts w:ascii="Cambria" w:hAnsi="Cambria" w:cs="Calibri"/>
          <w:bCs/>
          <w:color w:val="2C3E8D" w:themeColor="hyperlink"/>
          <w:sz w:val="24"/>
          <w:szCs w:val="24"/>
          <w:u w:val="single"/>
          <w14:ligatures w14:val="none"/>
        </w:rPr>
      </w:pPr>
      <w:hyperlink r:id="rId26" w:history="1">
        <w:r w:rsidR="00A32F81" w:rsidRPr="00B52431">
          <w:rPr>
            <w:rStyle w:val="Hyperlink"/>
            <w:rFonts w:ascii="Cambria" w:hAnsi="Cambria" w:cs="Calibri"/>
            <w:bCs/>
            <w:sz w:val="24"/>
            <w:szCs w:val="24"/>
            <w14:ligatures w14:val="none"/>
          </w:rPr>
          <w:t>Select to find on Amazon</w:t>
        </w:r>
      </w:hyperlink>
    </w:p>
    <w:p w14:paraId="4059F41F" w14:textId="6DDD0676" w:rsidR="00A32F81" w:rsidRPr="00B52431" w:rsidRDefault="00A32F81" w:rsidP="002B1F78">
      <w:pPr>
        <w:spacing w:after="120" w:line="240" w:lineRule="auto"/>
        <w:ind w:left="1800"/>
        <w:rPr>
          <w:rFonts w:ascii="Cambria" w:hAnsi="Cambria" w:cs="Calibri"/>
          <w:color w:val="000000" w:themeColor="text1"/>
          <w:sz w:val="12"/>
          <w:szCs w:val="12"/>
          <w14:ligatures w14:val="none"/>
        </w:rPr>
      </w:pPr>
    </w:p>
    <w:p w14:paraId="55F71B62" w14:textId="1A97A7EA" w:rsidR="00A32F81" w:rsidRPr="00B52431" w:rsidRDefault="002B1F78" w:rsidP="002B1F78">
      <w:pPr>
        <w:spacing w:after="120" w:line="240" w:lineRule="auto"/>
        <w:ind w:left="1800"/>
        <w:rPr>
          <w:rFonts w:ascii="Cambria" w:hAnsi="Cambria" w:cs="Calibri"/>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68486" behindDoc="0" locked="0" layoutInCell="1" allowOverlap="1" wp14:anchorId="6C291374" wp14:editId="0EC3AEE3">
            <wp:simplePos x="0" y="0"/>
            <wp:positionH relativeFrom="margin">
              <wp:align>left</wp:align>
            </wp:positionH>
            <wp:positionV relativeFrom="paragraph">
              <wp:posOffset>1270</wp:posOffset>
            </wp:positionV>
            <wp:extent cx="914400" cy="1436370"/>
            <wp:effectExtent l="0" t="0" r="0" b="0"/>
            <wp:wrapSquare wrapText="bothSides"/>
            <wp:docPr id="21" name="Picture 21" descr="The Thing about Jellyf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he Thing about Jellyfish"/>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14400" cy="1436370"/>
                    </a:xfrm>
                    <a:prstGeom prst="rect">
                      <a:avLst/>
                    </a:prstGeom>
                    <a:noFill/>
                  </pic:spPr>
                </pic:pic>
              </a:graphicData>
            </a:graphic>
            <wp14:sizeRelH relativeFrom="margin">
              <wp14:pctWidth>0</wp14:pctWidth>
            </wp14:sizeRelH>
            <wp14:sizeRelV relativeFrom="margin">
              <wp14:pctHeight>0</wp14:pctHeight>
            </wp14:sizeRelV>
          </wp:anchor>
        </w:drawing>
      </w:r>
      <w:r w:rsidR="00A32F81" w:rsidRPr="00B52431">
        <w:rPr>
          <w:rFonts w:ascii="Cambria" w:hAnsi="Cambria" w:cs="Calibri"/>
          <w:b/>
          <w:iCs/>
          <w:color w:val="000000" w:themeColor="text1"/>
          <w:sz w:val="24"/>
          <w:szCs w:val="24"/>
          <w14:ligatures w14:val="none"/>
        </w:rPr>
        <w:t xml:space="preserve">Benjamin, Ali. </w:t>
      </w:r>
      <w:r w:rsidR="00A32F81" w:rsidRPr="00B52431">
        <w:rPr>
          <w:rFonts w:ascii="Cambria" w:hAnsi="Cambria" w:cs="Calibri"/>
          <w:b/>
          <w:i/>
          <w:color w:val="000000" w:themeColor="text1"/>
          <w:sz w:val="24"/>
          <w:szCs w:val="24"/>
          <w14:ligatures w14:val="none"/>
        </w:rPr>
        <w:t>The Thing About Jellyfish</w:t>
      </w:r>
      <w:r w:rsidR="00A32F81" w:rsidRPr="00B52431">
        <w:rPr>
          <w:rFonts w:ascii="Cambria" w:hAnsi="Cambria" w:cs="Calibri"/>
          <w:b/>
          <w:color w:val="000000" w:themeColor="text1"/>
          <w:sz w:val="24"/>
          <w:szCs w:val="24"/>
          <w14:ligatures w14:val="none"/>
        </w:rPr>
        <w:t>. Little Brown Books, 2017</w:t>
      </w:r>
    </w:p>
    <w:p w14:paraId="152A2205" w14:textId="3EF1FA37" w:rsidR="001040F7" w:rsidRPr="00B52431" w:rsidRDefault="00A32F81" w:rsidP="002B1F78">
      <w:pPr>
        <w:spacing w:after="120" w:line="240" w:lineRule="auto"/>
        <w:ind w:left="1800"/>
        <w:rPr>
          <w:rFonts w:ascii="Cambria" w:hAnsi="Cambria"/>
          <w:sz w:val="24"/>
          <w:szCs w:val="24"/>
          <w14:ligatures w14:val="none"/>
        </w:rPr>
      </w:pPr>
      <w:r w:rsidRPr="00B52431">
        <w:rPr>
          <w:rFonts w:ascii="Cambria" w:hAnsi="Cambria" w:cs="Calibri"/>
          <w:color w:val="000000" w:themeColor="text1"/>
          <w:sz w:val="24"/>
          <w:szCs w:val="24"/>
          <w14:ligatures w14:val="none"/>
        </w:rPr>
        <w:t xml:space="preserve">Grief can drive a vivid imagination. When Suzy faces the accidental drowning of her best friend, she turns to a wild theory about a rare jellyfish sting as the cause. Her determination to find answers through world travels demonstrates how eager Suzy’s mind is to avoid the pain of loss. </w:t>
      </w:r>
      <w:r w:rsidRPr="00B52431">
        <w:rPr>
          <w:rFonts w:ascii="Cambria" w:hAnsi="Cambria" w:cs="Calibri"/>
          <w:bCs/>
          <w:i/>
          <w:iCs/>
          <w:color w:val="000000" w:themeColor="text1"/>
          <w:sz w:val="24"/>
          <w:szCs w:val="24"/>
          <w14:ligatures w14:val="none"/>
        </w:rPr>
        <w:t>Upper Elementary-Middle</w:t>
      </w:r>
    </w:p>
    <w:p w14:paraId="470B16A9" w14:textId="1CBD8681" w:rsidR="00952320" w:rsidRPr="00B52431" w:rsidRDefault="00000000" w:rsidP="002B1F78">
      <w:pPr>
        <w:spacing w:after="120" w:line="240" w:lineRule="auto"/>
        <w:ind w:left="1800"/>
        <w:rPr>
          <w:rStyle w:val="Hyperlink"/>
          <w:rFonts w:ascii="Cambria" w:hAnsi="Cambria" w:cs="Calibri"/>
          <w:bCs/>
          <w:sz w:val="24"/>
          <w:szCs w:val="24"/>
          <w14:ligatures w14:val="none"/>
        </w:rPr>
      </w:pPr>
      <w:hyperlink r:id="rId28" w:history="1">
        <w:r w:rsidR="00A32F81" w:rsidRPr="00B52431">
          <w:rPr>
            <w:rStyle w:val="Hyperlink"/>
            <w:rFonts w:ascii="Cambria" w:hAnsi="Cambria" w:cs="Calibri"/>
            <w:bCs/>
            <w:sz w:val="24"/>
            <w:szCs w:val="24"/>
            <w14:ligatures w14:val="none"/>
          </w:rPr>
          <w:t>Select to find on Amazon</w:t>
        </w:r>
      </w:hyperlink>
    </w:p>
    <w:p w14:paraId="05B9FB74" w14:textId="77777777" w:rsidR="002B1F78" w:rsidRPr="00B52431" w:rsidRDefault="002B1F78" w:rsidP="002B1F78">
      <w:pPr>
        <w:spacing w:after="0" w:line="240" w:lineRule="auto"/>
        <w:ind w:left="1800"/>
        <w:rPr>
          <w:rFonts w:ascii="Cambria" w:hAnsi="Cambria" w:cs="Calibri"/>
          <w:bCs/>
          <w:color w:val="2C3E8D" w:themeColor="hyperlink"/>
          <w:sz w:val="24"/>
          <w:szCs w:val="24"/>
          <w:u w:val="single"/>
          <w14:ligatures w14:val="none"/>
        </w:rPr>
      </w:pPr>
    </w:p>
    <w:p w14:paraId="4575A0B6" w14:textId="15AD8087" w:rsidR="00A32F81" w:rsidRPr="00B52431" w:rsidRDefault="00A32F81" w:rsidP="00D055F1">
      <w:pPr>
        <w:pStyle w:val="Heading1"/>
        <w:rPr>
          <w14:ligatures w14:val="none"/>
        </w:rPr>
      </w:pPr>
      <w:r w:rsidRPr="00B52431">
        <w:rPr>
          <w14:ligatures w14:val="none"/>
        </w:rPr>
        <w:t>Divorce</w:t>
      </w:r>
    </w:p>
    <w:p w14:paraId="4CA345F3" w14:textId="3C287DBB" w:rsidR="00A32F81" w:rsidRPr="00B52431" w:rsidRDefault="00F15525" w:rsidP="002B1F78">
      <w:pPr>
        <w:tabs>
          <w:tab w:val="right" w:pos="10800"/>
        </w:tabs>
        <w:spacing w:after="120" w:line="240" w:lineRule="auto"/>
        <w:ind w:left="1800"/>
        <w:rPr>
          <w:rFonts w:ascii="Cambria" w:hAnsi="Cambria" w:cstheme="majorHAnsi"/>
          <w:color w:val="000000" w:themeColor="text1"/>
          <w:sz w:val="24"/>
          <w:szCs w:val="24"/>
          <w14:ligatures w14:val="none"/>
        </w:rPr>
      </w:pPr>
      <w:r w:rsidRPr="00B52431">
        <w:rPr>
          <w:rFonts w:ascii="Cambria" w:eastAsia="Times New Roman" w:hAnsi="Cambria" w:cstheme="majorHAnsi"/>
          <w:noProof/>
          <w:sz w:val="24"/>
          <w:szCs w:val="24"/>
          <w14:ligatures w14:val="none"/>
        </w:rPr>
        <w:drawing>
          <wp:anchor distT="0" distB="0" distL="114300" distR="114300" simplePos="0" relativeHeight="251669510" behindDoc="0" locked="0" layoutInCell="1" allowOverlap="1" wp14:anchorId="603F1172" wp14:editId="5AE14292">
            <wp:simplePos x="0" y="0"/>
            <wp:positionH relativeFrom="margin">
              <wp:align>left</wp:align>
            </wp:positionH>
            <wp:positionV relativeFrom="paragraph">
              <wp:posOffset>3175</wp:posOffset>
            </wp:positionV>
            <wp:extent cx="914400" cy="1369695"/>
            <wp:effectExtent l="0" t="0" r="0" b="1905"/>
            <wp:wrapSquare wrapText="bothSides"/>
            <wp:docPr id="20" name="Picture 20" descr="It's Not the End of the Wor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t's Not the End of the Worl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14400" cy="1369695"/>
                    </a:xfrm>
                    <a:prstGeom prst="rect">
                      <a:avLst/>
                    </a:prstGeom>
                    <a:noFill/>
                  </pic:spPr>
                </pic:pic>
              </a:graphicData>
            </a:graphic>
            <wp14:sizeRelH relativeFrom="margin">
              <wp14:pctWidth>0</wp14:pctWidth>
            </wp14:sizeRelH>
            <wp14:sizeRelV relativeFrom="margin">
              <wp14:pctHeight>0</wp14:pctHeight>
            </wp14:sizeRelV>
          </wp:anchor>
        </w:drawing>
      </w:r>
      <w:r w:rsidR="00A32F81" w:rsidRPr="00B52431">
        <w:rPr>
          <w:rFonts w:ascii="Cambria" w:hAnsi="Cambria" w:cstheme="majorHAnsi"/>
          <w:b/>
          <w:iCs/>
          <w:color w:val="000000" w:themeColor="text1"/>
          <w:sz w:val="24"/>
          <w:szCs w:val="24"/>
          <w14:ligatures w14:val="none"/>
        </w:rPr>
        <w:t>Blume, Judy.</w:t>
      </w:r>
      <w:r w:rsidR="00A32F81" w:rsidRPr="00B52431">
        <w:rPr>
          <w:rFonts w:ascii="Cambria" w:hAnsi="Cambria" w:cstheme="majorHAnsi"/>
          <w:b/>
          <w:i/>
          <w:color w:val="000000" w:themeColor="text1"/>
          <w:sz w:val="24"/>
          <w:szCs w:val="24"/>
          <w14:ligatures w14:val="none"/>
        </w:rPr>
        <w:t xml:space="preserve"> It’s Not the End of the World.</w:t>
      </w:r>
      <w:r w:rsidR="00A32F81" w:rsidRPr="00B52431">
        <w:rPr>
          <w:rFonts w:ascii="Cambria" w:hAnsi="Cambria" w:cstheme="majorHAnsi"/>
          <w:b/>
          <w:color w:val="000000" w:themeColor="text1"/>
          <w:sz w:val="24"/>
          <w:szCs w:val="24"/>
          <w14:ligatures w14:val="none"/>
        </w:rPr>
        <w:t xml:space="preserve"> Atheneum Books, 2014</w:t>
      </w:r>
    </w:p>
    <w:p w14:paraId="044A12C9" w14:textId="24EE8406" w:rsidR="001040F7" w:rsidRPr="00B52431" w:rsidRDefault="00A32F81" w:rsidP="002B1F78">
      <w:pPr>
        <w:spacing w:after="120" w:line="240" w:lineRule="auto"/>
        <w:ind w:left="1800"/>
        <w:rPr>
          <w:rFonts w:ascii="Cambria" w:hAnsi="Cambria" w:cstheme="majorHAnsi"/>
          <w:sz w:val="24"/>
          <w:szCs w:val="24"/>
          <w14:ligatures w14:val="none"/>
        </w:rPr>
      </w:pPr>
      <w:r w:rsidRPr="00B52431">
        <w:rPr>
          <w:rFonts w:ascii="Cambria" w:hAnsi="Cambria" w:cstheme="majorHAnsi"/>
          <w:color w:val="000000" w:themeColor="text1"/>
          <w:sz w:val="24"/>
          <w:szCs w:val="24"/>
          <w14:ligatures w14:val="none"/>
        </w:rPr>
        <w:t xml:space="preserve">Karen doesn’t feel like a regular </w:t>
      </w:r>
      <w:proofErr w:type="gramStart"/>
      <w:r w:rsidRPr="00B52431">
        <w:rPr>
          <w:rFonts w:ascii="Cambria" w:hAnsi="Cambria" w:cstheme="majorHAnsi"/>
          <w:color w:val="000000" w:themeColor="text1"/>
          <w:sz w:val="24"/>
          <w:szCs w:val="24"/>
          <w14:ligatures w14:val="none"/>
        </w:rPr>
        <w:t>sixth-grader</w:t>
      </w:r>
      <w:proofErr w:type="gramEnd"/>
      <w:r w:rsidRPr="00B52431">
        <w:rPr>
          <w:rFonts w:ascii="Cambria" w:hAnsi="Cambria" w:cstheme="majorHAnsi"/>
          <w:color w:val="000000" w:themeColor="text1"/>
          <w:sz w:val="24"/>
          <w:szCs w:val="24"/>
          <w14:ligatures w14:val="none"/>
        </w:rPr>
        <w:t xml:space="preserve"> now that her parents are getting a divorce. But she’s not going to take it lying down! A clever plan should be enough to get her parents to patch things up. In this navigation of adolescent angst, Judy Blume gives young readers who are experiencing divorce a heroine to make them feel </w:t>
      </w:r>
      <w:r w:rsidR="00585CE4" w:rsidRPr="00B52431">
        <w:rPr>
          <w:rFonts w:ascii="Cambria" w:hAnsi="Cambria" w:cstheme="majorHAnsi"/>
          <w:color w:val="000000" w:themeColor="text1"/>
          <w:sz w:val="24"/>
          <w:szCs w:val="24"/>
          <w14:ligatures w14:val="none"/>
        </w:rPr>
        <w:t xml:space="preserve">less </w:t>
      </w:r>
      <w:r w:rsidRPr="00B52431">
        <w:rPr>
          <w:rFonts w:ascii="Cambria" w:hAnsi="Cambria" w:cstheme="majorHAnsi"/>
          <w:color w:val="000000" w:themeColor="text1"/>
          <w:sz w:val="24"/>
          <w:szCs w:val="24"/>
          <w14:ligatures w14:val="none"/>
        </w:rPr>
        <w:t xml:space="preserve">alone, and a realization that you don’t need the fairy tale to have a happy ending. </w:t>
      </w:r>
      <w:r w:rsidRPr="00B52431">
        <w:rPr>
          <w:rFonts w:ascii="Cambria" w:hAnsi="Cambria" w:cstheme="majorHAnsi"/>
          <w:bCs/>
          <w:i/>
          <w:iCs/>
          <w:color w:val="000000" w:themeColor="text1"/>
          <w:sz w:val="24"/>
          <w:szCs w:val="24"/>
          <w14:ligatures w14:val="none"/>
        </w:rPr>
        <w:t>Upper Elementary-Middle</w:t>
      </w:r>
    </w:p>
    <w:p w14:paraId="7F05BC7D" w14:textId="4AF04FA1" w:rsidR="00A32F81" w:rsidRPr="00B52431" w:rsidRDefault="00000000" w:rsidP="002B1F78">
      <w:pPr>
        <w:spacing w:after="120" w:line="240" w:lineRule="auto"/>
        <w:ind w:left="1800"/>
        <w:rPr>
          <w:rStyle w:val="Hyperlink"/>
          <w:rFonts w:ascii="Cambria" w:hAnsi="Cambria" w:cstheme="majorHAnsi"/>
          <w:sz w:val="24"/>
          <w:szCs w:val="24"/>
          <w14:ligatures w14:val="none"/>
        </w:rPr>
      </w:pPr>
      <w:hyperlink r:id="rId30" w:history="1">
        <w:r w:rsidR="00A32F81" w:rsidRPr="00B52431">
          <w:rPr>
            <w:rStyle w:val="Hyperlink"/>
            <w:rFonts w:ascii="Cambria" w:hAnsi="Cambria" w:cstheme="majorHAnsi"/>
            <w:sz w:val="24"/>
            <w:szCs w:val="24"/>
            <w14:ligatures w14:val="none"/>
          </w:rPr>
          <w:t>Select to find on Amazon</w:t>
        </w:r>
      </w:hyperlink>
    </w:p>
    <w:p w14:paraId="2973E0DC" w14:textId="0882CA9C" w:rsidR="002B1F78" w:rsidRPr="00B52431" w:rsidRDefault="002B1F78" w:rsidP="002B1F78">
      <w:pPr>
        <w:spacing w:after="120" w:line="240" w:lineRule="auto"/>
        <w:ind w:left="1800"/>
        <w:rPr>
          <w:rFonts w:ascii="Cambria" w:hAnsi="Cambria" w:cstheme="majorHAnsi"/>
          <w:color w:val="000000" w:themeColor="text1"/>
          <w:sz w:val="12"/>
          <w:szCs w:val="12"/>
          <w14:ligatures w14:val="none"/>
        </w:rPr>
      </w:pPr>
    </w:p>
    <w:p w14:paraId="1A1CF39C" w14:textId="1CA36BF6" w:rsidR="00A32F81" w:rsidRPr="00B52431" w:rsidRDefault="00F15525" w:rsidP="002B1F78">
      <w:pPr>
        <w:tabs>
          <w:tab w:val="right" w:pos="10800"/>
        </w:tabs>
        <w:spacing w:after="120" w:line="240" w:lineRule="auto"/>
        <w:ind w:left="1800"/>
        <w:rPr>
          <w:rFonts w:ascii="Cambria" w:hAnsi="Cambria" w:cstheme="majorHAnsi"/>
          <w:color w:val="000000" w:themeColor="text1"/>
          <w:sz w:val="24"/>
          <w:szCs w:val="24"/>
          <w14:ligatures w14:val="none"/>
        </w:rPr>
      </w:pPr>
      <w:r w:rsidRPr="00B52431">
        <w:rPr>
          <w:rFonts w:ascii="Cambria" w:hAnsi="Cambria" w:cstheme="majorHAnsi"/>
          <w:noProof/>
          <w:sz w:val="24"/>
          <w:szCs w:val="24"/>
          <w14:ligatures w14:val="none"/>
        </w:rPr>
        <w:drawing>
          <wp:anchor distT="0" distB="0" distL="114300" distR="114300" simplePos="0" relativeHeight="251670534" behindDoc="0" locked="0" layoutInCell="1" allowOverlap="1" wp14:anchorId="39A69713" wp14:editId="02739EC5">
            <wp:simplePos x="0" y="0"/>
            <wp:positionH relativeFrom="margin">
              <wp:align>left</wp:align>
            </wp:positionH>
            <wp:positionV relativeFrom="paragraph">
              <wp:posOffset>6985</wp:posOffset>
            </wp:positionV>
            <wp:extent cx="914400" cy="840740"/>
            <wp:effectExtent l="0" t="0" r="0" b="0"/>
            <wp:wrapSquare wrapText="bothSides"/>
            <wp:docPr id="19" name="Picture 19" descr="Two Ho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wo Homes"/>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14400" cy="840740"/>
                    </a:xfrm>
                    <a:prstGeom prst="rect">
                      <a:avLst/>
                    </a:prstGeom>
                    <a:noFill/>
                  </pic:spPr>
                </pic:pic>
              </a:graphicData>
            </a:graphic>
            <wp14:sizeRelH relativeFrom="margin">
              <wp14:pctWidth>0</wp14:pctWidth>
            </wp14:sizeRelH>
            <wp14:sizeRelV relativeFrom="margin">
              <wp14:pctHeight>0</wp14:pctHeight>
            </wp14:sizeRelV>
          </wp:anchor>
        </w:drawing>
      </w:r>
      <w:proofErr w:type="spellStart"/>
      <w:r w:rsidR="00A32F81" w:rsidRPr="00B52431">
        <w:rPr>
          <w:rFonts w:ascii="Cambria" w:hAnsi="Cambria" w:cstheme="majorHAnsi"/>
          <w:b/>
          <w:iCs/>
          <w:color w:val="000000" w:themeColor="text1"/>
          <w:sz w:val="24"/>
          <w:szCs w:val="24"/>
          <w14:ligatures w14:val="none"/>
        </w:rPr>
        <w:t>Masurel</w:t>
      </w:r>
      <w:proofErr w:type="spellEnd"/>
      <w:r w:rsidR="00A32F81" w:rsidRPr="00B52431">
        <w:rPr>
          <w:rFonts w:ascii="Cambria" w:hAnsi="Cambria" w:cstheme="majorHAnsi"/>
          <w:b/>
          <w:iCs/>
          <w:color w:val="000000" w:themeColor="text1"/>
          <w:sz w:val="24"/>
          <w:szCs w:val="24"/>
          <w14:ligatures w14:val="none"/>
        </w:rPr>
        <w:t xml:space="preserve">, Claire. </w:t>
      </w:r>
      <w:r w:rsidR="00A32F81" w:rsidRPr="00B52431">
        <w:rPr>
          <w:rFonts w:ascii="Cambria" w:hAnsi="Cambria" w:cstheme="majorHAnsi"/>
          <w:b/>
          <w:i/>
          <w:color w:val="000000" w:themeColor="text1"/>
          <w:sz w:val="24"/>
          <w:szCs w:val="24"/>
          <w14:ligatures w14:val="none"/>
        </w:rPr>
        <w:t>Two Homes</w:t>
      </w:r>
      <w:r w:rsidR="00A32F81" w:rsidRPr="00B52431">
        <w:rPr>
          <w:rFonts w:ascii="Cambria" w:hAnsi="Cambria" w:cstheme="majorHAnsi"/>
          <w:b/>
          <w:color w:val="000000" w:themeColor="text1"/>
          <w:sz w:val="24"/>
          <w:szCs w:val="24"/>
          <w14:ligatures w14:val="none"/>
        </w:rPr>
        <w:t>. Candlewick, 2003</w:t>
      </w:r>
      <w:r w:rsidR="00A32F81" w:rsidRPr="00B52431">
        <w:rPr>
          <w:rFonts w:ascii="Cambria" w:hAnsi="Cambria" w:cstheme="majorHAnsi"/>
          <w:b/>
          <w:color w:val="000000" w:themeColor="text1"/>
          <w:sz w:val="24"/>
          <w:szCs w:val="24"/>
          <w14:ligatures w14:val="none"/>
        </w:rPr>
        <w:tab/>
      </w:r>
    </w:p>
    <w:p w14:paraId="505D8508" w14:textId="28316A83" w:rsidR="001040F7" w:rsidRPr="00B52431" w:rsidRDefault="00A32F81" w:rsidP="002B1F78">
      <w:pPr>
        <w:tabs>
          <w:tab w:val="left" w:pos="810"/>
          <w:tab w:val="right" w:pos="10800"/>
        </w:tabs>
        <w:spacing w:after="120" w:line="240" w:lineRule="auto"/>
        <w:ind w:left="1800"/>
        <w:rPr>
          <w:rFonts w:ascii="Cambria" w:hAnsi="Cambria" w:cstheme="majorHAnsi"/>
          <w:sz w:val="24"/>
          <w:szCs w:val="24"/>
          <w14:ligatures w14:val="none"/>
        </w:rPr>
      </w:pPr>
      <w:r w:rsidRPr="00B52431">
        <w:rPr>
          <w:rFonts w:ascii="Cambria" w:hAnsi="Cambria" w:cstheme="majorHAnsi"/>
          <w:color w:val="000000" w:themeColor="text1"/>
          <w:sz w:val="24"/>
          <w:szCs w:val="24"/>
          <w14:ligatures w14:val="none"/>
        </w:rPr>
        <w:t xml:space="preserve">Some things are different: at Mommy’s house Alex has a soft chair, at Daddy’s it’s a rocker. Some things are the same: his very own room and so much love. Young Alex’s story shows readers that when </w:t>
      </w:r>
      <w:proofErr w:type="spellStart"/>
      <w:r w:rsidRPr="00B52431">
        <w:rPr>
          <w:rFonts w:ascii="Cambria" w:hAnsi="Cambria" w:cstheme="majorHAnsi"/>
          <w:color w:val="000000" w:themeColor="text1"/>
          <w:sz w:val="24"/>
          <w:szCs w:val="24"/>
          <w14:ligatures w14:val="none"/>
        </w:rPr>
        <w:t>parents</w:t>
      </w:r>
      <w:proofErr w:type="spellEnd"/>
      <w:r w:rsidRPr="00B52431">
        <w:rPr>
          <w:rFonts w:ascii="Cambria" w:hAnsi="Cambria" w:cstheme="majorHAnsi"/>
          <w:color w:val="000000" w:themeColor="text1"/>
          <w:sz w:val="24"/>
          <w:szCs w:val="24"/>
          <w14:ligatures w14:val="none"/>
        </w:rPr>
        <w:t xml:space="preserve"> divorce, you don’t just lose things, you gain things, too. </w:t>
      </w:r>
      <w:r w:rsidRPr="00B52431">
        <w:rPr>
          <w:rFonts w:ascii="Cambria" w:hAnsi="Cambria" w:cstheme="majorHAnsi"/>
          <w:bCs/>
          <w:i/>
          <w:iCs/>
          <w:color w:val="000000" w:themeColor="text1"/>
          <w:sz w:val="24"/>
          <w:szCs w:val="24"/>
          <w14:ligatures w14:val="none"/>
        </w:rPr>
        <w:t>Pre</w:t>
      </w:r>
      <w:r w:rsidR="001040F7" w:rsidRPr="00B52431">
        <w:rPr>
          <w:rFonts w:ascii="Cambria" w:hAnsi="Cambria" w:cstheme="majorHAnsi"/>
          <w:bCs/>
          <w:i/>
          <w:iCs/>
          <w:color w:val="000000" w:themeColor="text1"/>
          <w:sz w:val="24"/>
          <w:szCs w:val="24"/>
          <w14:ligatures w14:val="none"/>
        </w:rPr>
        <w:t>-</w:t>
      </w:r>
      <w:r w:rsidRPr="00B52431">
        <w:rPr>
          <w:rFonts w:ascii="Cambria" w:hAnsi="Cambria" w:cstheme="majorHAnsi"/>
          <w:bCs/>
          <w:i/>
          <w:iCs/>
          <w:color w:val="000000" w:themeColor="text1"/>
          <w:sz w:val="24"/>
          <w:szCs w:val="24"/>
          <w14:ligatures w14:val="none"/>
        </w:rPr>
        <w:t>K-Early Elementary</w:t>
      </w:r>
    </w:p>
    <w:p w14:paraId="00F0FF57" w14:textId="61C2B431" w:rsidR="00A32F81" w:rsidRPr="00B52431" w:rsidRDefault="00000000" w:rsidP="002B1F78">
      <w:pPr>
        <w:tabs>
          <w:tab w:val="left" w:pos="810"/>
          <w:tab w:val="right" w:pos="10800"/>
        </w:tabs>
        <w:spacing w:after="120" w:line="240" w:lineRule="auto"/>
        <w:ind w:left="1800"/>
        <w:rPr>
          <w:rFonts w:ascii="Cambria" w:hAnsi="Cambria" w:cstheme="majorHAnsi"/>
          <w:color w:val="000000" w:themeColor="text1"/>
          <w:sz w:val="24"/>
          <w:szCs w:val="24"/>
          <w14:ligatures w14:val="none"/>
        </w:rPr>
      </w:pPr>
      <w:hyperlink r:id="rId32" w:history="1">
        <w:r w:rsidR="00A32F81" w:rsidRPr="00B52431">
          <w:rPr>
            <w:rStyle w:val="Hyperlink"/>
            <w:rFonts w:ascii="Cambria" w:hAnsi="Cambria" w:cstheme="majorHAnsi"/>
            <w:bCs/>
            <w:sz w:val="24"/>
            <w:szCs w:val="24"/>
            <w14:ligatures w14:val="none"/>
          </w:rPr>
          <w:t>Select to find on Amazon</w:t>
        </w:r>
      </w:hyperlink>
    </w:p>
    <w:p w14:paraId="3077115B" w14:textId="2A8ADDE8" w:rsidR="00A32F81" w:rsidRPr="00B52431" w:rsidRDefault="00A32F81" w:rsidP="00D055F1">
      <w:pPr>
        <w:pStyle w:val="Heading1"/>
        <w:rPr>
          <w14:ligatures w14:val="none"/>
        </w:rPr>
      </w:pPr>
      <w:r w:rsidRPr="00B52431">
        <w:rPr>
          <w14:ligatures w14:val="none"/>
        </w:rPr>
        <w:lastRenderedPageBreak/>
        <w:t>Feelings</w:t>
      </w:r>
    </w:p>
    <w:p w14:paraId="62E190CB" w14:textId="77777777" w:rsidR="00A32F81" w:rsidRPr="00B52431" w:rsidRDefault="00A32F81" w:rsidP="002B1F78">
      <w:pPr>
        <w:tabs>
          <w:tab w:val="right" w:pos="10800"/>
        </w:tabs>
        <w:spacing w:after="120" w:line="240" w:lineRule="auto"/>
        <w:ind w:left="1800"/>
        <w:rPr>
          <w:rFonts w:ascii="Cambria" w:hAnsi="Cambria" w:cs="Calibri"/>
          <w:color w:val="000000" w:themeColor="text1"/>
          <w:sz w:val="24"/>
          <w:szCs w:val="24"/>
          <w14:ligatures w14:val="none"/>
        </w:rPr>
      </w:pPr>
      <w:r w:rsidRPr="00B52431">
        <w:rPr>
          <w:rFonts w:ascii="Cambria" w:eastAsia="Times New Roman" w:hAnsi="Cambria" w:cs="Times New Roman"/>
          <w:noProof/>
          <w:sz w:val="24"/>
          <w:szCs w:val="24"/>
          <w14:ligatures w14:val="none"/>
        </w:rPr>
        <w:drawing>
          <wp:anchor distT="0" distB="0" distL="114300" distR="114300" simplePos="0" relativeHeight="251671558" behindDoc="0" locked="0" layoutInCell="1" allowOverlap="1" wp14:anchorId="2E120963" wp14:editId="29F1B722">
            <wp:simplePos x="0" y="0"/>
            <wp:positionH relativeFrom="margin">
              <wp:posOffset>13970</wp:posOffset>
            </wp:positionH>
            <wp:positionV relativeFrom="paragraph">
              <wp:posOffset>635</wp:posOffset>
            </wp:positionV>
            <wp:extent cx="914400" cy="1154430"/>
            <wp:effectExtent l="0" t="0" r="0" b="7620"/>
            <wp:wrapSquare wrapText="bothSides"/>
            <wp:docPr id="18" name="Picture 18" descr="https://images-na.ssl-images-amazon.com/images/I/51KVH6Q1RRL._SX373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images-na.ssl-images-amazon.com/images/I/51KVH6Q1RRL._SX373_BO1,204,203,200_.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14400" cy="1154430"/>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hAnsi="Cambria" w:cs="Calibri"/>
          <w:b/>
          <w:iCs/>
          <w:color w:val="000000" w:themeColor="text1"/>
          <w:sz w:val="24"/>
          <w:szCs w:val="24"/>
          <w14:ligatures w14:val="none"/>
        </w:rPr>
        <w:t xml:space="preserve">Cain, Barbara. </w:t>
      </w:r>
      <w:r w:rsidRPr="00B52431">
        <w:rPr>
          <w:rFonts w:ascii="Cambria" w:hAnsi="Cambria" w:cs="Calibri"/>
          <w:b/>
          <w:i/>
          <w:color w:val="000000" w:themeColor="text1"/>
          <w:sz w:val="24"/>
          <w:szCs w:val="24"/>
          <w14:ligatures w14:val="none"/>
        </w:rPr>
        <w:t xml:space="preserve">Double-Dip Feelings: Stories to Help Children Understand Emotions. </w:t>
      </w:r>
      <w:proofErr w:type="spellStart"/>
      <w:r w:rsidRPr="00B52431">
        <w:rPr>
          <w:rFonts w:ascii="Cambria" w:hAnsi="Cambria" w:cs="Calibri"/>
          <w:b/>
          <w:color w:val="000000" w:themeColor="text1"/>
          <w:sz w:val="24"/>
          <w:szCs w:val="24"/>
          <w14:ligatures w14:val="none"/>
        </w:rPr>
        <w:t>Magination</w:t>
      </w:r>
      <w:proofErr w:type="spellEnd"/>
      <w:r w:rsidRPr="00B52431">
        <w:rPr>
          <w:rFonts w:ascii="Cambria" w:hAnsi="Cambria" w:cs="Calibri"/>
          <w:b/>
          <w:color w:val="000000" w:themeColor="text1"/>
          <w:sz w:val="24"/>
          <w:szCs w:val="24"/>
          <w14:ligatures w14:val="none"/>
        </w:rPr>
        <w:t xml:space="preserve"> Press, 2001.</w:t>
      </w:r>
      <w:r w:rsidRPr="00B52431">
        <w:rPr>
          <w:rFonts w:ascii="Cambria" w:hAnsi="Cambria" w:cs="Calibri"/>
          <w:b/>
          <w:color w:val="000000" w:themeColor="text1"/>
          <w:sz w:val="24"/>
          <w:szCs w:val="24"/>
          <w14:ligatures w14:val="none"/>
        </w:rPr>
        <w:tab/>
      </w:r>
    </w:p>
    <w:p w14:paraId="07009A75" w14:textId="34710E76" w:rsidR="001040F7" w:rsidRPr="00B52431" w:rsidRDefault="00A32F81" w:rsidP="002B1F78">
      <w:pPr>
        <w:tabs>
          <w:tab w:val="right" w:pos="10800"/>
        </w:tabs>
        <w:spacing w:after="120" w:line="240" w:lineRule="auto"/>
        <w:ind w:left="1800"/>
        <w:rPr>
          <w:rFonts w:ascii="Cambria" w:hAnsi="Cambria"/>
          <w:sz w:val="24"/>
          <w:szCs w:val="24"/>
          <w14:ligatures w14:val="none"/>
        </w:rPr>
      </w:pPr>
      <w:r w:rsidRPr="00B52431">
        <w:rPr>
          <w:rFonts w:ascii="Cambria" w:hAnsi="Cambria" w:cs="Calibri"/>
          <w:color w:val="000000" w:themeColor="text1"/>
          <w:sz w:val="24"/>
          <w:szCs w:val="24"/>
          <w14:ligatures w14:val="none"/>
        </w:rPr>
        <w:t>This book is part of a series in which stories illustrate common situations</w:t>
      </w:r>
      <w:r w:rsidR="0064781D" w:rsidRPr="00B52431">
        <w:rPr>
          <w:rFonts w:ascii="Cambria" w:hAnsi="Cambria" w:cs="Calibri"/>
          <w:color w:val="000000" w:themeColor="text1"/>
          <w:sz w:val="24"/>
          <w:szCs w:val="24"/>
          <w14:ligatures w14:val="none"/>
        </w:rPr>
        <w:t>,</w:t>
      </w:r>
      <w:r w:rsidRPr="00B52431">
        <w:rPr>
          <w:rFonts w:ascii="Cambria" w:hAnsi="Cambria" w:cs="Calibri"/>
          <w:color w:val="000000" w:themeColor="text1"/>
          <w:sz w:val="24"/>
          <w:szCs w:val="24"/>
          <w14:ligatures w14:val="none"/>
        </w:rPr>
        <w:t xml:space="preserve"> such as the uncomfortable experience of ambivalence, or having two </w:t>
      </w:r>
      <w:r w:rsidR="00393ABE" w:rsidRPr="00B52431">
        <w:rPr>
          <w:rFonts w:ascii="Cambria" w:hAnsi="Cambria" w:cs="Calibri"/>
          <w:color w:val="000000" w:themeColor="text1"/>
          <w:sz w:val="24"/>
          <w:szCs w:val="24"/>
          <w14:ligatures w14:val="none"/>
        </w:rPr>
        <w:t xml:space="preserve">conflicting </w:t>
      </w:r>
      <w:r w:rsidRPr="00B52431">
        <w:rPr>
          <w:rFonts w:ascii="Cambria" w:hAnsi="Cambria" w:cs="Calibri"/>
          <w:color w:val="000000" w:themeColor="text1"/>
          <w:sz w:val="24"/>
          <w:szCs w:val="24"/>
          <w14:ligatures w14:val="none"/>
        </w:rPr>
        <w:t xml:space="preserve">feelings at the same time. Events like the first day of school can stir up feelings of both pride and fear; the arrival of a new brother or sister can trigger both joy and sadness. These vignettes will help a young child recognize and understand the phenomenon of mixed feelings. </w:t>
      </w:r>
      <w:r w:rsidRPr="00B52431">
        <w:rPr>
          <w:rFonts w:ascii="Cambria" w:hAnsi="Cambria" w:cs="Calibri"/>
          <w:bCs/>
          <w:i/>
          <w:iCs/>
          <w:color w:val="000000" w:themeColor="text1"/>
          <w:sz w:val="24"/>
          <w:szCs w:val="24"/>
          <w14:ligatures w14:val="none"/>
        </w:rPr>
        <w:t>Pre</w:t>
      </w:r>
      <w:r w:rsidR="001040F7" w:rsidRPr="00B52431">
        <w:rPr>
          <w:rFonts w:ascii="Cambria" w:hAnsi="Cambria" w:cs="Calibri"/>
          <w:bCs/>
          <w:i/>
          <w:iCs/>
          <w:color w:val="000000" w:themeColor="text1"/>
          <w:sz w:val="24"/>
          <w:szCs w:val="24"/>
          <w14:ligatures w14:val="none"/>
        </w:rPr>
        <w:t>-</w:t>
      </w:r>
      <w:r w:rsidRPr="00B52431">
        <w:rPr>
          <w:rFonts w:ascii="Cambria" w:hAnsi="Cambria" w:cs="Calibri"/>
          <w:bCs/>
          <w:i/>
          <w:iCs/>
          <w:color w:val="000000" w:themeColor="text1"/>
          <w:sz w:val="24"/>
          <w:szCs w:val="24"/>
          <w14:ligatures w14:val="none"/>
        </w:rPr>
        <w:t>K-Elementary</w:t>
      </w:r>
    </w:p>
    <w:p w14:paraId="027CB98E" w14:textId="45DE94D5" w:rsidR="00A32F81" w:rsidRPr="00B52431" w:rsidRDefault="00000000" w:rsidP="002B1F78">
      <w:pPr>
        <w:tabs>
          <w:tab w:val="right" w:pos="10800"/>
        </w:tabs>
        <w:spacing w:after="120" w:line="240" w:lineRule="auto"/>
        <w:ind w:left="1800"/>
        <w:rPr>
          <w:rFonts w:ascii="Cambria" w:hAnsi="Cambria" w:cs="Calibri"/>
          <w:sz w:val="24"/>
          <w:szCs w:val="24"/>
          <w14:ligatures w14:val="none"/>
        </w:rPr>
      </w:pPr>
      <w:hyperlink r:id="rId34" w:history="1">
        <w:r w:rsidR="00A32F81" w:rsidRPr="00B52431">
          <w:rPr>
            <w:rStyle w:val="Hyperlink"/>
            <w:rFonts w:ascii="Cambria" w:hAnsi="Cambria" w:cs="Calibri"/>
            <w:bCs/>
            <w:sz w:val="24"/>
            <w:szCs w:val="24"/>
            <w14:ligatures w14:val="none"/>
          </w:rPr>
          <w:t>Select to find on Amazon</w:t>
        </w:r>
      </w:hyperlink>
    </w:p>
    <w:p w14:paraId="05E72F17" w14:textId="77777777" w:rsidR="00A32F81" w:rsidRPr="00B52431" w:rsidRDefault="00A32F81" w:rsidP="002B1F78">
      <w:pPr>
        <w:tabs>
          <w:tab w:val="right" w:pos="10800"/>
        </w:tabs>
        <w:spacing w:after="120" w:line="240" w:lineRule="auto"/>
        <w:ind w:left="1800"/>
        <w:rPr>
          <w:rFonts w:ascii="Cambria" w:hAnsi="Cambria" w:cs="Calibri"/>
          <w:b/>
          <w:iCs/>
          <w:color w:val="000000" w:themeColor="text1"/>
          <w:sz w:val="12"/>
          <w:szCs w:val="12"/>
          <w14:ligatures w14:val="none"/>
        </w:rPr>
      </w:pPr>
    </w:p>
    <w:p w14:paraId="1106492C" w14:textId="77777777" w:rsidR="00A32F81" w:rsidRPr="00B52431" w:rsidRDefault="00A32F81" w:rsidP="002B1F78">
      <w:pPr>
        <w:tabs>
          <w:tab w:val="right" w:pos="10800"/>
        </w:tabs>
        <w:spacing w:after="120" w:line="240" w:lineRule="auto"/>
        <w:ind w:left="1800"/>
        <w:rPr>
          <w:rFonts w:ascii="Cambria" w:hAnsi="Cambria" w:cs="Calibri"/>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72582" behindDoc="0" locked="0" layoutInCell="1" allowOverlap="1" wp14:anchorId="425EA764" wp14:editId="07D413B4">
            <wp:simplePos x="0" y="0"/>
            <wp:positionH relativeFrom="column">
              <wp:posOffset>-16510</wp:posOffset>
            </wp:positionH>
            <wp:positionV relativeFrom="paragraph">
              <wp:posOffset>56515</wp:posOffset>
            </wp:positionV>
            <wp:extent cx="914400" cy="698373"/>
            <wp:effectExtent l="0" t="0" r="0" b="6985"/>
            <wp:wrapSquare wrapText="bothSides"/>
            <wp:docPr id="17" name="Picture 17" descr="Have You Filled a Bucket Today?: A Guide to Daily Happiness for Ki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ave You Filled a Bucket Today?: A Guide to Daily Happiness for Kids"/>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14400" cy="698373"/>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hAnsi="Cambria" w:cs="Calibri"/>
          <w:b/>
          <w:iCs/>
          <w:color w:val="000000" w:themeColor="text1"/>
          <w:sz w:val="24"/>
          <w:szCs w:val="24"/>
          <w14:ligatures w14:val="none"/>
        </w:rPr>
        <w:t xml:space="preserve">McCloud, Carol. </w:t>
      </w:r>
      <w:r w:rsidRPr="00B52431">
        <w:rPr>
          <w:rFonts w:ascii="Cambria" w:hAnsi="Cambria" w:cs="Calibri"/>
          <w:b/>
          <w:i/>
          <w:color w:val="000000" w:themeColor="text1"/>
          <w:sz w:val="24"/>
          <w:szCs w:val="24"/>
          <w14:ligatures w14:val="none"/>
        </w:rPr>
        <w:t xml:space="preserve">Have You Filled a Bucket Today? A Guide to Daily Happiness for Kids. </w:t>
      </w:r>
      <w:r w:rsidRPr="00B52431">
        <w:rPr>
          <w:rFonts w:ascii="Cambria" w:hAnsi="Cambria" w:cs="Calibri"/>
          <w:b/>
          <w:color w:val="000000" w:themeColor="text1"/>
          <w:sz w:val="24"/>
          <w:szCs w:val="24"/>
          <w14:ligatures w14:val="none"/>
        </w:rPr>
        <w:t>Bucket Fillers, 2015</w:t>
      </w:r>
      <w:r w:rsidRPr="00B52431">
        <w:rPr>
          <w:rFonts w:ascii="Cambria" w:hAnsi="Cambria" w:cs="Calibri"/>
          <w:b/>
          <w:color w:val="000000" w:themeColor="text1"/>
          <w:sz w:val="24"/>
          <w:szCs w:val="24"/>
          <w14:ligatures w14:val="none"/>
        </w:rPr>
        <w:tab/>
      </w:r>
    </w:p>
    <w:p w14:paraId="4DCC67AB" w14:textId="70E4C290" w:rsidR="001040F7" w:rsidRPr="00B52431" w:rsidRDefault="00A32F81" w:rsidP="002B1F78">
      <w:pPr>
        <w:tabs>
          <w:tab w:val="right" w:pos="10800"/>
        </w:tabs>
        <w:spacing w:after="120" w:line="240" w:lineRule="auto"/>
        <w:ind w:left="1800"/>
        <w:rPr>
          <w:rFonts w:ascii="Cambria" w:hAnsi="Cambria" w:cs="Calibri"/>
          <w:b/>
          <w:color w:val="000000" w:themeColor="text1"/>
          <w:sz w:val="24"/>
          <w:szCs w:val="24"/>
          <w14:ligatures w14:val="none"/>
        </w:rPr>
      </w:pPr>
      <w:r w:rsidRPr="00B52431">
        <w:rPr>
          <w:rFonts w:ascii="Cambria" w:hAnsi="Cambria" w:cs="Calibri"/>
          <w:color w:val="000000" w:themeColor="text1"/>
          <w:sz w:val="24"/>
          <w:szCs w:val="24"/>
          <w14:ligatures w14:val="none"/>
        </w:rPr>
        <w:t xml:space="preserve">This book uses the simple metaphor of an empty bucket to help children understand interpersonal dynamics, especially when it comes to giving, taking, and sharing. The author helps young readers see how filling another’s bucket, or spreading kindness, can be the most rewarding experience. </w:t>
      </w:r>
      <w:r w:rsidRPr="00B52431">
        <w:rPr>
          <w:rFonts w:ascii="Cambria" w:hAnsi="Cambria" w:cs="Calibri"/>
          <w:bCs/>
          <w:i/>
          <w:iCs/>
          <w:color w:val="000000" w:themeColor="text1"/>
          <w:sz w:val="24"/>
          <w:szCs w:val="24"/>
          <w14:ligatures w14:val="none"/>
        </w:rPr>
        <w:t>Elementary</w:t>
      </w:r>
    </w:p>
    <w:p w14:paraId="3931CFDA" w14:textId="17126E3F" w:rsidR="00A32F81" w:rsidRPr="00B52431" w:rsidRDefault="00000000" w:rsidP="002B1F78">
      <w:pPr>
        <w:tabs>
          <w:tab w:val="right" w:pos="10800"/>
        </w:tabs>
        <w:spacing w:after="120" w:line="240" w:lineRule="auto"/>
        <w:ind w:left="1800"/>
        <w:rPr>
          <w:rFonts w:ascii="Cambria" w:hAnsi="Cambria" w:cs="Calibri"/>
          <w:color w:val="000000" w:themeColor="text1"/>
          <w:sz w:val="24"/>
          <w:szCs w:val="24"/>
          <w14:ligatures w14:val="none"/>
        </w:rPr>
      </w:pPr>
      <w:hyperlink r:id="rId36" w:history="1">
        <w:r w:rsidR="00A32F81" w:rsidRPr="00B52431">
          <w:rPr>
            <w:rStyle w:val="Hyperlink"/>
            <w:rFonts w:ascii="Cambria" w:hAnsi="Cambria" w:cs="Calibri"/>
            <w:bCs/>
            <w:sz w:val="24"/>
            <w:szCs w:val="24"/>
            <w14:ligatures w14:val="none"/>
          </w:rPr>
          <w:t>Select to find on Amazon</w:t>
        </w:r>
      </w:hyperlink>
    </w:p>
    <w:p w14:paraId="5AE6972E" w14:textId="77777777" w:rsidR="00A32F81" w:rsidRPr="00B52431" w:rsidRDefault="00A32F81" w:rsidP="002B1F78">
      <w:pPr>
        <w:tabs>
          <w:tab w:val="right" w:pos="10800"/>
        </w:tabs>
        <w:spacing w:after="120" w:line="240" w:lineRule="auto"/>
        <w:ind w:left="1800"/>
        <w:rPr>
          <w:rFonts w:ascii="Cambria" w:hAnsi="Cambria" w:cs="Calibri"/>
          <w:b/>
          <w:iCs/>
          <w:color w:val="000000" w:themeColor="text1"/>
          <w:sz w:val="12"/>
          <w:szCs w:val="12"/>
          <w14:ligatures w14:val="none"/>
        </w:rPr>
      </w:pPr>
    </w:p>
    <w:p w14:paraId="5B42AF6D" w14:textId="30343E2D" w:rsidR="00A32F81" w:rsidRPr="00B52431" w:rsidRDefault="00A32F81" w:rsidP="002B1F78">
      <w:pPr>
        <w:tabs>
          <w:tab w:val="right" w:pos="10800"/>
        </w:tabs>
        <w:spacing w:after="120" w:line="240" w:lineRule="auto"/>
        <w:ind w:left="1800"/>
        <w:rPr>
          <w:rFonts w:ascii="Cambria" w:hAnsi="Cambria" w:cs="Calibri"/>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73606" behindDoc="0" locked="0" layoutInCell="1" allowOverlap="1" wp14:anchorId="2AAD3605" wp14:editId="7AA3041A">
            <wp:simplePos x="0" y="0"/>
            <wp:positionH relativeFrom="margin">
              <wp:align>left</wp:align>
            </wp:positionH>
            <wp:positionV relativeFrom="paragraph">
              <wp:posOffset>8890</wp:posOffset>
            </wp:positionV>
            <wp:extent cx="914400" cy="1142300"/>
            <wp:effectExtent l="0" t="0" r="0" b="1270"/>
            <wp:wrapSquare wrapText="bothSides"/>
            <wp:docPr id="16" name="Picture 16" descr="https://images-na.ssl-images-amazon.com/images/I/51Kbg2TQY0L._SX398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images-na.ssl-images-amazon.com/images/I/51Kbg2TQY0L._SX398_BO1,204,203,200_.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14400" cy="1142300"/>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hAnsi="Cambria" w:cs="Calibri"/>
          <w:b/>
          <w:iCs/>
          <w:color w:val="000000" w:themeColor="text1"/>
          <w:sz w:val="24"/>
          <w:szCs w:val="24"/>
          <w14:ligatures w14:val="none"/>
        </w:rPr>
        <w:t xml:space="preserve">Annunziata, Jane. </w:t>
      </w:r>
      <w:r w:rsidRPr="00B52431">
        <w:rPr>
          <w:rFonts w:ascii="Cambria" w:hAnsi="Cambria" w:cs="Calibri"/>
          <w:b/>
          <w:i/>
          <w:color w:val="000000" w:themeColor="text1"/>
          <w:sz w:val="24"/>
          <w:szCs w:val="24"/>
          <w14:ligatures w14:val="none"/>
        </w:rPr>
        <w:t>Sometimes I’m Scared.</w:t>
      </w:r>
      <w:r w:rsidRPr="00B52431">
        <w:rPr>
          <w:rFonts w:ascii="Cambria" w:hAnsi="Cambria" w:cs="Calibri"/>
          <w:b/>
          <w:color w:val="000000" w:themeColor="text1"/>
          <w:sz w:val="24"/>
          <w:szCs w:val="24"/>
          <w14:ligatures w14:val="none"/>
        </w:rPr>
        <w:t xml:space="preserve"> </w:t>
      </w:r>
      <w:proofErr w:type="spellStart"/>
      <w:r w:rsidRPr="00B52431">
        <w:rPr>
          <w:rFonts w:ascii="Cambria" w:hAnsi="Cambria" w:cs="Calibri"/>
          <w:b/>
          <w:color w:val="000000" w:themeColor="text1"/>
          <w:sz w:val="24"/>
          <w:szCs w:val="24"/>
          <w14:ligatures w14:val="none"/>
        </w:rPr>
        <w:t>Magination</w:t>
      </w:r>
      <w:proofErr w:type="spellEnd"/>
      <w:r w:rsidRPr="00B52431">
        <w:rPr>
          <w:rFonts w:ascii="Cambria" w:hAnsi="Cambria" w:cs="Calibri"/>
          <w:b/>
          <w:color w:val="000000" w:themeColor="text1"/>
          <w:sz w:val="24"/>
          <w:szCs w:val="24"/>
          <w14:ligatures w14:val="none"/>
        </w:rPr>
        <w:t xml:space="preserve"> Press, 2009</w:t>
      </w:r>
      <w:r w:rsidRPr="00B52431">
        <w:rPr>
          <w:rFonts w:ascii="Cambria" w:hAnsi="Cambria" w:cs="Calibri"/>
          <w:b/>
          <w:color w:val="000000" w:themeColor="text1"/>
          <w:sz w:val="24"/>
          <w:szCs w:val="24"/>
          <w14:ligatures w14:val="none"/>
        </w:rPr>
        <w:tab/>
      </w:r>
    </w:p>
    <w:p w14:paraId="0FEA22C9" w14:textId="23A2F05F" w:rsidR="001040F7" w:rsidRPr="00B52431" w:rsidRDefault="00A32F81" w:rsidP="002B1F78">
      <w:pPr>
        <w:tabs>
          <w:tab w:val="right" w:pos="10800"/>
        </w:tabs>
        <w:spacing w:after="120" w:line="240" w:lineRule="auto"/>
        <w:ind w:left="1800"/>
        <w:rPr>
          <w:rFonts w:ascii="Cambria" w:hAnsi="Cambria" w:cs="Calibri"/>
          <w:b/>
          <w:color w:val="000000" w:themeColor="text1"/>
          <w:sz w:val="24"/>
          <w:szCs w:val="24"/>
          <w14:ligatures w14:val="none"/>
        </w:rPr>
      </w:pPr>
      <w:r w:rsidRPr="00B52431">
        <w:rPr>
          <w:rFonts w:ascii="Cambria" w:hAnsi="Cambria" w:cs="Calibri"/>
          <w:color w:val="000000" w:themeColor="text1"/>
          <w:sz w:val="24"/>
          <w:szCs w:val="24"/>
          <w14:ligatures w14:val="none"/>
        </w:rPr>
        <w:t xml:space="preserve">Fears can seem </w:t>
      </w:r>
      <w:proofErr w:type="gramStart"/>
      <w:r w:rsidRPr="00B52431">
        <w:rPr>
          <w:rFonts w:ascii="Cambria" w:hAnsi="Cambria" w:cs="Calibri"/>
          <w:color w:val="000000" w:themeColor="text1"/>
          <w:sz w:val="24"/>
          <w:szCs w:val="24"/>
          <w14:ligatures w14:val="none"/>
        </w:rPr>
        <w:t>really big</w:t>
      </w:r>
      <w:proofErr w:type="gramEnd"/>
      <w:r w:rsidRPr="00B52431">
        <w:rPr>
          <w:rFonts w:ascii="Cambria" w:hAnsi="Cambria" w:cs="Calibri"/>
          <w:color w:val="000000" w:themeColor="text1"/>
          <w:sz w:val="24"/>
          <w:szCs w:val="24"/>
          <w14:ligatures w14:val="none"/>
        </w:rPr>
        <w:t xml:space="preserve"> when you’re a kid! Being afraid of many things is normal. This book presents a straightforward, </w:t>
      </w:r>
      <w:proofErr w:type="gramStart"/>
      <w:r w:rsidRPr="00B52431">
        <w:rPr>
          <w:rFonts w:ascii="Cambria" w:hAnsi="Cambria" w:cs="Calibri"/>
          <w:color w:val="000000" w:themeColor="text1"/>
          <w:sz w:val="24"/>
          <w:szCs w:val="24"/>
          <w14:ligatures w14:val="none"/>
        </w:rPr>
        <w:t>step-wise</w:t>
      </w:r>
      <w:proofErr w:type="gramEnd"/>
      <w:r w:rsidRPr="00B52431">
        <w:rPr>
          <w:rFonts w:ascii="Cambria" w:hAnsi="Cambria" w:cs="Calibri"/>
          <w:color w:val="000000" w:themeColor="text1"/>
          <w:sz w:val="24"/>
          <w:szCs w:val="24"/>
          <w14:ligatures w14:val="none"/>
        </w:rPr>
        <w:t xml:space="preserve"> approach for children to conquer their fears. </w:t>
      </w:r>
      <w:r w:rsidRPr="00B52431">
        <w:rPr>
          <w:rFonts w:ascii="Cambria" w:hAnsi="Cambria" w:cs="Calibri"/>
          <w:bCs/>
          <w:i/>
          <w:iCs/>
          <w:color w:val="000000" w:themeColor="text1"/>
          <w:sz w:val="24"/>
          <w:szCs w:val="24"/>
          <w14:ligatures w14:val="none"/>
        </w:rPr>
        <w:t>Elementary</w:t>
      </w:r>
    </w:p>
    <w:p w14:paraId="2850E222" w14:textId="391C1485" w:rsidR="00A32F81" w:rsidRPr="00B52431" w:rsidRDefault="00000000" w:rsidP="002B1F78">
      <w:pPr>
        <w:tabs>
          <w:tab w:val="right" w:pos="10800"/>
        </w:tabs>
        <w:spacing w:after="120" w:line="240" w:lineRule="auto"/>
        <w:ind w:left="1800"/>
        <w:rPr>
          <w:rFonts w:ascii="Cambria" w:hAnsi="Cambria" w:cs="Calibri"/>
          <w:color w:val="000000" w:themeColor="text1"/>
          <w:sz w:val="24"/>
          <w:szCs w:val="24"/>
          <w14:ligatures w14:val="none"/>
        </w:rPr>
      </w:pPr>
      <w:hyperlink r:id="rId38" w:history="1">
        <w:r w:rsidR="00A32F81" w:rsidRPr="00B52431">
          <w:rPr>
            <w:rStyle w:val="Hyperlink"/>
            <w:rFonts w:ascii="Cambria" w:hAnsi="Cambria" w:cs="Calibri"/>
            <w:bCs/>
            <w:sz w:val="24"/>
            <w:szCs w:val="24"/>
            <w14:ligatures w14:val="none"/>
          </w:rPr>
          <w:t>Select to find on Amazon</w:t>
        </w:r>
      </w:hyperlink>
    </w:p>
    <w:p w14:paraId="6ECCDAB8" w14:textId="1CD3181E" w:rsidR="00360AC4" w:rsidRPr="00B52431" w:rsidRDefault="00360AC4" w:rsidP="002B1F78">
      <w:pPr>
        <w:spacing w:after="120" w:line="240" w:lineRule="auto"/>
        <w:rPr>
          <w:rFonts w:ascii="Cambria" w:hAnsi="Cambria" w:cs="Calibri"/>
          <w:b/>
          <w:iCs/>
          <w:color w:val="000000" w:themeColor="text1"/>
          <w:sz w:val="12"/>
          <w:szCs w:val="12"/>
          <w14:ligatures w14:val="none"/>
        </w:rPr>
      </w:pPr>
    </w:p>
    <w:p w14:paraId="0241F939" w14:textId="2C50E644" w:rsidR="00A32F81" w:rsidRPr="00B52431" w:rsidRDefault="00A32F81" w:rsidP="002B1F78">
      <w:pPr>
        <w:tabs>
          <w:tab w:val="right" w:pos="10800"/>
        </w:tabs>
        <w:spacing w:after="120" w:line="240" w:lineRule="auto"/>
        <w:ind w:left="1800"/>
        <w:rPr>
          <w:rFonts w:ascii="Cambria" w:hAnsi="Cambria" w:cs="Calibri"/>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74630" behindDoc="0" locked="0" layoutInCell="1" allowOverlap="1" wp14:anchorId="20DDB761" wp14:editId="1F3F2E81">
            <wp:simplePos x="0" y="0"/>
            <wp:positionH relativeFrom="column">
              <wp:posOffset>-13912</wp:posOffset>
            </wp:positionH>
            <wp:positionV relativeFrom="paragraph">
              <wp:posOffset>65405</wp:posOffset>
            </wp:positionV>
            <wp:extent cx="914400" cy="916664"/>
            <wp:effectExtent l="0" t="0" r="0" b="0"/>
            <wp:wrapSquare wrapText="bothSides"/>
            <wp:docPr id="15" name="Picture 15" descr="Spaghetti in A Hot Dog Bun: Having the Courage to Be Who You 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paghetti in A Hot Dog Bun: Having the Courage to Be Who You Are"/>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914400" cy="916664"/>
                    </a:xfrm>
                    <a:prstGeom prst="rect">
                      <a:avLst/>
                    </a:prstGeom>
                    <a:noFill/>
                  </pic:spPr>
                </pic:pic>
              </a:graphicData>
            </a:graphic>
            <wp14:sizeRelH relativeFrom="margin">
              <wp14:pctWidth>0</wp14:pctWidth>
            </wp14:sizeRelH>
            <wp14:sizeRelV relativeFrom="margin">
              <wp14:pctHeight>0</wp14:pctHeight>
            </wp14:sizeRelV>
          </wp:anchor>
        </w:drawing>
      </w:r>
      <w:proofErr w:type="spellStart"/>
      <w:r w:rsidRPr="00B52431">
        <w:rPr>
          <w:rFonts w:ascii="Cambria" w:hAnsi="Cambria" w:cs="Calibri"/>
          <w:b/>
          <w:iCs/>
          <w:color w:val="000000" w:themeColor="text1"/>
          <w:sz w:val="24"/>
          <w:szCs w:val="24"/>
          <w14:ligatures w14:val="none"/>
        </w:rPr>
        <w:t>Dismondy</w:t>
      </w:r>
      <w:proofErr w:type="spellEnd"/>
      <w:r w:rsidRPr="00B52431">
        <w:rPr>
          <w:rFonts w:ascii="Cambria" w:hAnsi="Cambria" w:cs="Calibri"/>
          <w:b/>
          <w:iCs/>
          <w:color w:val="000000" w:themeColor="text1"/>
          <w:sz w:val="24"/>
          <w:szCs w:val="24"/>
          <w14:ligatures w14:val="none"/>
        </w:rPr>
        <w:t xml:space="preserve">, Maria. </w:t>
      </w:r>
      <w:r w:rsidRPr="00B52431">
        <w:rPr>
          <w:rFonts w:ascii="Cambria" w:hAnsi="Cambria" w:cs="Calibri"/>
          <w:b/>
          <w:i/>
          <w:color w:val="000000" w:themeColor="text1"/>
          <w:sz w:val="24"/>
          <w:szCs w:val="24"/>
          <w14:ligatures w14:val="none"/>
        </w:rPr>
        <w:t xml:space="preserve">Spaghetti in </w:t>
      </w:r>
      <w:r w:rsidR="00704C63" w:rsidRPr="00B52431">
        <w:rPr>
          <w:rFonts w:ascii="Cambria" w:hAnsi="Cambria" w:cs="Calibri"/>
          <w:b/>
          <w:i/>
          <w:color w:val="000000" w:themeColor="text1"/>
          <w:sz w:val="24"/>
          <w:szCs w:val="24"/>
          <w14:ligatures w14:val="none"/>
        </w:rPr>
        <w:t>a</w:t>
      </w:r>
      <w:r w:rsidRPr="00B52431">
        <w:rPr>
          <w:rFonts w:ascii="Cambria" w:hAnsi="Cambria" w:cs="Calibri"/>
          <w:b/>
          <w:i/>
          <w:color w:val="000000" w:themeColor="text1"/>
          <w:sz w:val="24"/>
          <w:szCs w:val="24"/>
          <w14:ligatures w14:val="none"/>
        </w:rPr>
        <w:t xml:space="preserve"> Hot Dog Bun: Having the Courage </w:t>
      </w:r>
      <w:proofErr w:type="gramStart"/>
      <w:r w:rsidRPr="00B52431">
        <w:rPr>
          <w:rFonts w:ascii="Cambria" w:hAnsi="Cambria" w:cs="Calibri"/>
          <w:b/>
          <w:i/>
          <w:color w:val="000000" w:themeColor="text1"/>
          <w:sz w:val="24"/>
          <w:szCs w:val="24"/>
          <w14:ligatures w14:val="none"/>
        </w:rPr>
        <w:t>To</w:t>
      </w:r>
      <w:proofErr w:type="gramEnd"/>
      <w:r w:rsidRPr="00B52431">
        <w:rPr>
          <w:rFonts w:ascii="Cambria" w:hAnsi="Cambria" w:cs="Calibri"/>
          <w:b/>
          <w:i/>
          <w:color w:val="000000" w:themeColor="text1"/>
          <w:sz w:val="24"/>
          <w:szCs w:val="24"/>
          <w14:ligatures w14:val="none"/>
        </w:rPr>
        <w:t xml:space="preserve"> Be Who You Are.</w:t>
      </w:r>
      <w:r w:rsidRPr="00B52431">
        <w:rPr>
          <w:rFonts w:ascii="Cambria" w:hAnsi="Cambria" w:cs="Calibri"/>
          <w:b/>
          <w:color w:val="000000" w:themeColor="text1"/>
          <w:sz w:val="24"/>
          <w:szCs w:val="24"/>
          <w14:ligatures w14:val="none"/>
        </w:rPr>
        <w:t xml:space="preserve"> Cardinal Rule Press, 2008</w:t>
      </w:r>
    </w:p>
    <w:p w14:paraId="54CD366C" w14:textId="71328D73" w:rsidR="001040F7" w:rsidRPr="00B52431" w:rsidRDefault="00A32F81" w:rsidP="002B1F78">
      <w:pPr>
        <w:spacing w:after="120" w:line="240" w:lineRule="auto"/>
        <w:ind w:left="1800"/>
        <w:rPr>
          <w:rFonts w:ascii="Cambria" w:hAnsi="Cambria"/>
          <w:sz w:val="24"/>
          <w:szCs w:val="24"/>
          <w14:ligatures w14:val="none"/>
        </w:rPr>
      </w:pPr>
      <w:r w:rsidRPr="00B52431">
        <w:rPr>
          <w:rFonts w:ascii="Cambria" w:hAnsi="Cambria" w:cs="Calibri"/>
          <w:color w:val="000000" w:themeColor="text1"/>
          <w:sz w:val="24"/>
          <w:szCs w:val="24"/>
          <w14:ligatures w14:val="none"/>
        </w:rPr>
        <w:t xml:space="preserve">What if the class bully needs your help? What will you do? Readers can appreciate the feeling of having a boy like Ralph draw attention to anything that makes you a little different. But lucky for Ralph, Lucy doesn’t hold it against him when he needs her. This story celebrates individuality and its importance in making good choices. </w:t>
      </w:r>
      <w:r w:rsidRPr="00B52431">
        <w:rPr>
          <w:rFonts w:ascii="Cambria" w:hAnsi="Cambria" w:cs="Calibri"/>
          <w:bCs/>
          <w:i/>
          <w:iCs/>
          <w:color w:val="000000" w:themeColor="text1"/>
          <w:sz w:val="24"/>
          <w:szCs w:val="24"/>
          <w14:ligatures w14:val="none"/>
        </w:rPr>
        <w:t>Pre</w:t>
      </w:r>
      <w:r w:rsidR="001040F7" w:rsidRPr="00B52431">
        <w:rPr>
          <w:rFonts w:ascii="Cambria" w:hAnsi="Cambria" w:cs="Calibri"/>
          <w:bCs/>
          <w:i/>
          <w:iCs/>
          <w:color w:val="000000" w:themeColor="text1"/>
          <w:sz w:val="24"/>
          <w:szCs w:val="24"/>
          <w14:ligatures w14:val="none"/>
        </w:rPr>
        <w:t>-</w:t>
      </w:r>
      <w:r w:rsidRPr="00B52431">
        <w:rPr>
          <w:rFonts w:ascii="Cambria" w:hAnsi="Cambria" w:cs="Calibri"/>
          <w:bCs/>
          <w:i/>
          <w:iCs/>
          <w:color w:val="000000" w:themeColor="text1"/>
          <w:sz w:val="24"/>
          <w:szCs w:val="24"/>
          <w14:ligatures w14:val="none"/>
        </w:rPr>
        <w:t>K-Elementary</w:t>
      </w:r>
    </w:p>
    <w:p w14:paraId="5863432A" w14:textId="1BF42B15" w:rsidR="00FD3B60" w:rsidRPr="00B52431" w:rsidRDefault="00000000" w:rsidP="002B1F78">
      <w:pPr>
        <w:spacing w:after="120" w:line="240" w:lineRule="auto"/>
        <w:ind w:left="1800"/>
        <w:rPr>
          <w:rFonts w:ascii="Cambria" w:hAnsi="Cambria" w:cs="Calibri"/>
          <w:bCs/>
          <w:color w:val="000000" w:themeColor="text1"/>
          <w:sz w:val="24"/>
          <w:szCs w:val="24"/>
          <w14:ligatures w14:val="none"/>
        </w:rPr>
      </w:pPr>
      <w:hyperlink r:id="rId40" w:history="1">
        <w:r w:rsidR="00A32F81" w:rsidRPr="00B52431">
          <w:rPr>
            <w:rStyle w:val="Hyperlink"/>
            <w:rFonts w:ascii="Cambria" w:hAnsi="Cambria" w:cs="Calibri"/>
            <w:bCs/>
            <w:sz w:val="24"/>
            <w:szCs w:val="24"/>
            <w14:ligatures w14:val="none"/>
          </w:rPr>
          <w:t>Select to find on Amazon</w:t>
        </w:r>
      </w:hyperlink>
    </w:p>
    <w:p w14:paraId="3C47E364" w14:textId="688F4A47" w:rsidR="00741FC2" w:rsidRPr="00B52431" w:rsidRDefault="00741FC2" w:rsidP="002B1F78">
      <w:pPr>
        <w:spacing w:after="120" w:line="240" w:lineRule="auto"/>
        <w:ind w:left="1800"/>
        <w:rPr>
          <w:rFonts w:ascii="Cambria" w:hAnsi="Cambria" w:cs="Calibri"/>
          <w:b/>
          <w:color w:val="000000" w:themeColor="text1"/>
          <w:sz w:val="12"/>
          <w:szCs w:val="12"/>
          <w14:ligatures w14:val="none"/>
        </w:rPr>
      </w:pPr>
    </w:p>
    <w:p w14:paraId="7C888717" w14:textId="77777777" w:rsidR="0061393B" w:rsidRPr="00B52431" w:rsidRDefault="0061393B">
      <w:pPr>
        <w:rPr>
          <w:rFonts w:ascii="Cambria" w:hAnsi="Cambria" w:cs="Calibri"/>
          <w:b/>
          <w:iCs/>
          <w:color w:val="000000" w:themeColor="text1"/>
          <w:sz w:val="24"/>
          <w:szCs w:val="24"/>
          <w14:ligatures w14:val="none"/>
        </w:rPr>
      </w:pPr>
      <w:r w:rsidRPr="00B52431">
        <w:rPr>
          <w:rFonts w:ascii="Cambria" w:hAnsi="Cambria" w:cs="Calibri"/>
          <w:b/>
          <w:iCs/>
          <w:color w:val="000000" w:themeColor="text1"/>
          <w:sz w:val="24"/>
          <w:szCs w:val="24"/>
          <w14:ligatures w14:val="none"/>
        </w:rPr>
        <w:br w:type="page"/>
      </w:r>
    </w:p>
    <w:p w14:paraId="43778212" w14:textId="369E935F" w:rsidR="00A32F81" w:rsidRPr="00B52431" w:rsidRDefault="00741FC2" w:rsidP="002B1F78">
      <w:pPr>
        <w:tabs>
          <w:tab w:val="right" w:pos="10800"/>
        </w:tabs>
        <w:spacing w:after="120" w:line="240" w:lineRule="auto"/>
        <w:ind w:left="1800"/>
        <w:rPr>
          <w:rFonts w:ascii="Cambria" w:hAnsi="Cambria" w:cs="Calibri"/>
          <w:color w:val="000000" w:themeColor="text1"/>
          <w:sz w:val="24"/>
          <w:szCs w:val="24"/>
          <w14:ligatures w14:val="none"/>
        </w:rPr>
      </w:pPr>
      <w:r w:rsidRPr="00B52431">
        <w:rPr>
          <w:rFonts w:ascii="Cambria" w:hAnsi="Cambria" w:cs="Times New Roman"/>
          <w:noProof/>
          <w:sz w:val="24"/>
          <w:szCs w:val="24"/>
          <w14:ligatures w14:val="none"/>
        </w:rPr>
        <w:lastRenderedPageBreak/>
        <w:drawing>
          <wp:anchor distT="0" distB="0" distL="114300" distR="114300" simplePos="0" relativeHeight="251675654" behindDoc="0" locked="0" layoutInCell="1" allowOverlap="1" wp14:anchorId="06753589" wp14:editId="3E74492F">
            <wp:simplePos x="0" y="0"/>
            <wp:positionH relativeFrom="margin">
              <wp:align>left</wp:align>
            </wp:positionH>
            <wp:positionV relativeFrom="paragraph">
              <wp:posOffset>3810</wp:posOffset>
            </wp:positionV>
            <wp:extent cx="914400" cy="1090930"/>
            <wp:effectExtent l="0" t="0" r="0" b="0"/>
            <wp:wrapSquare wrapText="bothSides"/>
            <wp:docPr id="14" name="Picture 14" descr="The Invisible St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he Invisible Stri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14400" cy="1090930"/>
                    </a:xfrm>
                    <a:prstGeom prst="rect">
                      <a:avLst/>
                    </a:prstGeom>
                    <a:noFill/>
                  </pic:spPr>
                </pic:pic>
              </a:graphicData>
            </a:graphic>
            <wp14:sizeRelH relativeFrom="margin">
              <wp14:pctWidth>0</wp14:pctWidth>
            </wp14:sizeRelH>
            <wp14:sizeRelV relativeFrom="margin">
              <wp14:pctHeight>0</wp14:pctHeight>
            </wp14:sizeRelV>
          </wp:anchor>
        </w:drawing>
      </w:r>
      <w:r w:rsidR="00A32F81" w:rsidRPr="00B52431">
        <w:rPr>
          <w:rFonts w:ascii="Cambria" w:hAnsi="Cambria" w:cs="Calibri"/>
          <w:b/>
          <w:iCs/>
          <w:color w:val="000000" w:themeColor="text1"/>
          <w:sz w:val="24"/>
          <w:szCs w:val="24"/>
          <w14:ligatures w14:val="none"/>
        </w:rPr>
        <w:t xml:space="preserve">Karst, Patrice. </w:t>
      </w:r>
      <w:r w:rsidR="00A32F81" w:rsidRPr="00B52431">
        <w:rPr>
          <w:rFonts w:ascii="Cambria" w:hAnsi="Cambria" w:cs="Calibri"/>
          <w:b/>
          <w:i/>
          <w:color w:val="000000" w:themeColor="text1"/>
          <w:sz w:val="24"/>
          <w:szCs w:val="24"/>
          <w14:ligatures w14:val="none"/>
        </w:rPr>
        <w:t xml:space="preserve">The Invisible String. </w:t>
      </w:r>
      <w:r w:rsidR="00A32F81" w:rsidRPr="00B52431">
        <w:rPr>
          <w:rFonts w:ascii="Cambria" w:hAnsi="Cambria" w:cs="Calibri"/>
          <w:b/>
          <w:iCs/>
          <w:color w:val="000000" w:themeColor="text1"/>
          <w:sz w:val="24"/>
          <w:szCs w:val="24"/>
          <w14:ligatures w14:val="none"/>
        </w:rPr>
        <w:t>Devorss &amp; Co, 2000</w:t>
      </w:r>
    </w:p>
    <w:p w14:paraId="26E9134E" w14:textId="560E5708" w:rsidR="001040F7" w:rsidRPr="00B52431" w:rsidRDefault="00A32F81" w:rsidP="002B1F78">
      <w:pPr>
        <w:spacing w:after="120" w:line="240" w:lineRule="auto"/>
        <w:ind w:left="1800"/>
        <w:rPr>
          <w:rFonts w:ascii="Cambria" w:hAnsi="Cambria" w:cs="Calibri"/>
          <w:bCs/>
          <w:i/>
          <w:iCs/>
          <w:color w:val="000000" w:themeColor="text1"/>
          <w:sz w:val="24"/>
          <w:szCs w:val="24"/>
          <w14:ligatures w14:val="none"/>
        </w:rPr>
      </w:pPr>
      <w:r w:rsidRPr="00B52431">
        <w:rPr>
          <w:rFonts w:ascii="Cambria" w:hAnsi="Cambria" w:cs="Calibri"/>
          <w:color w:val="000000" w:themeColor="text1"/>
          <w:sz w:val="24"/>
          <w:szCs w:val="24"/>
          <w14:ligatures w14:val="none"/>
        </w:rPr>
        <w:t xml:space="preserve">This book helps students cope with fears of loneliness and separation, whether there’s a loved one far away or a parent in the next room. It teaches children how to visualize an invisible string still connecting them to the person they miss. This is particularly good for students who have caregivers in the military or who are facing other situations where a loved one is not visible on a regular basis. </w:t>
      </w:r>
      <w:r w:rsidRPr="00B52431">
        <w:rPr>
          <w:rFonts w:ascii="Cambria" w:hAnsi="Cambria" w:cs="Calibri"/>
          <w:bCs/>
          <w:i/>
          <w:iCs/>
          <w:color w:val="000000" w:themeColor="text1"/>
          <w:sz w:val="24"/>
          <w:szCs w:val="24"/>
          <w14:ligatures w14:val="none"/>
        </w:rPr>
        <w:t>Pre</w:t>
      </w:r>
      <w:r w:rsidR="001040F7" w:rsidRPr="00B52431">
        <w:rPr>
          <w:rFonts w:ascii="Cambria" w:hAnsi="Cambria" w:cs="Calibri"/>
          <w:bCs/>
          <w:i/>
          <w:iCs/>
          <w:color w:val="000000" w:themeColor="text1"/>
          <w:sz w:val="24"/>
          <w:szCs w:val="24"/>
          <w14:ligatures w14:val="none"/>
        </w:rPr>
        <w:t>-</w:t>
      </w:r>
      <w:r w:rsidRPr="00B52431">
        <w:rPr>
          <w:rFonts w:ascii="Cambria" w:hAnsi="Cambria" w:cs="Calibri"/>
          <w:bCs/>
          <w:i/>
          <w:iCs/>
          <w:color w:val="000000" w:themeColor="text1"/>
          <w:sz w:val="24"/>
          <w:szCs w:val="24"/>
          <w14:ligatures w14:val="none"/>
        </w:rPr>
        <w:t xml:space="preserve">K-Elementary </w:t>
      </w:r>
    </w:p>
    <w:p w14:paraId="6E6F9EE5" w14:textId="5FADBAEE" w:rsidR="00A32F81" w:rsidRPr="00B52431" w:rsidRDefault="00000000" w:rsidP="002B1F78">
      <w:pPr>
        <w:spacing w:after="120" w:line="240" w:lineRule="auto"/>
        <w:ind w:left="1800"/>
        <w:rPr>
          <w:rFonts w:ascii="Cambria" w:hAnsi="Cambria" w:cs="Calibri"/>
          <w:bCs/>
          <w:color w:val="000000" w:themeColor="text1"/>
          <w:sz w:val="24"/>
          <w:szCs w:val="24"/>
          <w14:ligatures w14:val="none"/>
        </w:rPr>
      </w:pPr>
      <w:hyperlink r:id="rId42" w:history="1">
        <w:r w:rsidR="00A32F81" w:rsidRPr="00B52431">
          <w:rPr>
            <w:rStyle w:val="Hyperlink"/>
            <w:rFonts w:ascii="Cambria" w:hAnsi="Cambria" w:cs="Calibri"/>
            <w:bCs/>
            <w:sz w:val="24"/>
            <w:szCs w:val="24"/>
            <w14:ligatures w14:val="none"/>
          </w:rPr>
          <w:t>Select to find on Amazon</w:t>
        </w:r>
      </w:hyperlink>
    </w:p>
    <w:p w14:paraId="4B2F9A9F" w14:textId="77777777" w:rsidR="00A32F81" w:rsidRPr="00B52431" w:rsidRDefault="00A32F81" w:rsidP="002B1F78">
      <w:pPr>
        <w:spacing w:after="120" w:line="240" w:lineRule="auto"/>
        <w:ind w:left="1800"/>
        <w:rPr>
          <w:rFonts w:ascii="Cambria" w:hAnsi="Cambria" w:cs="Calibri"/>
          <w:color w:val="000000" w:themeColor="text1"/>
          <w:sz w:val="12"/>
          <w:szCs w:val="12"/>
          <w14:ligatures w14:val="none"/>
        </w:rPr>
      </w:pPr>
    </w:p>
    <w:p w14:paraId="7C4BA119" w14:textId="1CB3668F" w:rsidR="00A32F81" w:rsidRPr="00B52431" w:rsidRDefault="00A32F81" w:rsidP="002B1F78">
      <w:pPr>
        <w:tabs>
          <w:tab w:val="right" w:pos="10800"/>
        </w:tabs>
        <w:spacing w:after="120" w:line="240" w:lineRule="auto"/>
        <w:ind w:left="1800"/>
        <w:rPr>
          <w:rFonts w:ascii="Cambria" w:hAnsi="Cambria" w:cs="Calibri"/>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76678" behindDoc="0" locked="0" layoutInCell="1" allowOverlap="1" wp14:anchorId="09FB4F99" wp14:editId="135FEEB1">
            <wp:simplePos x="0" y="0"/>
            <wp:positionH relativeFrom="column">
              <wp:posOffset>12700</wp:posOffset>
            </wp:positionH>
            <wp:positionV relativeFrom="paragraph">
              <wp:posOffset>16510</wp:posOffset>
            </wp:positionV>
            <wp:extent cx="914400" cy="795130"/>
            <wp:effectExtent l="0" t="0" r="0" b="5080"/>
            <wp:wrapSquare wrapText="bothSides"/>
            <wp:docPr id="13" name="Picture 13" descr="Today I Feel Silly &amp; Other Moods That Make My D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Today I Feel Silly &amp; Other Moods That Make My Day"/>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14400" cy="795130"/>
                    </a:xfrm>
                    <a:prstGeom prst="rect">
                      <a:avLst/>
                    </a:prstGeom>
                    <a:noFill/>
                  </pic:spPr>
                </pic:pic>
              </a:graphicData>
            </a:graphic>
            <wp14:sizeRelH relativeFrom="page">
              <wp14:pctWidth>0</wp14:pctWidth>
            </wp14:sizeRelH>
            <wp14:sizeRelV relativeFrom="page">
              <wp14:pctHeight>0</wp14:pctHeight>
            </wp14:sizeRelV>
          </wp:anchor>
        </w:drawing>
      </w:r>
      <w:r w:rsidRPr="00B52431">
        <w:rPr>
          <w:rFonts w:ascii="Cambria" w:hAnsi="Cambria" w:cs="Calibri"/>
          <w:b/>
          <w:iCs/>
          <w:color w:val="000000" w:themeColor="text1"/>
          <w:sz w:val="24"/>
          <w:szCs w:val="24"/>
          <w14:ligatures w14:val="none"/>
        </w:rPr>
        <w:t xml:space="preserve">Curtis, Jaime L. </w:t>
      </w:r>
      <w:r w:rsidRPr="00B52431">
        <w:rPr>
          <w:rFonts w:ascii="Cambria" w:hAnsi="Cambria" w:cs="Calibri"/>
          <w:b/>
          <w:i/>
          <w:color w:val="000000" w:themeColor="text1"/>
          <w:sz w:val="24"/>
          <w:szCs w:val="24"/>
          <w14:ligatures w14:val="none"/>
        </w:rPr>
        <w:t xml:space="preserve">Today I </w:t>
      </w:r>
      <w:r w:rsidR="007C4D11" w:rsidRPr="00B52431">
        <w:rPr>
          <w:rFonts w:ascii="Cambria" w:hAnsi="Cambria" w:cs="Calibri"/>
          <w:b/>
          <w:i/>
          <w:color w:val="000000" w:themeColor="text1"/>
          <w:sz w:val="24"/>
          <w:szCs w:val="24"/>
          <w14:ligatures w14:val="none"/>
        </w:rPr>
        <w:t>F</w:t>
      </w:r>
      <w:r w:rsidRPr="00B52431">
        <w:rPr>
          <w:rFonts w:ascii="Cambria" w:hAnsi="Cambria" w:cs="Calibri"/>
          <w:b/>
          <w:i/>
          <w:color w:val="000000" w:themeColor="text1"/>
          <w:sz w:val="24"/>
          <w:szCs w:val="24"/>
          <w14:ligatures w14:val="none"/>
        </w:rPr>
        <w:t xml:space="preserve">eel Silly: And Other Moods That Make My Day. </w:t>
      </w:r>
      <w:r w:rsidRPr="00B52431">
        <w:rPr>
          <w:rFonts w:ascii="Cambria" w:hAnsi="Cambria" w:cs="Calibri"/>
          <w:b/>
          <w:color w:val="000000" w:themeColor="text1"/>
          <w:sz w:val="24"/>
          <w:szCs w:val="24"/>
          <w14:ligatures w14:val="none"/>
        </w:rPr>
        <w:t>HarperCollins, 2007.</w:t>
      </w:r>
    </w:p>
    <w:p w14:paraId="5E50D9DB" w14:textId="049773EA" w:rsidR="00E31010" w:rsidRPr="00B52431" w:rsidRDefault="00A32F81" w:rsidP="002B1F78">
      <w:pPr>
        <w:tabs>
          <w:tab w:val="right" w:pos="10800"/>
        </w:tabs>
        <w:spacing w:after="120" w:line="240" w:lineRule="auto"/>
        <w:ind w:left="1800"/>
        <w:rPr>
          <w:rFonts w:ascii="Cambria" w:hAnsi="Cambria" w:cs="Calibri"/>
          <w:b/>
          <w:color w:val="000000" w:themeColor="text1"/>
          <w:sz w:val="24"/>
          <w:szCs w:val="24"/>
          <w14:ligatures w14:val="none"/>
        </w:rPr>
      </w:pPr>
      <w:r w:rsidRPr="00B52431">
        <w:rPr>
          <w:rFonts w:ascii="Cambria" w:hAnsi="Cambria" w:cs="Calibri"/>
          <w:color w:val="000000" w:themeColor="text1"/>
          <w:sz w:val="24"/>
          <w:szCs w:val="24"/>
          <w14:ligatures w14:val="none"/>
        </w:rPr>
        <w:t xml:space="preserve">This delightful, colorful book walks very young children through a whole host of human emotions, celebrating each along the way. Adults and children alike will be charmed by the central character’s vivacious nature. </w:t>
      </w:r>
      <w:r w:rsidRPr="00B52431">
        <w:rPr>
          <w:rFonts w:ascii="Cambria" w:hAnsi="Cambria" w:cs="Calibri"/>
          <w:bCs/>
          <w:i/>
          <w:iCs/>
          <w:color w:val="000000" w:themeColor="text1"/>
          <w:sz w:val="24"/>
          <w:szCs w:val="24"/>
          <w14:ligatures w14:val="none"/>
        </w:rPr>
        <w:t>Pre</w:t>
      </w:r>
      <w:r w:rsidR="001040F7" w:rsidRPr="00B52431">
        <w:rPr>
          <w:rFonts w:ascii="Cambria" w:hAnsi="Cambria" w:cs="Calibri"/>
          <w:bCs/>
          <w:i/>
          <w:iCs/>
          <w:color w:val="000000" w:themeColor="text1"/>
          <w:sz w:val="24"/>
          <w:szCs w:val="24"/>
          <w14:ligatures w14:val="none"/>
        </w:rPr>
        <w:t>-</w:t>
      </w:r>
      <w:r w:rsidRPr="00B52431">
        <w:rPr>
          <w:rFonts w:ascii="Cambria" w:hAnsi="Cambria" w:cs="Calibri"/>
          <w:bCs/>
          <w:i/>
          <w:iCs/>
          <w:color w:val="000000" w:themeColor="text1"/>
          <w:sz w:val="24"/>
          <w:szCs w:val="24"/>
          <w14:ligatures w14:val="none"/>
        </w:rPr>
        <w:t>K-Elementary</w:t>
      </w:r>
    </w:p>
    <w:p w14:paraId="7C702607" w14:textId="0FE33C83" w:rsidR="00A32F81" w:rsidRPr="00B52431" w:rsidRDefault="00000000" w:rsidP="002B1F78">
      <w:pPr>
        <w:tabs>
          <w:tab w:val="right" w:pos="10800"/>
        </w:tabs>
        <w:spacing w:after="120" w:line="240" w:lineRule="auto"/>
        <w:ind w:left="1800"/>
        <w:rPr>
          <w:rStyle w:val="Hyperlink"/>
          <w:rFonts w:ascii="Cambria" w:hAnsi="Cambria" w:cs="Calibri"/>
          <w:b/>
          <w:color w:val="000000" w:themeColor="text1"/>
          <w:sz w:val="24"/>
          <w:szCs w:val="24"/>
          <w:u w:val="none"/>
          <w14:ligatures w14:val="none"/>
        </w:rPr>
      </w:pPr>
      <w:hyperlink r:id="rId44" w:history="1">
        <w:r w:rsidR="00A32F81" w:rsidRPr="00B52431">
          <w:rPr>
            <w:rStyle w:val="Hyperlink"/>
            <w:rFonts w:ascii="Cambria" w:hAnsi="Cambria" w:cs="Calibri"/>
            <w:bCs/>
            <w:sz w:val="24"/>
            <w:szCs w:val="24"/>
            <w14:ligatures w14:val="none"/>
          </w:rPr>
          <w:t>Select to find on Amazon</w:t>
        </w:r>
      </w:hyperlink>
    </w:p>
    <w:p w14:paraId="756FD4C0" w14:textId="77777777" w:rsidR="00A32F81" w:rsidRPr="00B52431" w:rsidRDefault="00A32F81" w:rsidP="002B1F78">
      <w:pPr>
        <w:tabs>
          <w:tab w:val="right" w:pos="10800"/>
        </w:tabs>
        <w:spacing w:after="120" w:line="240" w:lineRule="auto"/>
        <w:ind w:left="1800"/>
        <w:rPr>
          <w:rFonts w:ascii="Cambria" w:hAnsi="Cambria" w:cs="Calibri"/>
          <w:bCs/>
          <w:color w:val="000000" w:themeColor="text1"/>
          <w:sz w:val="12"/>
          <w:szCs w:val="12"/>
          <w14:ligatures w14:val="none"/>
        </w:rPr>
      </w:pPr>
    </w:p>
    <w:p w14:paraId="5E41AD7A" w14:textId="6254C4C1" w:rsidR="00A32F81" w:rsidRPr="00B52431" w:rsidRDefault="00A32F81" w:rsidP="002B1F78">
      <w:pPr>
        <w:spacing w:after="120" w:line="240" w:lineRule="auto"/>
        <w:ind w:left="1800"/>
        <w:rPr>
          <w:rFonts w:ascii="Cambria" w:hAnsi="Cambria" w:cs="Calibri"/>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77702" behindDoc="0" locked="0" layoutInCell="1" allowOverlap="1" wp14:anchorId="10AA5F36" wp14:editId="19FF0DEE">
            <wp:simplePos x="0" y="0"/>
            <wp:positionH relativeFrom="column">
              <wp:posOffset>32385</wp:posOffset>
            </wp:positionH>
            <wp:positionV relativeFrom="paragraph">
              <wp:posOffset>8255</wp:posOffset>
            </wp:positionV>
            <wp:extent cx="914400" cy="1107077"/>
            <wp:effectExtent l="0" t="0" r="0" b="0"/>
            <wp:wrapSquare wrapText="bothSides"/>
            <wp:docPr id="12" name="Picture 12" descr="https://images-na.ssl-images-amazon.com/images/I/5179VkjvVWL._SX411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images-na.ssl-images-amazon.com/images/I/5179VkjvVWL._SX411_BO1,204,203,200_.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14400" cy="1107077"/>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hAnsi="Cambria" w:cs="Calibri"/>
          <w:b/>
          <w:iCs/>
          <w:color w:val="000000" w:themeColor="text1"/>
          <w:sz w:val="24"/>
          <w:szCs w:val="24"/>
          <w14:ligatures w14:val="none"/>
        </w:rPr>
        <w:t xml:space="preserve">Bang, Molly. </w:t>
      </w:r>
      <w:r w:rsidRPr="00B52431">
        <w:rPr>
          <w:rFonts w:ascii="Cambria" w:hAnsi="Cambria" w:cs="Calibri"/>
          <w:b/>
          <w:i/>
          <w:color w:val="000000" w:themeColor="text1"/>
          <w:sz w:val="24"/>
          <w:szCs w:val="24"/>
          <w14:ligatures w14:val="none"/>
        </w:rPr>
        <w:t>When Sophie Gets Angry</w:t>
      </w:r>
      <w:r w:rsidR="00AD2A9E" w:rsidRPr="00B52431">
        <w:rPr>
          <w:rFonts w:ascii="Cambria" w:hAnsi="Cambria" w:cs="Calibri"/>
          <w:b/>
          <w:i/>
          <w:color w:val="000000" w:themeColor="text1"/>
          <w:sz w:val="24"/>
          <w:szCs w:val="24"/>
          <w14:ligatures w14:val="none"/>
        </w:rPr>
        <w:t xml:space="preserve"> </w:t>
      </w:r>
      <w:r w:rsidRPr="00B52431">
        <w:rPr>
          <w:rFonts w:ascii="Cambria" w:hAnsi="Cambria" w:cs="Calibri"/>
          <w:b/>
          <w:i/>
          <w:color w:val="000000" w:themeColor="text1"/>
          <w:sz w:val="24"/>
          <w:szCs w:val="24"/>
          <w14:ligatures w14:val="none"/>
        </w:rPr>
        <w:t>—</w:t>
      </w:r>
      <w:r w:rsidR="00AD2A9E" w:rsidRPr="00B52431">
        <w:rPr>
          <w:rFonts w:ascii="Cambria" w:hAnsi="Cambria" w:cs="Calibri"/>
          <w:b/>
          <w:i/>
          <w:color w:val="000000" w:themeColor="text1"/>
          <w:sz w:val="24"/>
          <w:szCs w:val="24"/>
          <w14:ligatures w14:val="none"/>
        </w:rPr>
        <w:t xml:space="preserve"> </w:t>
      </w:r>
      <w:r w:rsidRPr="00B52431">
        <w:rPr>
          <w:rFonts w:ascii="Cambria" w:hAnsi="Cambria" w:cs="Calibri"/>
          <w:b/>
          <w:i/>
          <w:color w:val="000000" w:themeColor="text1"/>
          <w:sz w:val="24"/>
          <w:szCs w:val="24"/>
          <w14:ligatures w14:val="none"/>
        </w:rPr>
        <w:t xml:space="preserve">Really, </w:t>
      </w:r>
      <w:proofErr w:type="gramStart"/>
      <w:r w:rsidRPr="00B52431">
        <w:rPr>
          <w:rFonts w:ascii="Cambria" w:hAnsi="Cambria" w:cs="Calibri"/>
          <w:b/>
          <w:i/>
          <w:color w:val="000000" w:themeColor="text1"/>
          <w:sz w:val="24"/>
          <w:szCs w:val="24"/>
          <w14:ligatures w14:val="none"/>
        </w:rPr>
        <w:t>Really Angry</w:t>
      </w:r>
      <w:proofErr w:type="gramEnd"/>
      <w:r w:rsidR="00DE0E5F" w:rsidRPr="00B52431">
        <w:rPr>
          <w:rFonts w:ascii="Cambria" w:hAnsi="Cambria" w:cs="Calibri"/>
          <w:b/>
          <w:i/>
          <w:color w:val="000000" w:themeColor="text1"/>
          <w:sz w:val="24"/>
          <w:szCs w:val="24"/>
          <w14:ligatures w14:val="none"/>
        </w:rPr>
        <w:t xml:space="preserve"> </w:t>
      </w:r>
      <w:r w:rsidRPr="00B52431">
        <w:rPr>
          <w:rFonts w:ascii="Cambria" w:hAnsi="Cambria" w:cs="Calibri"/>
          <w:b/>
          <w:i/>
          <w:color w:val="000000" w:themeColor="text1"/>
          <w:sz w:val="24"/>
          <w:szCs w:val="24"/>
          <w14:ligatures w14:val="none"/>
        </w:rPr>
        <w:t>…</w:t>
      </w:r>
      <w:r w:rsidR="00CF6BB8" w:rsidRPr="00B52431">
        <w:rPr>
          <w:rFonts w:ascii="Cambria" w:hAnsi="Cambria" w:cs="Calibri"/>
          <w:b/>
          <w:i/>
          <w:color w:val="000000" w:themeColor="text1"/>
          <w:sz w:val="24"/>
          <w:szCs w:val="24"/>
          <w14:ligatures w14:val="none"/>
        </w:rPr>
        <w:t>.</w:t>
      </w:r>
      <w:r w:rsidRPr="00B52431">
        <w:rPr>
          <w:rFonts w:ascii="Cambria" w:hAnsi="Cambria" w:cs="Calibri"/>
          <w:b/>
          <w:i/>
          <w:color w:val="000000" w:themeColor="text1"/>
          <w:sz w:val="24"/>
          <w:szCs w:val="24"/>
          <w14:ligatures w14:val="none"/>
        </w:rPr>
        <w:t xml:space="preserve"> </w:t>
      </w:r>
      <w:r w:rsidRPr="00B52431">
        <w:rPr>
          <w:rFonts w:ascii="Cambria" w:hAnsi="Cambria" w:cs="Calibri"/>
          <w:b/>
          <w:color w:val="000000" w:themeColor="text1"/>
          <w:sz w:val="24"/>
          <w:szCs w:val="24"/>
          <w14:ligatures w14:val="none"/>
        </w:rPr>
        <w:t>Scholastic, 2004</w:t>
      </w:r>
    </w:p>
    <w:p w14:paraId="00B45E4C" w14:textId="7F53CCE3" w:rsidR="00AE0D33" w:rsidRPr="00B52431" w:rsidRDefault="00A32F81" w:rsidP="002B1F78">
      <w:pPr>
        <w:spacing w:after="120" w:line="240" w:lineRule="auto"/>
        <w:ind w:left="1800"/>
        <w:rPr>
          <w:rFonts w:ascii="Cambria" w:hAnsi="Cambria"/>
          <w:sz w:val="24"/>
          <w:szCs w:val="24"/>
          <w14:ligatures w14:val="none"/>
        </w:rPr>
      </w:pPr>
      <w:r w:rsidRPr="00B52431">
        <w:rPr>
          <w:rFonts w:ascii="Cambria" w:hAnsi="Cambria" w:cs="Calibri"/>
          <w:color w:val="000000" w:themeColor="text1"/>
          <w:sz w:val="24"/>
          <w:szCs w:val="24"/>
          <w14:ligatures w14:val="none"/>
        </w:rPr>
        <w:t xml:space="preserve">Sophie explores the causes of and solutions to anger. While in the middle of an angry spell, Sophie runs out into the woods, where she climbs a tree to calm down, and is soon ready to come home to her loving family. This book teaches students the power in taking a moment to reflect and self-regulate emotional responses to stress. </w:t>
      </w:r>
      <w:r w:rsidRPr="00B52431">
        <w:rPr>
          <w:rFonts w:ascii="Cambria" w:hAnsi="Cambria" w:cs="Calibri"/>
          <w:bCs/>
          <w:i/>
          <w:iCs/>
          <w:color w:val="000000" w:themeColor="text1"/>
          <w:sz w:val="24"/>
          <w:szCs w:val="24"/>
          <w14:ligatures w14:val="none"/>
        </w:rPr>
        <w:t>Pre</w:t>
      </w:r>
      <w:r w:rsidR="001040F7" w:rsidRPr="00B52431">
        <w:rPr>
          <w:rFonts w:ascii="Cambria" w:hAnsi="Cambria" w:cs="Calibri"/>
          <w:bCs/>
          <w:i/>
          <w:iCs/>
          <w:color w:val="000000" w:themeColor="text1"/>
          <w:sz w:val="24"/>
          <w:szCs w:val="24"/>
          <w14:ligatures w14:val="none"/>
        </w:rPr>
        <w:t>-</w:t>
      </w:r>
      <w:r w:rsidRPr="00B52431">
        <w:rPr>
          <w:rFonts w:ascii="Cambria" w:hAnsi="Cambria" w:cs="Calibri"/>
          <w:bCs/>
          <w:i/>
          <w:iCs/>
          <w:color w:val="000000" w:themeColor="text1"/>
          <w:sz w:val="24"/>
          <w:szCs w:val="24"/>
          <w14:ligatures w14:val="none"/>
        </w:rPr>
        <w:t>K-Elementary</w:t>
      </w:r>
    </w:p>
    <w:p w14:paraId="2AFEFD14" w14:textId="0A12E245" w:rsidR="00741FC2" w:rsidRPr="00B52431" w:rsidRDefault="00000000" w:rsidP="002B1F78">
      <w:pPr>
        <w:spacing w:after="120" w:line="240" w:lineRule="auto"/>
        <w:ind w:left="1800"/>
        <w:rPr>
          <w:rFonts w:ascii="Cambria" w:hAnsi="Cambria" w:cstheme="minorHAnsi"/>
          <w:b/>
          <w:bCs/>
          <w:color w:val="66348C" w:themeColor="background2"/>
          <w:sz w:val="24"/>
          <w:szCs w:val="24"/>
          <w14:ligatures w14:val="none"/>
        </w:rPr>
      </w:pPr>
      <w:hyperlink r:id="rId46" w:history="1">
        <w:r w:rsidR="00A32F81" w:rsidRPr="00B52431">
          <w:rPr>
            <w:rStyle w:val="Hyperlink"/>
            <w:rFonts w:ascii="Cambria" w:hAnsi="Cambria" w:cs="Calibri"/>
            <w:bCs/>
            <w:sz w:val="24"/>
            <w:szCs w:val="24"/>
            <w14:ligatures w14:val="none"/>
          </w:rPr>
          <w:t>Select to find on Amazon</w:t>
        </w:r>
      </w:hyperlink>
    </w:p>
    <w:p w14:paraId="00582A36" w14:textId="43443701" w:rsidR="00A32F81" w:rsidRPr="00B52431" w:rsidRDefault="00A32F81" w:rsidP="001000E6">
      <w:pPr>
        <w:pStyle w:val="Heading1"/>
        <w:rPr>
          <w14:ligatures w14:val="none"/>
        </w:rPr>
      </w:pPr>
      <w:r w:rsidRPr="00B52431">
        <w:rPr>
          <w14:ligatures w14:val="none"/>
        </w:rPr>
        <w:t>Foster Care</w:t>
      </w:r>
    </w:p>
    <w:p w14:paraId="3740A2D2" w14:textId="604B8017" w:rsidR="00A32F81" w:rsidRPr="00B52431" w:rsidRDefault="00A32F81" w:rsidP="00582E5F">
      <w:pPr>
        <w:tabs>
          <w:tab w:val="right" w:pos="10800"/>
        </w:tabs>
        <w:spacing w:after="120" w:line="240" w:lineRule="auto"/>
        <w:ind w:left="1800"/>
        <w:rPr>
          <w:rFonts w:ascii="Cambria" w:hAnsi="Cambria" w:cs="Calibri"/>
          <w:color w:val="000000" w:themeColor="text1"/>
          <w:sz w:val="24"/>
          <w:szCs w:val="24"/>
          <w:shd w:val="clear" w:color="auto" w:fill="FFFFFF"/>
          <w14:ligatures w14:val="none"/>
        </w:rPr>
      </w:pPr>
      <w:r w:rsidRPr="00B52431">
        <w:rPr>
          <w:rFonts w:ascii="Cambria" w:eastAsia="Times New Roman" w:hAnsi="Cambria" w:cs="Times New Roman"/>
          <w:noProof/>
          <w:sz w:val="24"/>
          <w:szCs w:val="24"/>
          <w14:ligatures w14:val="none"/>
        </w:rPr>
        <w:drawing>
          <wp:anchor distT="0" distB="0" distL="114300" distR="114300" simplePos="0" relativeHeight="251678726" behindDoc="0" locked="0" layoutInCell="1" allowOverlap="1" wp14:anchorId="48C42814" wp14:editId="57AA5351">
            <wp:simplePos x="0" y="0"/>
            <wp:positionH relativeFrom="margin">
              <wp:align>left</wp:align>
            </wp:positionH>
            <wp:positionV relativeFrom="paragraph">
              <wp:posOffset>12700</wp:posOffset>
            </wp:positionV>
            <wp:extent cx="914400" cy="1296035"/>
            <wp:effectExtent l="0" t="0" r="0" b="0"/>
            <wp:wrapSquare wrapText="bothSides"/>
            <wp:docPr id="11" name="Picture 11" descr="https://images-na.ssl-images-amazon.com/images/I/51wA6RDc7aL._SX350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images-na.ssl-images-amazon.com/images/I/51wA6RDc7aL._SX350_BO1,204,203,200_.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14400" cy="1296035"/>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hAnsi="Cambria" w:cs="Calibri"/>
          <w:b/>
          <w:iCs/>
          <w:color w:val="000000" w:themeColor="text1"/>
          <w:sz w:val="24"/>
          <w:szCs w:val="24"/>
          <w14:ligatures w14:val="none"/>
        </w:rPr>
        <w:t>DeGarmo, John, and Kelly DeGarmo.</w:t>
      </w:r>
      <w:r w:rsidRPr="00B52431">
        <w:rPr>
          <w:rFonts w:ascii="Cambria" w:hAnsi="Cambria" w:cs="Calibri"/>
          <w:b/>
          <w:i/>
          <w:color w:val="000000" w:themeColor="text1"/>
          <w:sz w:val="24"/>
          <w:szCs w:val="24"/>
          <w14:ligatures w14:val="none"/>
        </w:rPr>
        <w:t xml:space="preserve"> A Different Home: A New Foster Child's Story</w:t>
      </w:r>
      <w:r w:rsidRPr="00B52431">
        <w:rPr>
          <w:rFonts w:ascii="Cambria" w:hAnsi="Cambria" w:cs="Calibri"/>
          <w:b/>
          <w:color w:val="000000" w:themeColor="text1"/>
          <w:sz w:val="24"/>
          <w:szCs w:val="24"/>
          <w14:ligatures w14:val="none"/>
        </w:rPr>
        <w:t>. Jessica Kingsley Publishers, 2014</w:t>
      </w:r>
    </w:p>
    <w:p w14:paraId="5812B6F0" w14:textId="345BDF90" w:rsidR="008D6AB8" w:rsidRPr="00B52431" w:rsidRDefault="00A32F81" w:rsidP="00582E5F">
      <w:pPr>
        <w:spacing w:after="120" w:line="240" w:lineRule="auto"/>
        <w:ind w:left="1800"/>
        <w:rPr>
          <w:rFonts w:ascii="Cambria" w:hAnsi="Cambria" w:cs="Calibri"/>
          <w:b/>
          <w:color w:val="000000" w:themeColor="text1"/>
          <w:sz w:val="24"/>
          <w:szCs w:val="24"/>
          <w14:ligatures w14:val="none"/>
        </w:rPr>
      </w:pPr>
      <w:r w:rsidRPr="00B52431">
        <w:rPr>
          <w:rFonts w:ascii="Cambria" w:hAnsi="Cambria" w:cs="Calibri"/>
          <w:color w:val="000000" w:themeColor="text1"/>
          <w:sz w:val="24"/>
          <w:szCs w:val="24"/>
          <w:shd w:val="clear" w:color="auto" w:fill="FFFFFF"/>
          <w14:ligatures w14:val="none"/>
        </w:rPr>
        <w:t xml:space="preserve">After being placed in foster care, Jessie has understandable anxiety and questions. It takes time to get comfortable in her new surroundings because everything, even what they eat for breakfast, is different. This story will resonate with children in foster care with its thoughtful </w:t>
      </w:r>
      <w:proofErr w:type="gramStart"/>
      <w:r w:rsidRPr="00B52431">
        <w:rPr>
          <w:rFonts w:ascii="Cambria" w:hAnsi="Cambria" w:cs="Calibri"/>
          <w:color w:val="000000" w:themeColor="text1"/>
          <w:sz w:val="24"/>
          <w:szCs w:val="24"/>
          <w:shd w:val="clear" w:color="auto" w:fill="FFFFFF"/>
          <w14:ligatures w14:val="none"/>
        </w:rPr>
        <w:t>dialogue, and</w:t>
      </w:r>
      <w:proofErr w:type="gramEnd"/>
      <w:r w:rsidRPr="00B52431">
        <w:rPr>
          <w:rFonts w:ascii="Cambria" w:hAnsi="Cambria" w:cs="Calibri"/>
          <w:color w:val="000000" w:themeColor="text1"/>
          <w:sz w:val="24"/>
          <w:szCs w:val="24"/>
          <w:shd w:val="clear" w:color="auto" w:fill="FFFFFF"/>
          <w14:ligatures w14:val="none"/>
        </w:rPr>
        <w:t xml:space="preserve"> will offer them patience with themselves while they adjust. </w:t>
      </w:r>
      <w:r w:rsidRPr="00B52431">
        <w:rPr>
          <w:rFonts w:ascii="Cambria" w:hAnsi="Cambria" w:cs="Calibri"/>
          <w:bCs/>
          <w:i/>
          <w:iCs/>
          <w:color w:val="000000" w:themeColor="text1"/>
          <w:sz w:val="24"/>
          <w:szCs w:val="24"/>
          <w14:ligatures w14:val="none"/>
        </w:rPr>
        <w:t>Pre</w:t>
      </w:r>
      <w:r w:rsidR="001040F7" w:rsidRPr="00B52431">
        <w:rPr>
          <w:rFonts w:ascii="Cambria" w:hAnsi="Cambria" w:cs="Calibri"/>
          <w:bCs/>
          <w:i/>
          <w:iCs/>
          <w:color w:val="000000" w:themeColor="text1"/>
          <w:sz w:val="24"/>
          <w:szCs w:val="24"/>
          <w14:ligatures w14:val="none"/>
        </w:rPr>
        <w:t>-</w:t>
      </w:r>
      <w:r w:rsidRPr="00B52431">
        <w:rPr>
          <w:rFonts w:ascii="Cambria" w:hAnsi="Cambria" w:cs="Calibri"/>
          <w:bCs/>
          <w:i/>
          <w:iCs/>
          <w:color w:val="000000" w:themeColor="text1"/>
          <w:sz w:val="24"/>
          <w:szCs w:val="24"/>
          <w14:ligatures w14:val="none"/>
        </w:rPr>
        <w:t>K-Elementary</w:t>
      </w:r>
    </w:p>
    <w:p w14:paraId="02A002F8" w14:textId="3C4B3BCB" w:rsidR="00A32F81" w:rsidRPr="00B52431" w:rsidRDefault="00000000" w:rsidP="00582E5F">
      <w:pPr>
        <w:spacing w:after="120" w:line="240" w:lineRule="auto"/>
        <w:ind w:left="1800"/>
        <w:rPr>
          <w:rStyle w:val="Hyperlink"/>
          <w:rFonts w:ascii="Cambria" w:hAnsi="Cambria"/>
          <w:sz w:val="24"/>
          <w:szCs w:val="24"/>
          <w14:ligatures w14:val="none"/>
        </w:rPr>
      </w:pPr>
      <w:hyperlink r:id="rId48" w:history="1">
        <w:r w:rsidR="00A32F81" w:rsidRPr="00B52431">
          <w:rPr>
            <w:rStyle w:val="Hyperlink"/>
            <w:rFonts w:ascii="Cambria" w:hAnsi="Cambria"/>
            <w:sz w:val="24"/>
            <w:szCs w:val="24"/>
            <w14:ligatures w14:val="none"/>
          </w:rPr>
          <w:t>Select to find on Amazon</w:t>
        </w:r>
      </w:hyperlink>
    </w:p>
    <w:p w14:paraId="4BB41BEF" w14:textId="77777777" w:rsidR="00582E5F" w:rsidRPr="00B52431" w:rsidRDefault="00582E5F" w:rsidP="00582E5F">
      <w:pPr>
        <w:spacing w:after="120" w:line="240" w:lineRule="auto"/>
        <w:ind w:left="1800"/>
        <w:rPr>
          <w:rFonts w:ascii="Cambria" w:hAnsi="Cambria" w:cs="Calibri"/>
          <w:color w:val="000000" w:themeColor="text1"/>
          <w:sz w:val="24"/>
          <w:szCs w:val="24"/>
          <w:shd w:val="clear" w:color="auto" w:fill="FFFFFF"/>
          <w14:ligatures w14:val="none"/>
        </w:rPr>
      </w:pPr>
    </w:p>
    <w:p w14:paraId="4F9EA3A2" w14:textId="77777777" w:rsidR="00A32F81" w:rsidRPr="00B52431" w:rsidRDefault="00A32F81" w:rsidP="00582E5F">
      <w:pPr>
        <w:tabs>
          <w:tab w:val="right" w:pos="10800"/>
        </w:tabs>
        <w:spacing w:after="120" w:line="240" w:lineRule="auto"/>
        <w:ind w:left="1800"/>
        <w:rPr>
          <w:rFonts w:ascii="Cambria" w:hAnsi="Cambria" w:cs="Calibri"/>
          <w:color w:val="000000" w:themeColor="text1"/>
          <w:sz w:val="24"/>
          <w:szCs w:val="24"/>
          <w14:ligatures w14:val="none"/>
        </w:rPr>
      </w:pPr>
      <w:r w:rsidRPr="00B52431">
        <w:rPr>
          <w:rFonts w:ascii="Cambria" w:hAnsi="Cambria" w:cs="Times New Roman"/>
          <w:noProof/>
          <w:sz w:val="24"/>
          <w:szCs w:val="24"/>
          <w14:ligatures w14:val="none"/>
        </w:rPr>
        <w:lastRenderedPageBreak/>
        <w:drawing>
          <wp:anchor distT="0" distB="0" distL="114300" distR="114300" simplePos="0" relativeHeight="251679750" behindDoc="0" locked="0" layoutInCell="1" allowOverlap="1" wp14:anchorId="146927EF" wp14:editId="304CB1A6">
            <wp:simplePos x="0" y="0"/>
            <wp:positionH relativeFrom="margin">
              <wp:align>left</wp:align>
            </wp:positionH>
            <wp:positionV relativeFrom="paragraph">
              <wp:posOffset>4445</wp:posOffset>
            </wp:positionV>
            <wp:extent cx="914400" cy="1240155"/>
            <wp:effectExtent l="0" t="0" r="0" b="0"/>
            <wp:wrapSquare wrapText="bothSides"/>
            <wp:docPr id="10" name="Picture 10" descr="A Mother for Cho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 Mother for Choco"/>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14400" cy="1240155"/>
                    </a:xfrm>
                    <a:prstGeom prst="rect">
                      <a:avLst/>
                    </a:prstGeom>
                    <a:noFill/>
                  </pic:spPr>
                </pic:pic>
              </a:graphicData>
            </a:graphic>
            <wp14:sizeRelH relativeFrom="margin">
              <wp14:pctWidth>0</wp14:pctWidth>
            </wp14:sizeRelH>
            <wp14:sizeRelV relativeFrom="margin">
              <wp14:pctHeight>0</wp14:pctHeight>
            </wp14:sizeRelV>
          </wp:anchor>
        </w:drawing>
      </w:r>
      <w:bookmarkStart w:id="0" w:name="_Hlk6831292"/>
      <w:r w:rsidRPr="00B52431">
        <w:rPr>
          <w:rFonts w:ascii="Cambria" w:hAnsi="Cambria" w:cs="Calibri"/>
          <w:b/>
          <w:iCs/>
          <w:color w:val="000000" w:themeColor="text1"/>
          <w:sz w:val="24"/>
          <w:szCs w:val="24"/>
          <w14:ligatures w14:val="none"/>
        </w:rPr>
        <w:t>Kasza, Keiko.</w:t>
      </w:r>
      <w:r w:rsidRPr="00B52431">
        <w:rPr>
          <w:rFonts w:ascii="Cambria" w:hAnsi="Cambria" w:cs="Calibri"/>
          <w:b/>
          <w:i/>
          <w:color w:val="000000" w:themeColor="text1"/>
          <w:sz w:val="24"/>
          <w:szCs w:val="24"/>
          <w14:ligatures w14:val="none"/>
        </w:rPr>
        <w:t xml:space="preserve"> A Mother for Choco.</w:t>
      </w:r>
      <w:r w:rsidRPr="00B52431">
        <w:rPr>
          <w:rFonts w:ascii="Cambria" w:hAnsi="Cambria" w:cs="Calibri"/>
          <w:b/>
          <w:color w:val="000000" w:themeColor="text1"/>
          <w:sz w:val="24"/>
          <w:szCs w:val="24"/>
          <w14:ligatures w14:val="none"/>
        </w:rPr>
        <w:t xml:space="preserve"> </w:t>
      </w:r>
      <w:bookmarkEnd w:id="0"/>
      <w:r w:rsidRPr="00B52431">
        <w:rPr>
          <w:rFonts w:ascii="Cambria" w:hAnsi="Cambria" w:cs="Calibri"/>
          <w:b/>
          <w:color w:val="000000" w:themeColor="text1"/>
          <w:sz w:val="24"/>
          <w:szCs w:val="24"/>
          <w14:ligatures w14:val="none"/>
        </w:rPr>
        <w:t>Puffin Books, 1996</w:t>
      </w:r>
      <w:r w:rsidRPr="00B52431">
        <w:rPr>
          <w:rFonts w:ascii="Cambria" w:hAnsi="Cambria" w:cs="Calibri"/>
          <w:b/>
          <w:color w:val="000000" w:themeColor="text1"/>
          <w:sz w:val="24"/>
          <w:szCs w:val="24"/>
          <w14:ligatures w14:val="none"/>
        </w:rPr>
        <w:tab/>
      </w:r>
    </w:p>
    <w:p w14:paraId="0D3AAE92" w14:textId="09E752BF" w:rsidR="008D6AB8" w:rsidRPr="00B52431" w:rsidRDefault="00A32F81" w:rsidP="00582E5F">
      <w:pPr>
        <w:tabs>
          <w:tab w:val="right" w:pos="10800"/>
        </w:tabs>
        <w:spacing w:after="120" w:line="240" w:lineRule="auto"/>
        <w:ind w:left="1800"/>
        <w:rPr>
          <w:rFonts w:ascii="Cambria" w:hAnsi="Cambria" w:cs="Calibri"/>
          <w:b/>
          <w:color w:val="000000" w:themeColor="text1"/>
          <w:sz w:val="24"/>
          <w:szCs w:val="24"/>
          <w14:ligatures w14:val="none"/>
        </w:rPr>
      </w:pPr>
      <w:r w:rsidRPr="00B52431">
        <w:rPr>
          <w:rFonts w:ascii="Cambria" w:hAnsi="Cambria" w:cs="Calibri"/>
          <w:color w:val="000000" w:themeColor="text1"/>
          <w:sz w:val="24"/>
          <w:szCs w:val="24"/>
          <w14:ligatures w14:val="none"/>
        </w:rPr>
        <w:t xml:space="preserve">Choco knows he would like a mom and guesses she will look like him, but none of the animals he encounters fit, least of all Mrs. Bear. The funny part is, Mrs. Bear </w:t>
      </w:r>
      <w:r w:rsidRPr="00B52431">
        <w:rPr>
          <w:rFonts w:ascii="Cambria" w:hAnsi="Cambria" w:cs="Calibri"/>
          <w:i/>
          <w:iCs/>
          <w:color w:val="000000" w:themeColor="text1"/>
          <w:sz w:val="24"/>
          <w:szCs w:val="24"/>
          <w14:ligatures w14:val="none"/>
        </w:rPr>
        <w:t>acts</w:t>
      </w:r>
      <w:r w:rsidRPr="00B52431">
        <w:rPr>
          <w:rFonts w:ascii="Cambria" w:hAnsi="Cambria" w:cs="Calibri"/>
          <w:color w:val="000000" w:themeColor="text1"/>
          <w:sz w:val="24"/>
          <w:szCs w:val="24"/>
          <w14:ligatures w14:val="none"/>
        </w:rPr>
        <w:t xml:space="preserve"> very much like a mom, and brings Choco home to meet her other children: a piglet, a hippo, and an alligator. Choco and his young readers learn that families are about sharing love, not about sharing looks. </w:t>
      </w:r>
      <w:r w:rsidRPr="00B52431">
        <w:rPr>
          <w:rFonts w:ascii="Cambria" w:hAnsi="Cambria" w:cs="Calibri"/>
          <w:bCs/>
          <w:i/>
          <w:iCs/>
          <w:color w:val="000000" w:themeColor="text1"/>
          <w:sz w:val="24"/>
          <w:szCs w:val="24"/>
          <w14:ligatures w14:val="none"/>
        </w:rPr>
        <w:t>Pre</w:t>
      </w:r>
      <w:r w:rsidR="001040F7" w:rsidRPr="00B52431">
        <w:rPr>
          <w:rFonts w:ascii="Cambria" w:hAnsi="Cambria" w:cs="Calibri"/>
          <w:bCs/>
          <w:i/>
          <w:iCs/>
          <w:color w:val="000000" w:themeColor="text1"/>
          <w:sz w:val="24"/>
          <w:szCs w:val="24"/>
          <w14:ligatures w14:val="none"/>
        </w:rPr>
        <w:t>-</w:t>
      </w:r>
      <w:r w:rsidRPr="00B52431">
        <w:rPr>
          <w:rFonts w:ascii="Cambria" w:hAnsi="Cambria" w:cs="Calibri"/>
          <w:bCs/>
          <w:i/>
          <w:iCs/>
          <w:color w:val="000000" w:themeColor="text1"/>
          <w:sz w:val="24"/>
          <w:szCs w:val="24"/>
          <w14:ligatures w14:val="none"/>
        </w:rPr>
        <w:t>K-Early Elementary</w:t>
      </w:r>
    </w:p>
    <w:p w14:paraId="397707E8" w14:textId="6C978F85" w:rsidR="00A32F81" w:rsidRPr="00B52431" w:rsidRDefault="00000000" w:rsidP="00582E5F">
      <w:pPr>
        <w:tabs>
          <w:tab w:val="right" w:pos="10800"/>
        </w:tabs>
        <w:spacing w:after="120" w:line="240" w:lineRule="auto"/>
        <w:ind w:left="1800"/>
        <w:rPr>
          <w:rFonts w:ascii="Cambria" w:hAnsi="Cambria" w:cs="Calibri"/>
          <w:bCs/>
          <w:color w:val="000000" w:themeColor="text1"/>
          <w:sz w:val="24"/>
          <w:szCs w:val="24"/>
          <w14:ligatures w14:val="none"/>
        </w:rPr>
      </w:pPr>
      <w:hyperlink r:id="rId50" w:history="1">
        <w:r w:rsidR="00A32F81" w:rsidRPr="00B52431">
          <w:rPr>
            <w:rStyle w:val="Hyperlink"/>
            <w:rFonts w:ascii="Cambria" w:hAnsi="Cambria" w:cs="Calibri"/>
            <w:bCs/>
            <w:sz w:val="24"/>
            <w:szCs w:val="24"/>
            <w14:ligatures w14:val="none"/>
          </w:rPr>
          <w:t>Select to find on Amazon</w:t>
        </w:r>
      </w:hyperlink>
    </w:p>
    <w:p w14:paraId="26772A65" w14:textId="77777777" w:rsidR="00A32F81" w:rsidRPr="00B52431" w:rsidRDefault="00A32F81" w:rsidP="00582E5F">
      <w:pPr>
        <w:tabs>
          <w:tab w:val="right" w:pos="10800"/>
        </w:tabs>
        <w:spacing w:after="120" w:line="240" w:lineRule="auto"/>
        <w:ind w:left="1800"/>
        <w:rPr>
          <w:rFonts w:ascii="Cambria" w:hAnsi="Cambria" w:cs="Calibri"/>
          <w:b/>
          <w:iCs/>
          <w:color w:val="000000" w:themeColor="text1"/>
          <w:sz w:val="12"/>
          <w:szCs w:val="12"/>
          <w14:ligatures w14:val="none"/>
        </w:rPr>
      </w:pPr>
    </w:p>
    <w:p w14:paraId="44A239BC" w14:textId="77777777" w:rsidR="00A32F81" w:rsidRPr="00B52431" w:rsidRDefault="00A32F81" w:rsidP="00582E5F">
      <w:pPr>
        <w:tabs>
          <w:tab w:val="right" w:pos="10800"/>
        </w:tabs>
        <w:spacing w:after="120" w:line="240" w:lineRule="auto"/>
        <w:ind w:left="1800"/>
        <w:rPr>
          <w:rFonts w:ascii="Cambria" w:hAnsi="Cambria" w:cs="Calibri"/>
          <w:color w:val="000000" w:themeColor="text1"/>
          <w:sz w:val="24"/>
          <w:szCs w:val="24"/>
          <w14:ligatures w14:val="none"/>
        </w:rPr>
      </w:pPr>
      <w:r w:rsidRPr="00B52431">
        <w:rPr>
          <w:rFonts w:ascii="Cambria" w:hAnsi="Cambria" w:cs="Times New Roman"/>
          <w:noProof/>
          <w:sz w:val="24"/>
          <w:szCs w:val="24"/>
          <w14:ligatures w14:val="none"/>
        </w:rPr>
        <w:drawing>
          <wp:anchor distT="0" distB="0" distL="114300" distR="114300" simplePos="0" relativeHeight="251680774" behindDoc="0" locked="0" layoutInCell="1" allowOverlap="1" wp14:anchorId="7196A409" wp14:editId="18074D38">
            <wp:simplePos x="0" y="0"/>
            <wp:positionH relativeFrom="column">
              <wp:posOffset>19050</wp:posOffset>
            </wp:positionH>
            <wp:positionV relativeFrom="paragraph">
              <wp:posOffset>28575</wp:posOffset>
            </wp:positionV>
            <wp:extent cx="914400" cy="1136839"/>
            <wp:effectExtent l="0" t="0" r="0" b="6350"/>
            <wp:wrapSquare wrapText="bothSides"/>
            <wp:docPr id="9" name="Picture 9" descr="https://images-na.ssl-images-amazon.com/images/I/51pIGkZ2YBL._SX400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images-na.ssl-images-amazon.com/images/I/51pIGkZ2YBL._SX400_BO1,204,203,200_.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14400" cy="1136839"/>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hAnsi="Cambria" w:cs="Calibri"/>
          <w:b/>
          <w:iCs/>
          <w:color w:val="000000" w:themeColor="text1"/>
          <w:sz w:val="24"/>
          <w:szCs w:val="24"/>
          <w14:ligatures w14:val="none"/>
        </w:rPr>
        <w:t>Wilgocki, Jennifer.</w:t>
      </w:r>
      <w:r w:rsidRPr="00B52431">
        <w:rPr>
          <w:rFonts w:ascii="Cambria" w:hAnsi="Cambria" w:cs="Calibri"/>
          <w:b/>
          <w:i/>
          <w:color w:val="000000" w:themeColor="text1"/>
          <w:sz w:val="24"/>
          <w:szCs w:val="24"/>
          <w14:ligatures w14:val="none"/>
        </w:rPr>
        <w:t xml:space="preserve"> Maybe Days: A Book for Children in Foster Care</w:t>
      </w:r>
      <w:r w:rsidRPr="00B52431">
        <w:rPr>
          <w:rFonts w:ascii="Cambria" w:hAnsi="Cambria" w:cs="Calibri"/>
          <w:b/>
          <w:color w:val="000000" w:themeColor="text1"/>
          <w:sz w:val="24"/>
          <w:szCs w:val="24"/>
          <w14:ligatures w14:val="none"/>
        </w:rPr>
        <w:t>. APA, 2002</w:t>
      </w:r>
      <w:r w:rsidRPr="00B52431">
        <w:rPr>
          <w:rFonts w:ascii="Cambria" w:hAnsi="Cambria" w:cs="Calibri"/>
          <w:b/>
          <w:color w:val="000000" w:themeColor="text1"/>
          <w:sz w:val="24"/>
          <w:szCs w:val="24"/>
          <w14:ligatures w14:val="none"/>
        </w:rPr>
        <w:tab/>
      </w:r>
    </w:p>
    <w:p w14:paraId="11450433" w14:textId="34060DD1" w:rsidR="008D6AB8" w:rsidRPr="00B52431" w:rsidRDefault="00A32F81" w:rsidP="00582E5F">
      <w:pPr>
        <w:tabs>
          <w:tab w:val="right" w:pos="10800"/>
        </w:tabs>
        <w:spacing w:after="120" w:line="240" w:lineRule="auto"/>
        <w:ind w:left="1800"/>
        <w:rPr>
          <w:rFonts w:ascii="Cambria" w:hAnsi="Cambria" w:cs="Calibri"/>
          <w:b/>
          <w:color w:val="000000" w:themeColor="text1"/>
          <w:sz w:val="24"/>
          <w:szCs w:val="24"/>
          <w14:ligatures w14:val="none"/>
        </w:rPr>
      </w:pPr>
      <w:r w:rsidRPr="00B52431">
        <w:rPr>
          <w:rFonts w:ascii="Cambria" w:hAnsi="Cambria" w:cs="Calibri"/>
          <w:color w:val="000000" w:themeColor="text1"/>
          <w:sz w:val="24"/>
          <w:szCs w:val="24"/>
          <w14:ligatures w14:val="none"/>
        </w:rPr>
        <w:t xml:space="preserve">Will I ever see my parents again? Will I get to stay with my brothers and sisters? Children in foster care hear the word “maybe” very often. This book is a great resource for children entering foster care. The feelings they may be having are directly addressed, and they get an explanation of who the new adults in their lives are going to be and what they are there for. </w:t>
      </w:r>
      <w:r w:rsidRPr="00B52431">
        <w:rPr>
          <w:rFonts w:ascii="Cambria" w:hAnsi="Cambria" w:cs="Calibri"/>
          <w:bCs/>
          <w:i/>
          <w:iCs/>
          <w:color w:val="000000" w:themeColor="text1"/>
          <w:sz w:val="24"/>
          <w:szCs w:val="24"/>
          <w14:ligatures w14:val="none"/>
        </w:rPr>
        <w:t>Pre</w:t>
      </w:r>
      <w:r w:rsidR="001040F7" w:rsidRPr="00B52431">
        <w:rPr>
          <w:rFonts w:ascii="Cambria" w:hAnsi="Cambria" w:cs="Calibri"/>
          <w:bCs/>
          <w:i/>
          <w:iCs/>
          <w:color w:val="000000" w:themeColor="text1"/>
          <w:sz w:val="24"/>
          <w:szCs w:val="24"/>
          <w14:ligatures w14:val="none"/>
        </w:rPr>
        <w:t>-</w:t>
      </w:r>
      <w:r w:rsidRPr="00B52431">
        <w:rPr>
          <w:rFonts w:ascii="Cambria" w:hAnsi="Cambria" w:cs="Calibri"/>
          <w:bCs/>
          <w:i/>
          <w:iCs/>
          <w:color w:val="000000" w:themeColor="text1"/>
          <w:sz w:val="24"/>
          <w:szCs w:val="24"/>
          <w14:ligatures w14:val="none"/>
        </w:rPr>
        <w:t>K-Early Elementary</w:t>
      </w:r>
    </w:p>
    <w:p w14:paraId="1E8DC15B" w14:textId="515A5393" w:rsidR="00A32F81" w:rsidRPr="00B52431" w:rsidRDefault="00000000" w:rsidP="00582E5F">
      <w:pPr>
        <w:tabs>
          <w:tab w:val="right" w:pos="10800"/>
        </w:tabs>
        <w:spacing w:after="120" w:line="240" w:lineRule="auto"/>
        <w:ind w:left="1800"/>
        <w:rPr>
          <w:rFonts w:ascii="Cambria" w:hAnsi="Cambria" w:cs="Calibri"/>
          <w:bCs/>
          <w:color w:val="000000" w:themeColor="text1"/>
          <w:sz w:val="24"/>
          <w:szCs w:val="24"/>
          <w14:ligatures w14:val="none"/>
        </w:rPr>
      </w:pPr>
      <w:hyperlink r:id="rId52" w:history="1">
        <w:r w:rsidR="00A32F81" w:rsidRPr="00B52431">
          <w:rPr>
            <w:rStyle w:val="Hyperlink"/>
            <w:rFonts w:ascii="Cambria" w:hAnsi="Cambria" w:cs="Calibri"/>
            <w:bCs/>
            <w:sz w:val="24"/>
            <w:szCs w:val="24"/>
            <w14:ligatures w14:val="none"/>
          </w:rPr>
          <w:t>Select to find on Amazon</w:t>
        </w:r>
      </w:hyperlink>
    </w:p>
    <w:p w14:paraId="0536A749" w14:textId="77777777" w:rsidR="00A32F81" w:rsidRPr="00B52431" w:rsidRDefault="00A32F81" w:rsidP="00582E5F">
      <w:pPr>
        <w:spacing w:after="120" w:line="240" w:lineRule="auto"/>
        <w:ind w:left="1800"/>
        <w:rPr>
          <w:rFonts w:ascii="Cambria" w:hAnsi="Cambria" w:cs="Calibri"/>
          <w:color w:val="000000" w:themeColor="text1"/>
          <w:sz w:val="12"/>
          <w:szCs w:val="12"/>
          <w14:ligatures w14:val="none"/>
        </w:rPr>
      </w:pPr>
    </w:p>
    <w:p w14:paraId="1CBC3C1E" w14:textId="77777777" w:rsidR="00A32F81" w:rsidRPr="00B52431" w:rsidRDefault="00A32F81" w:rsidP="00582E5F">
      <w:pPr>
        <w:tabs>
          <w:tab w:val="right" w:pos="10800"/>
        </w:tabs>
        <w:spacing w:after="120" w:line="240" w:lineRule="auto"/>
        <w:ind w:left="1800"/>
        <w:rPr>
          <w:rFonts w:ascii="Cambria" w:hAnsi="Cambria" w:cs="Calibri"/>
          <w:color w:val="000000" w:themeColor="text1"/>
          <w:sz w:val="24"/>
          <w:szCs w:val="24"/>
          <w:shd w:val="clear" w:color="auto" w:fill="FFFFFF"/>
          <w14:ligatures w14:val="none"/>
        </w:rPr>
      </w:pPr>
      <w:r w:rsidRPr="00B52431">
        <w:rPr>
          <w:rFonts w:ascii="Cambria" w:hAnsi="Cambria" w:cs="Times New Roman"/>
          <w:noProof/>
          <w:sz w:val="24"/>
          <w:szCs w:val="24"/>
          <w14:ligatures w14:val="none"/>
        </w:rPr>
        <w:drawing>
          <wp:anchor distT="0" distB="0" distL="114300" distR="114300" simplePos="0" relativeHeight="251681798" behindDoc="0" locked="0" layoutInCell="1" allowOverlap="1" wp14:anchorId="53EE80CE" wp14:editId="14E2D858">
            <wp:simplePos x="0" y="0"/>
            <wp:positionH relativeFrom="column">
              <wp:posOffset>0</wp:posOffset>
            </wp:positionH>
            <wp:positionV relativeFrom="paragraph">
              <wp:posOffset>27940</wp:posOffset>
            </wp:positionV>
            <wp:extent cx="914400" cy="731520"/>
            <wp:effectExtent l="0" t="0" r="0" b="0"/>
            <wp:wrapSquare wrapText="bothSides"/>
            <wp:docPr id="7" name="Picture 7" descr="https://images-na.ssl-images-amazon.com/images/I/51huRXYAcVL._SY398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images-na.ssl-images-amazon.com/images/I/51huRXYAcVL._SY398_BO1,204,203,200_.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914400" cy="731520"/>
                    </a:xfrm>
                    <a:prstGeom prst="rect">
                      <a:avLst/>
                    </a:prstGeom>
                    <a:noFill/>
                  </pic:spPr>
                </pic:pic>
              </a:graphicData>
            </a:graphic>
            <wp14:sizeRelH relativeFrom="margin">
              <wp14:pctWidth>0</wp14:pctWidth>
            </wp14:sizeRelH>
            <wp14:sizeRelV relativeFrom="margin">
              <wp14:pctHeight>0</wp14:pctHeight>
            </wp14:sizeRelV>
          </wp:anchor>
        </w:drawing>
      </w:r>
      <w:r w:rsidRPr="00B52431">
        <w:rPr>
          <w:rFonts w:ascii="Cambria" w:hAnsi="Cambria" w:cs="Calibri"/>
          <w:b/>
          <w:iCs/>
          <w:color w:val="000000" w:themeColor="text1"/>
          <w:sz w:val="24"/>
          <w:szCs w:val="24"/>
          <w:shd w:val="clear" w:color="auto" w:fill="FFFFFF"/>
          <w14:ligatures w14:val="none"/>
        </w:rPr>
        <w:t xml:space="preserve">Gilman, Jan L. </w:t>
      </w:r>
      <w:r w:rsidRPr="00B52431">
        <w:rPr>
          <w:rFonts w:ascii="Cambria" w:hAnsi="Cambria" w:cs="Calibri"/>
          <w:b/>
          <w:i/>
          <w:color w:val="000000" w:themeColor="text1"/>
          <w:sz w:val="24"/>
          <w:szCs w:val="24"/>
          <w:shd w:val="clear" w:color="auto" w:fill="FFFFFF"/>
          <w14:ligatures w14:val="none"/>
        </w:rPr>
        <w:t xml:space="preserve">Murphy's Three Homes: A Story for Children in Foster Care. </w:t>
      </w:r>
      <w:proofErr w:type="spellStart"/>
      <w:r w:rsidRPr="00B52431">
        <w:rPr>
          <w:rFonts w:ascii="Cambria" w:hAnsi="Cambria" w:cs="Calibri"/>
          <w:b/>
          <w:color w:val="000000" w:themeColor="text1"/>
          <w:sz w:val="24"/>
          <w:szCs w:val="24"/>
          <w:shd w:val="clear" w:color="auto" w:fill="FFFFFF"/>
          <w14:ligatures w14:val="none"/>
        </w:rPr>
        <w:t>Magination</w:t>
      </w:r>
      <w:proofErr w:type="spellEnd"/>
      <w:r w:rsidRPr="00B52431">
        <w:rPr>
          <w:rFonts w:ascii="Cambria" w:hAnsi="Cambria" w:cs="Calibri"/>
          <w:b/>
          <w:color w:val="000000" w:themeColor="text1"/>
          <w:sz w:val="24"/>
          <w:szCs w:val="24"/>
          <w:shd w:val="clear" w:color="auto" w:fill="FFFFFF"/>
          <w14:ligatures w14:val="none"/>
        </w:rPr>
        <w:t xml:space="preserve"> Press, 2008</w:t>
      </w:r>
      <w:r w:rsidRPr="00B52431">
        <w:rPr>
          <w:rFonts w:ascii="Cambria" w:hAnsi="Cambria" w:cs="Calibri"/>
          <w:b/>
          <w:color w:val="000000" w:themeColor="text1"/>
          <w:sz w:val="24"/>
          <w:szCs w:val="24"/>
          <w:shd w:val="clear" w:color="auto" w:fill="FFFFFF"/>
          <w14:ligatures w14:val="none"/>
        </w:rPr>
        <w:tab/>
      </w:r>
    </w:p>
    <w:p w14:paraId="72A8B5DD" w14:textId="7928A5A0" w:rsidR="008D6AB8" w:rsidRPr="00B52431" w:rsidRDefault="00A32F81" w:rsidP="00582E5F">
      <w:pPr>
        <w:spacing w:after="120" w:line="240" w:lineRule="auto"/>
        <w:ind w:left="1800"/>
        <w:rPr>
          <w:rFonts w:ascii="Cambria" w:hAnsi="Cambria"/>
          <w:sz w:val="24"/>
          <w:szCs w:val="24"/>
          <w14:ligatures w14:val="none"/>
        </w:rPr>
      </w:pPr>
      <w:r w:rsidRPr="00B52431">
        <w:rPr>
          <w:rFonts w:ascii="Cambria" w:hAnsi="Cambria" w:cs="Calibri"/>
          <w:color w:val="000000" w:themeColor="text1"/>
          <w:sz w:val="24"/>
          <w:szCs w:val="24"/>
          <w:shd w:val="clear" w:color="auto" w:fill="FFFFFF"/>
          <w14:ligatures w14:val="none"/>
        </w:rPr>
        <w:t xml:space="preserve">This book offers a sweet life parallel to children who have experienced multiple foster homes. Even though Murphy the puppy started out feeling lucky, that feeling dwindled as he moved among homes and shelters. But once he is placed in a caring foster home, Murphy finally feels comfortable and valued. </w:t>
      </w:r>
      <w:r w:rsidRPr="00B52431">
        <w:rPr>
          <w:rFonts w:ascii="Cambria" w:hAnsi="Cambria" w:cs="Calibri"/>
          <w:bCs/>
          <w:i/>
          <w:iCs/>
          <w:color w:val="000000" w:themeColor="text1"/>
          <w:sz w:val="24"/>
          <w:szCs w:val="24"/>
          <w:shd w:val="clear" w:color="auto" w:fill="FFFFFF"/>
          <w14:ligatures w14:val="none"/>
        </w:rPr>
        <w:t>Pre</w:t>
      </w:r>
      <w:r w:rsidR="001040F7" w:rsidRPr="00B52431">
        <w:rPr>
          <w:rFonts w:ascii="Cambria" w:hAnsi="Cambria" w:cs="Calibri"/>
          <w:bCs/>
          <w:i/>
          <w:iCs/>
          <w:color w:val="000000" w:themeColor="text1"/>
          <w:sz w:val="24"/>
          <w:szCs w:val="24"/>
          <w:shd w:val="clear" w:color="auto" w:fill="FFFFFF"/>
          <w14:ligatures w14:val="none"/>
        </w:rPr>
        <w:t>-</w:t>
      </w:r>
      <w:r w:rsidRPr="00B52431">
        <w:rPr>
          <w:rFonts w:ascii="Cambria" w:hAnsi="Cambria" w:cs="Calibri"/>
          <w:bCs/>
          <w:i/>
          <w:iCs/>
          <w:color w:val="000000" w:themeColor="text1"/>
          <w:sz w:val="24"/>
          <w:szCs w:val="24"/>
          <w:shd w:val="clear" w:color="auto" w:fill="FFFFFF"/>
          <w14:ligatures w14:val="none"/>
        </w:rPr>
        <w:t>K-Early Elementary</w:t>
      </w:r>
    </w:p>
    <w:p w14:paraId="7C5AFEE5" w14:textId="6FF705DC" w:rsidR="00A32F81" w:rsidRPr="00B52431" w:rsidRDefault="00000000" w:rsidP="00582E5F">
      <w:pPr>
        <w:spacing w:after="120" w:line="240" w:lineRule="auto"/>
        <w:ind w:left="1800"/>
        <w:rPr>
          <w:rStyle w:val="Hyperlink"/>
          <w:rFonts w:ascii="Cambria" w:hAnsi="Cambria" w:cs="Calibri"/>
          <w:sz w:val="24"/>
          <w:szCs w:val="24"/>
          <w:shd w:val="clear" w:color="auto" w:fill="FFFFFF"/>
          <w14:ligatures w14:val="none"/>
        </w:rPr>
      </w:pPr>
      <w:hyperlink r:id="rId54" w:history="1">
        <w:r w:rsidR="00A32F81" w:rsidRPr="00B52431">
          <w:rPr>
            <w:rStyle w:val="Hyperlink"/>
            <w:rFonts w:ascii="Cambria" w:hAnsi="Cambria" w:cs="Calibri"/>
            <w:sz w:val="24"/>
            <w:szCs w:val="24"/>
            <w:shd w:val="clear" w:color="auto" w:fill="FFFFFF"/>
            <w14:ligatures w14:val="none"/>
          </w:rPr>
          <w:t>Select to find on Amazon</w:t>
        </w:r>
      </w:hyperlink>
    </w:p>
    <w:p w14:paraId="49F199A4" w14:textId="77777777" w:rsidR="00A32F81" w:rsidRPr="00B52431" w:rsidRDefault="00A32F81" w:rsidP="00582E5F">
      <w:pPr>
        <w:tabs>
          <w:tab w:val="right" w:pos="10800"/>
        </w:tabs>
        <w:spacing w:after="120" w:line="240" w:lineRule="auto"/>
        <w:ind w:left="1800"/>
        <w:rPr>
          <w:rFonts w:ascii="Cambria" w:eastAsia="Calibri" w:hAnsi="Cambria" w:cs="Calibri"/>
          <w:b/>
          <w:color w:val="000000" w:themeColor="text1"/>
          <w:sz w:val="24"/>
          <w:szCs w:val="24"/>
          <w:u w:val="single"/>
          <w14:ligatures w14:val="none"/>
        </w:rPr>
      </w:pPr>
    </w:p>
    <w:p w14:paraId="2216EBF6" w14:textId="1538A371" w:rsidR="000A51B6" w:rsidRPr="00B52431" w:rsidRDefault="00644546">
      <w:pPr>
        <w:rPr>
          <w14:ligatures w14:val="none"/>
        </w:rPr>
      </w:pPr>
      <w:r w:rsidRPr="00B52431">
        <w:rPr>
          <w:rFonts w:cstheme="minorHAnsi"/>
          <w:b/>
          <w:bCs/>
          <w:noProof/>
          <w:color w:val="66348C" w:themeColor="background2"/>
          <w:sz w:val="28"/>
          <w:szCs w:val="28"/>
          <w14:ligatures w14:val="none"/>
        </w:rPr>
        <mc:AlternateContent>
          <mc:Choice Requires="wpg">
            <w:drawing>
              <wp:anchor distT="0" distB="0" distL="114300" distR="114300" simplePos="0" relativeHeight="251658242" behindDoc="0" locked="0" layoutInCell="1" allowOverlap="1" wp14:anchorId="3EDB5FBE" wp14:editId="795CDD4E">
                <wp:simplePos x="0" y="0"/>
                <wp:positionH relativeFrom="column">
                  <wp:posOffset>-30480</wp:posOffset>
                </wp:positionH>
                <wp:positionV relativeFrom="paragraph">
                  <wp:posOffset>901700</wp:posOffset>
                </wp:positionV>
                <wp:extent cx="6446520" cy="1375410"/>
                <wp:effectExtent l="0" t="0" r="0" b="0"/>
                <wp:wrapNone/>
                <wp:docPr id="40708641" name="Group 1"/>
                <wp:cNvGraphicFramePr/>
                <a:graphic xmlns:a="http://schemas.openxmlformats.org/drawingml/2006/main">
                  <a:graphicData uri="http://schemas.microsoft.com/office/word/2010/wordprocessingGroup">
                    <wpg:wgp>
                      <wpg:cNvGrpSpPr/>
                      <wpg:grpSpPr>
                        <a:xfrm>
                          <a:off x="0" y="0"/>
                          <a:ext cx="6446520" cy="1375410"/>
                          <a:chOff x="-30481" y="0"/>
                          <a:chExt cx="6446753" cy="137595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55" cstate="print">
                            <a:extLst>
                              <a:ext uri="{28A0092B-C50C-407E-A947-70E740481C1C}">
                                <a14:useLocalDpi xmlns:a14="http://schemas.microsoft.com/office/drawing/2010/main" val="0"/>
                              </a:ext>
                            </a:extLst>
                          </a:blip>
                          <a:stretch>
                            <a:fillRect/>
                          </a:stretch>
                        </pic:blipFill>
                        <pic:spPr bwMode="auto">
                          <a:xfrm>
                            <a:off x="0" y="11575"/>
                            <a:ext cx="6386195" cy="1283970"/>
                          </a:xfrm>
                          <a:prstGeom prst="rect">
                            <a:avLst/>
                          </a:prstGeom>
                          <a:noFill/>
                          <a:ln>
                            <a:noFill/>
                          </a:ln>
                        </pic:spPr>
                      </pic:pic>
                      <wps:wsp>
                        <wps:cNvPr id="532844354" name="Rectangle: Rounded Corners 532844354"/>
                        <wps:cNvSpPr>
                          <a:spLocks noChangeArrowheads="1"/>
                        </wps:cNvSpPr>
                        <wps:spPr bwMode="auto">
                          <a:xfrm>
                            <a:off x="-30481" y="0"/>
                            <a:ext cx="6446753"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582E5F" w:rsidRDefault="00CB53E0" w:rsidP="00582E5F">
                              <w:pPr>
                                <w:pStyle w:val="pf0"/>
                                <w:spacing w:before="0" w:beforeAutospacing="0" w:after="0" w:afterAutospacing="0"/>
                                <w:rPr>
                                  <w:rFonts w:asciiTheme="minorHAnsi" w:hAnsiTheme="minorHAnsi" w:cstheme="minorHAnsi"/>
                                  <w:sz w:val="20"/>
                                  <w:szCs w:val="20"/>
                                  <w14:ligatures w14:val="none"/>
                                </w:rPr>
                              </w:pPr>
                              <w:r w:rsidRPr="00582E5F">
                                <w:rPr>
                                  <w:rFonts w:asciiTheme="minorHAnsi" w:hAnsiTheme="minorHAnsi" w:cstheme="minorHAnsi"/>
                                  <w:sz w:val="20"/>
                                  <w:szCs w:val="20"/>
                                  <w14:ligatures w14:val="none"/>
                                </w:rPr>
                                <w:t>This resource was developed in 2024 by the Nita M. Lowey 21</w:t>
                              </w:r>
                              <w:r w:rsidRPr="00582E5F">
                                <w:rPr>
                                  <w:rFonts w:asciiTheme="minorHAnsi" w:hAnsiTheme="minorHAnsi" w:cstheme="minorHAnsi"/>
                                  <w:sz w:val="20"/>
                                  <w:szCs w:val="20"/>
                                  <w:vertAlign w:val="superscript"/>
                                  <w14:ligatures w14:val="none"/>
                                </w:rPr>
                                <w:t>st</w:t>
                              </w:r>
                              <w:r w:rsidRPr="00582E5F">
                                <w:rPr>
                                  <w:rFonts w:asciiTheme="minorHAnsi" w:hAnsiTheme="minorHAnsi" w:cstheme="minorHAnsi"/>
                                  <w:sz w:val="20"/>
                                  <w:szCs w:val="20"/>
                                  <w14:ligatures w14:val="none"/>
                                </w:rPr>
                                <w:t xml:space="preserve"> Century Community Learning Centers (21</w:t>
                              </w:r>
                              <w:r w:rsidRPr="00582E5F">
                                <w:rPr>
                                  <w:rFonts w:asciiTheme="minorHAnsi" w:hAnsiTheme="minorHAnsi" w:cstheme="minorHAnsi"/>
                                  <w:sz w:val="20"/>
                                  <w:szCs w:val="20"/>
                                  <w:vertAlign w:val="superscript"/>
                                  <w14:ligatures w14:val="none"/>
                                </w:rPr>
                                <w:t>st </w:t>
                              </w:r>
                              <w:r w:rsidRPr="00582E5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82E5F">
                                <w:rPr>
                                  <w:rStyle w:val="cf01"/>
                                  <w:rFonts w:asciiTheme="minorHAnsi" w:hAnsiTheme="minorHAnsi" w:cstheme="minorHAnsi"/>
                                  <w:sz w:val="20"/>
                                  <w:szCs w:val="20"/>
                                  <w14:ligatures w14:val="none"/>
                                </w:rPr>
                                <w:t xml:space="preserve">This resource is in the public domain and is available at </w:t>
                              </w:r>
                              <w:hyperlink r:id="rId56" w:history="1">
                                <w:r w:rsidRPr="00582E5F">
                                  <w:rPr>
                                    <w:rStyle w:val="Hyperlink"/>
                                    <w:rFonts w:asciiTheme="minorHAnsi" w:eastAsia="Cambria" w:hAnsiTheme="minorHAnsi" w:cstheme="minorHAnsi"/>
                                    <w:sz w:val="20"/>
                                    <w:szCs w:val="20"/>
                                    <w14:ligatures w14:val="none"/>
                                  </w:rPr>
                                  <w:t>21stcclcntac.org</w:t>
                                </w:r>
                              </w:hyperlink>
                              <w:r w:rsidRPr="00582E5F">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H relativeFrom="margin">
                  <wp14:pctWidth>0</wp14:pctWidth>
                </wp14:sizeRelH>
              </wp:anchor>
            </w:drawing>
          </mc:Choice>
          <mc:Fallback>
            <w:pict>
              <v:group w14:anchorId="3EDB5FBE" id="Group 1" o:spid="_x0000_s1029" style="position:absolute;margin-left:-2.4pt;margin-top:71pt;width:507.6pt;height:108.3pt;z-index:251658242;mso-width-relative:margin" coordorigin="-304" coordsize="64467,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0" type="#_x0000_t75" alt="A white rectangular frame with purple border&#10;&#10;Description automatically generated" style="position:absolute;top:115;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57" o:title="A white rectangular frame with purple border&#10;&#10;Description automatically generated"/>
                </v:shape>
                <v:roundrect id="Rectangle: Rounded Corners 532844354" o:spid="_x0000_s1031" style="position:absolute;left:-304;width:64466;height:137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77777777" w:rsidR="00CB53E0" w:rsidRPr="00582E5F" w:rsidRDefault="00CB53E0" w:rsidP="00582E5F">
                        <w:pPr>
                          <w:pStyle w:val="pf0"/>
                          <w:spacing w:before="0" w:beforeAutospacing="0" w:after="0" w:afterAutospacing="0"/>
                          <w:rPr>
                            <w:rFonts w:asciiTheme="minorHAnsi" w:hAnsiTheme="minorHAnsi" w:cstheme="minorHAnsi"/>
                            <w:sz w:val="20"/>
                            <w:szCs w:val="20"/>
                            <w14:ligatures w14:val="none"/>
                          </w:rPr>
                        </w:pPr>
                        <w:r w:rsidRPr="00582E5F">
                          <w:rPr>
                            <w:rFonts w:asciiTheme="minorHAnsi" w:hAnsiTheme="minorHAnsi" w:cstheme="minorHAnsi"/>
                            <w:sz w:val="20"/>
                            <w:szCs w:val="20"/>
                            <w14:ligatures w14:val="none"/>
                          </w:rPr>
                          <w:t>This resource was developed in 2024 by the Nita M. Lowey 21</w:t>
                        </w:r>
                        <w:r w:rsidRPr="00582E5F">
                          <w:rPr>
                            <w:rFonts w:asciiTheme="minorHAnsi" w:hAnsiTheme="minorHAnsi" w:cstheme="minorHAnsi"/>
                            <w:sz w:val="20"/>
                            <w:szCs w:val="20"/>
                            <w:vertAlign w:val="superscript"/>
                            <w14:ligatures w14:val="none"/>
                          </w:rPr>
                          <w:t>st</w:t>
                        </w:r>
                        <w:r w:rsidRPr="00582E5F">
                          <w:rPr>
                            <w:rFonts w:asciiTheme="minorHAnsi" w:hAnsiTheme="minorHAnsi" w:cstheme="minorHAnsi"/>
                            <w:sz w:val="20"/>
                            <w:szCs w:val="20"/>
                            <w14:ligatures w14:val="none"/>
                          </w:rPr>
                          <w:t xml:space="preserve"> Century Community Learning Centers (21</w:t>
                        </w:r>
                        <w:r w:rsidRPr="00582E5F">
                          <w:rPr>
                            <w:rFonts w:asciiTheme="minorHAnsi" w:hAnsiTheme="minorHAnsi" w:cstheme="minorHAnsi"/>
                            <w:sz w:val="20"/>
                            <w:szCs w:val="20"/>
                            <w:vertAlign w:val="superscript"/>
                            <w14:ligatures w14:val="none"/>
                          </w:rPr>
                          <w:t>st </w:t>
                        </w:r>
                        <w:r w:rsidRPr="00582E5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82E5F">
                          <w:rPr>
                            <w:rStyle w:val="cf01"/>
                            <w:rFonts w:asciiTheme="minorHAnsi" w:hAnsiTheme="minorHAnsi" w:cstheme="minorHAnsi"/>
                            <w:sz w:val="20"/>
                            <w:szCs w:val="20"/>
                            <w14:ligatures w14:val="none"/>
                          </w:rPr>
                          <w:t xml:space="preserve">This resource is in the public domain and is available at </w:t>
                        </w:r>
                        <w:hyperlink r:id="rId58" w:history="1">
                          <w:r w:rsidRPr="00582E5F">
                            <w:rPr>
                              <w:rStyle w:val="Hyperlink"/>
                              <w:rFonts w:asciiTheme="minorHAnsi" w:eastAsia="Cambria" w:hAnsiTheme="minorHAnsi" w:cstheme="minorHAnsi"/>
                              <w:sz w:val="20"/>
                              <w:szCs w:val="20"/>
                              <w14:ligatures w14:val="none"/>
                            </w:rPr>
                            <w:t>21stcclcntac.org</w:t>
                          </w:r>
                        </w:hyperlink>
                        <w:r w:rsidRPr="00582E5F">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v:group>
            </w:pict>
          </mc:Fallback>
        </mc:AlternateContent>
      </w:r>
    </w:p>
    <w:sectPr w:rsidR="000A51B6" w:rsidRPr="00B52431" w:rsidSect="00975748">
      <w:headerReference w:type="default" r:id="rId59"/>
      <w:footerReference w:type="default" r:id="rId60"/>
      <w:headerReference w:type="first" r:id="rId61"/>
      <w:footerReference w:type="first" r:id="rId6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8831BF" w14:textId="77777777" w:rsidR="00975748" w:rsidRDefault="00975748" w:rsidP="00CB53E0">
      <w:pPr>
        <w:spacing w:after="0" w:line="240" w:lineRule="auto"/>
      </w:pPr>
      <w:r>
        <w:separator/>
      </w:r>
    </w:p>
  </w:endnote>
  <w:endnote w:type="continuationSeparator" w:id="0">
    <w:p w14:paraId="58415565" w14:textId="77777777" w:rsidR="00975748" w:rsidRDefault="00975748" w:rsidP="00CB53E0">
      <w:pPr>
        <w:spacing w:after="0" w:line="240" w:lineRule="auto"/>
      </w:pPr>
      <w:r>
        <w:continuationSeparator/>
      </w:r>
    </w:p>
  </w:endnote>
  <w:endnote w:type="continuationNotice" w:id="1">
    <w:p w14:paraId="119D4F98" w14:textId="77777777" w:rsidR="00975748" w:rsidRDefault="009757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AB444E" w14:textId="77777777" w:rsidR="00975748" w:rsidRDefault="00975748" w:rsidP="00CB53E0">
      <w:pPr>
        <w:spacing w:after="0" w:line="240" w:lineRule="auto"/>
      </w:pPr>
      <w:r>
        <w:separator/>
      </w:r>
    </w:p>
  </w:footnote>
  <w:footnote w:type="continuationSeparator" w:id="0">
    <w:p w14:paraId="52942AA8" w14:textId="77777777" w:rsidR="00975748" w:rsidRDefault="00975748" w:rsidP="00CB53E0">
      <w:pPr>
        <w:spacing w:after="0" w:line="240" w:lineRule="auto"/>
      </w:pPr>
      <w:r>
        <w:continuationSeparator/>
      </w:r>
    </w:p>
  </w:footnote>
  <w:footnote w:type="continuationNotice" w:id="1">
    <w:p w14:paraId="2A8D17F4" w14:textId="77777777" w:rsidR="00975748" w:rsidRDefault="0097574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F15525" w:rsidRDefault="00B044FF">
    <w:pPr>
      <w:framePr w:wrap="none" w:vAnchor="text" w:hAnchor="margin" w:xAlign="right" w:y="1"/>
      <w:tabs>
        <w:tab w:val="center" w:pos="4680"/>
        <w:tab w:val="right" w:pos="9360"/>
      </w:tabs>
      <w:rPr>
        <w:sz w:val="24"/>
        <w:szCs w:val="24"/>
      </w:rPr>
    </w:pPr>
    <w:r w:rsidRPr="00F15525">
      <w:rPr>
        <w:sz w:val="24"/>
        <w:szCs w:val="24"/>
      </w:rPr>
      <w:fldChar w:fldCharType="begin"/>
    </w:r>
    <w:r w:rsidRPr="00F15525">
      <w:rPr>
        <w:sz w:val="24"/>
        <w:szCs w:val="24"/>
      </w:rPr>
      <w:instrText xml:space="preserve">PAGE  </w:instrText>
    </w:r>
    <w:r w:rsidRPr="00F15525">
      <w:rPr>
        <w:sz w:val="24"/>
        <w:szCs w:val="24"/>
      </w:rPr>
      <w:fldChar w:fldCharType="separate"/>
    </w:r>
    <w:r w:rsidRPr="00F15525">
      <w:rPr>
        <w:sz w:val="24"/>
        <w:szCs w:val="24"/>
      </w:rPr>
      <w:t>1</w:t>
    </w:r>
    <w:r w:rsidRPr="00F15525">
      <w:rPr>
        <w:sz w:val="24"/>
        <w:szCs w:val="24"/>
      </w:rPr>
      <w:fldChar w:fldCharType="end"/>
    </w:r>
  </w:p>
  <w:p w14:paraId="47F962CE" w14:textId="56D50A40" w:rsidR="00B044FF" w:rsidRPr="00F15525" w:rsidRDefault="0082286B">
    <w:pPr>
      <w:pStyle w:val="Header"/>
      <w:spacing w:after="120" w:line="276" w:lineRule="auto"/>
      <w:rPr>
        <w:b/>
        <w:color w:val="5B5D5F"/>
        <w:sz w:val="28"/>
        <w:szCs w:val="28"/>
        <w14:ligatures w14:val="none"/>
      </w:rPr>
    </w:pPr>
    <w:r w:rsidRPr="00F15525">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A32F81" w:rsidRPr="00F15525">
      <w:rPr>
        <w:color w:val="5B5D5F"/>
        <w:sz w:val="28"/>
        <w:szCs w:val="28"/>
        <w14:ligatures w14:val="none"/>
      </w:rPr>
      <w:t>Student Trauma Booklist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A1746C6"/>
    <w:multiLevelType w:val="hybridMultilevel"/>
    <w:tmpl w:val="7ECAA3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58A4F68"/>
    <w:multiLevelType w:val="hybridMultilevel"/>
    <w:tmpl w:val="51A211C4"/>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04090003">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8"/>
  </w:num>
  <w:num w:numId="2" w16cid:durableId="1755203641">
    <w:abstractNumId w:val="0"/>
  </w:num>
  <w:num w:numId="3" w16cid:durableId="669869665">
    <w:abstractNumId w:val="4"/>
  </w:num>
  <w:num w:numId="4" w16cid:durableId="614362745">
    <w:abstractNumId w:val="7"/>
  </w:num>
  <w:num w:numId="5" w16cid:durableId="1187712736">
    <w:abstractNumId w:val="6"/>
  </w:num>
  <w:num w:numId="6" w16cid:durableId="341468806">
    <w:abstractNumId w:val="5"/>
  </w:num>
  <w:num w:numId="7" w16cid:durableId="1884511872">
    <w:abstractNumId w:val="2"/>
  </w:num>
  <w:num w:numId="8" w16cid:durableId="656106879">
    <w:abstractNumId w:val="1"/>
  </w:num>
  <w:num w:numId="9" w16cid:durableId="2734228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6763C"/>
    <w:rsid w:val="000A51B6"/>
    <w:rsid w:val="000D69A2"/>
    <w:rsid w:val="001000E6"/>
    <w:rsid w:val="001040F7"/>
    <w:rsid w:val="00143945"/>
    <w:rsid w:val="001479F7"/>
    <w:rsid w:val="00155AB3"/>
    <w:rsid w:val="0016096F"/>
    <w:rsid w:val="00186838"/>
    <w:rsid w:val="00187705"/>
    <w:rsid w:val="00195BCE"/>
    <w:rsid w:val="00197BD2"/>
    <w:rsid w:val="001A6690"/>
    <w:rsid w:val="001A79E5"/>
    <w:rsid w:val="001B77A6"/>
    <w:rsid w:val="001D6CDF"/>
    <w:rsid w:val="001E4E23"/>
    <w:rsid w:val="001F5716"/>
    <w:rsid w:val="002053B5"/>
    <w:rsid w:val="002260C2"/>
    <w:rsid w:val="002314EF"/>
    <w:rsid w:val="0025617C"/>
    <w:rsid w:val="002B1F78"/>
    <w:rsid w:val="002B596D"/>
    <w:rsid w:val="002D6AAC"/>
    <w:rsid w:val="002E6852"/>
    <w:rsid w:val="00306F07"/>
    <w:rsid w:val="00307D83"/>
    <w:rsid w:val="003304C7"/>
    <w:rsid w:val="00332A6F"/>
    <w:rsid w:val="00360AC4"/>
    <w:rsid w:val="0037776D"/>
    <w:rsid w:val="00381083"/>
    <w:rsid w:val="003933D2"/>
    <w:rsid w:val="00393ABE"/>
    <w:rsid w:val="0039735F"/>
    <w:rsid w:val="003D682F"/>
    <w:rsid w:val="003E1154"/>
    <w:rsid w:val="003E3575"/>
    <w:rsid w:val="0040376A"/>
    <w:rsid w:val="00443D31"/>
    <w:rsid w:val="00445891"/>
    <w:rsid w:val="004530BD"/>
    <w:rsid w:val="004612CC"/>
    <w:rsid w:val="004612FE"/>
    <w:rsid w:val="00466DA7"/>
    <w:rsid w:val="004731F8"/>
    <w:rsid w:val="00492D3E"/>
    <w:rsid w:val="0049757C"/>
    <w:rsid w:val="004C3CFA"/>
    <w:rsid w:val="004E7505"/>
    <w:rsid w:val="00511FD0"/>
    <w:rsid w:val="00524530"/>
    <w:rsid w:val="005645FB"/>
    <w:rsid w:val="00582E5F"/>
    <w:rsid w:val="00585CE4"/>
    <w:rsid w:val="005B60DC"/>
    <w:rsid w:val="005B6FA9"/>
    <w:rsid w:val="005C290C"/>
    <w:rsid w:val="005C41BB"/>
    <w:rsid w:val="005C535F"/>
    <w:rsid w:val="005F10E2"/>
    <w:rsid w:val="0061393B"/>
    <w:rsid w:val="00625431"/>
    <w:rsid w:val="00644546"/>
    <w:rsid w:val="0064781D"/>
    <w:rsid w:val="00653F0E"/>
    <w:rsid w:val="006677A8"/>
    <w:rsid w:val="006854D2"/>
    <w:rsid w:val="00694B6F"/>
    <w:rsid w:val="006B087F"/>
    <w:rsid w:val="006B2E4B"/>
    <w:rsid w:val="006F2B54"/>
    <w:rsid w:val="006F7C63"/>
    <w:rsid w:val="00704C63"/>
    <w:rsid w:val="0071348A"/>
    <w:rsid w:val="007231AA"/>
    <w:rsid w:val="00733AB6"/>
    <w:rsid w:val="00741777"/>
    <w:rsid w:val="00741FC2"/>
    <w:rsid w:val="00784579"/>
    <w:rsid w:val="0079152B"/>
    <w:rsid w:val="007B2A5C"/>
    <w:rsid w:val="007C4D11"/>
    <w:rsid w:val="007D6627"/>
    <w:rsid w:val="007E0276"/>
    <w:rsid w:val="007E02EE"/>
    <w:rsid w:val="008012A1"/>
    <w:rsid w:val="0082286B"/>
    <w:rsid w:val="00837370"/>
    <w:rsid w:val="008547B6"/>
    <w:rsid w:val="00861C31"/>
    <w:rsid w:val="0088471D"/>
    <w:rsid w:val="008B2174"/>
    <w:rsid w:val="008C2C01"/>
    <w:rsid w:val="008D6AB8"/>
    <w:rsid w:val="008F2599"/>
    <w:rsid w:val="008F3829"/>
    <w:rsid w:val="009019D9"/>
    <w:rsid w:val="00907393"/>
    <w:rsid w:val="009121D7"/>
    <w:rsid w:val="00952320"/>
    <w:rsid w:val="009551BB"/>
    <w:rsid w:val="009609FB"/>
    <w:rsid w:val="00975748"/>
    <w:rsid w:val="0099766F"/>
    <w:rsid w:val="009B09E0"/>
    <w:rsid w:val="009C3CB3"/>
    <w:rsid w:val="009C7EA5"/>
    <w:rsid w:val="009D308A"/>
    <w:rsid w:val="009E12F0"/>
    <w:rsid w:val="00A0072A"/>
    <w:rsid w:val="00A07BCC"/>
    <w:rsid w:val="00A10A4A"/>
    <w:rsid w:val="00A1155F"/>
    <w:rsid w:val="00A22865"/>
    <w:rsid w:val="00A24E89"/>
    <w:rsid w:val="00A32F81"/>
    <w:rsid w:val="00A76B14"/>
    <w:rsid w:val="00A91C0B"/>
    <w:rsid w:val="00A95313"/>
    <w:rsid w:val="00AC67D2"/>
    <w:rsid w:val="00AD2A9E"/>
    <w:rsid w:val="00AE0D33"/>
    <w:rsid w:val="00AE304A"/>
    <w:rsid w:val="00AF169D"/>
    <w:rsid w:val="00AF17A8"/>
    <w:rsid w:val="00AF2B3A"/>
    <w:rsid w:val="00B034DE"/>
    <w:rsid w:val="00B044FF"/>
    <w:rsid w:val="00B1739C"/>
    <w:rsid w:val="00B211D0"/>
    <w:rsid w:val="00B250B9"/>
    <w:rsid w:val="00B37B1C"/>
    <w:rsid w:val="00B44250"/>
    <w:rsid w:val="00B52431"/>
    <w:rsid w:val="00BA2898"/>
    <w:rsid w:val="00BA3B2D"/>
    <w:rsid w:val="00BA3CB1"/>
    <w:rsid w:val="00BA5C1B"/>
    <w:rsid w:val="00BE7544"/>
    <w:rsid w:val="00BF46A3"/>
    <w:rsid w:val="00C003B4"/>
    <w:rsid w:val="00C00931"/>
    <w:rsid w:val="00C24EEE"/>
    <w:rsid w:val="00C440D1"/>
    <w:rsid w:val="00C615D7"/>
    <w:rsid w:val="00C63C84"/>
    <w:rsid w:val="00C63DB7"/>
    <w:rsid w:val="00C6603B"/>
    <w:rsid w:val="00C72014"/>
    <w:rsid w:val="00C75191"/>
    <w:rsid w:val="00C81765"/>
    <w:rsid w:val="00CB53E0"/>
    <w:rsid w:val="00CB6867"/>
    <w:rsid w:val="00CE3B0D"/>
    <w:rsid w:val="00CE4B53"/>
    <w:rsid w:val="00CF523E"/>
    <w:rsid w:val="00CF6BB8"/>
    <w:rsid w:val="00CF7299"/>
    <w:rsid w:val="00D055F1"/>
    <w:rsid w:val="00D123D2"/>
    <w:rsid w:val="00D2048A"/>
    <w:rsid w:val="00D54E33"/>
    <w:rsid w:val="00D56E20"/>
    <w:rsid w:val="00D9203C"/>
    <w:rsid w:val="00DA35C2"/>
    <w:rsid w:val="00DB5CC2"/>
    <w:rsid w:val="00DC4F61"/>
    <w:rsid w:val="00DD36F8"/>
    <w:rsid w:val="00DE0E5F"/>
    <w:rsid w:val="00DE159A"/>
    <w:rsid w:val="00E003F9"/>
    <w:rsid w:val="00E14C03"/>
    <w:rsid w:val="00E31010"/>
    <w:rsid w:val="00E32CFE"/>
    <w:rsid w:val="00E34E8A"/>
    <w:rsid w:val="00E60D1F"/>
    <w:rsid w:val="00E7707A"/>
    <w:rsid w:val="00E82CBE"/>
    <w:rsid w:val="00EA3379"/>
    <w:rsid w:val="00EC0992"/>
    <w:rsid w:val="00EC68EC"/>
    <w:rsid w:val="00ED25BC"/>
    <w:rsid w:val="00ED7FB3"/>
    <w:rsid w:val="00EE68A5"/>
    <w:rsid w:val="00F11D15"/>
    <w:rsid w:val="00F123D0"/>
    <w:rsid w:val="00F15525"/>
    <w:rsid w:val="00F257FA"/>
    <w:rsid w:val="00F613F7"/>
    <w:rsid w:val="00F622FE"/>
    <w:rsid w:val="00F6400C"/>
    <w:rsid w:val="00F653F1"/>
    <w:rsid w:val="00F94167"/>
    <w:rsid w:val="00F9680B"/>
    <w:rsid w:val="00FB4648"/>
    <w:rsid w:val="00FD3B60"/>
    <w:rsid w:val="00FD48FC"/>
    <w:rsid w:val="00FE15B6"/>
    <w:rsid w:val="00FE3DB7"/>
    <w:rsid w:val="00FF10A4"/>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1040F7"/>
    <w:pPr>
      <w:spacing w:after="0" w:line="240" w:lineRule="auto"/>
    </w:pPr>
  </w:style>
  <w:style w:type="character" w:styleId="FollowedHyperlink">
    <w:name w:val="FollowedHyperlink"/>
    <w:basedOn w:val="DefaultParagraphFont"/>
    <w:uiPriority w:val="99"/>
    <w:semiHidden/>
    <w:unhideWhenUsed/>
    <w:rsid w:val="00E31010"/>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mazon.com/Dont-Hurt-Laurie-Aladdin-Fiction/dp/0689712065/ref=sr_1_1?keywords=Don%27t+hurt+Laurie&amp;qid=1561094708&amp;s=gateway&amp;sr=8-1" TargetMode="External"/><Relationship Id="rId18" Type="http://schemas.openxmlformats.org/officeDocument/2006/relationships/image" Target="media/image6.jpeg"/><Relationship Id="rId26" Type="http://schemas.openxmlformats.org/officeDocument/2006/relationships/hyperlink" Target="https://www.amazon.com/Forever-Dog-Bill-Cochran/dp/0060539399/ref=sr_1_1?keywords=The+Forever+Dog+bill&amp;qid=1561116669&amp;s=gateway&amp;sr=8-1" TargetMode="External"/><Relationship Id="rId39" Type="http://schemas.openxmlformats.org/officeDocument/2006/relationships/image" Target="media/image17.jpeg"/><Relationship Id="rId21" Type="http://schemas.openxmlformats.org/officeDocument/2006/relationships/hyperlink" Target="https://www.amazon.com/Hear-My-Roar-Family-Violence/dp/1554512018/ref=sr_1_2?keywords=Hear+My+Roar%3A+A+Story+of+Family+Violence&amp;qid=1561114107&amp;s=gateway&amp;sr=8-2" TargetMode="External"/><Relationship Id="rId34" Type="http://schemas.openxmlformats.org/officeDocument/2006/relationships/hyperlink" Target="https://www.amazon.com/Double-Dip-Feelings-Children-Understand-Emotions/dp/1557988110/ref=sr_1_1?keywords=Double+Dip+Feelings%3A+Stories+to+Help+Children+Understand+Emotions&amp;qid=1561118318&amp;s=gateway&amp;sr=8-1" TargetMode="External"/><Relationship Id="rId42" Type="http://schemas.openxmlformats.org/officeDocument/2006/relationships/hyperlink" Target="https://www.amazon.com/Invisible-String-Patrice-Karst/dp/0875167349/ref=sr_1_2?keywords=The+Invisible+String&amp;qid=1561125103&amp;s=gateway&amp;sr=8-2" TargetMode="External"/><Relationship Id="rId47" Type="http://schemas.openxmlformats.org/officeDocument/2006/relationships/image" Target="media/image21.jpeg"/><Relationship Id="rId50" Type="http://schemas.openxmlformats.org/officeDocument/2006/relationships/hyperlink" Target="https://www.amazon.com/Mother-Choco-Paperstar-Keiko-Kasza/dp/0698113640/ref=sr_1_1?keywords=A+Mother+for+Choco&amp;qid=1561126931&amp;s=gateway&amp;sr=8-1" TargetMode="External"/><Relationship Id="rId55" Type="http://schemas.openxmlformats.org/officeDocument/2006/relationships/image" Target="media/image25.png"/><Relationship Id="rId63"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jpeg"/><Relationship Id="rId29" Type="http://schemas.openxmlformats.org/officeDocument/2006/relationships/image" Target="media/image12.jpeg"/><Relationship Id="rId11" Type="http://schemas.openxmlformats.org/officeDocument/2006/relationships/image" Target="media/image2.png"/><Relationship Id="rId24" Type="http://schemas.openxmlformats.org/officeDocument/2006/relationships/hyperlink" Target="https://www.amazon.com/What-Jamie-Saw-Carolyn-Coman/dp/160898138X/ref=sr_1_1?keywords=what+jamie+saw&amp;qid=1561115693&amp;s=gateway&amp;sr=8-1" TargetMode="External"/><Relationship Id="rId32" Type="http://schemas.openxmlformats.org/officeDocument/2006/relationships/hyperlink" Target="https://www.amazon.com/Two-Homes-Claire-Masurel/dp/0763619841/ref=sr_1_2?keywords=Two+Homes&amp;qid=1561117722&amp;s=gateway&amp;sr=8-2" TargetMode="External"/><Relationship Id="rId37" Type="http://schemas.openxmlformats.org/officeDocument/2006/relationships/image" Target="media/image16.jpeg"/><Relationship Id="rId40" Type="http://schemas.openxmlformats.org/officeDocument/2006/relationships/hyperlink" Target="https://www.amazon.com/Spaghetti-Hot-Dog-Bun-Courage/dp/0615473938/ref=sr_1_1?keywords=Spaghetti+in+A+Hot+Dog+Bun%3A+Having+the+Courage+to+Be+Who+You+Are&amp;qid=1561119757&amp;s=gateway&amp;sr=8-1" TargetMode="External"/><Relationship Id="rId45" Type="http://schemas.openxmlformats.org/officeDocument/2006/relationships/image" Target="media/image20.jpeg"/><Relationship Id="rId53" Type="http://schemas.openxmlformats.org/officeDocument/2006/relationships/image" Target="media/image24.jpeg"/><Relationship Id="rId58" Type="http://schemas.openxmlformats.org/officeDocument/2006/relationships/hyperlink" Target="http://www.21stcclcntac.org" TargetMode="External"/><Relationship Id="rId5" Type="http://schemas.openxmlformats.org/officeDocument/2006/relationships/styles" Target="styles.xml"/><Relationship Id="rId61" Type="http://schemas.openxmlformats.org/officeDocument/2006/relationships/header" Target="header2.xml"/><Relationship Id="rId19" Type="http://schemas.openxmlformats.org/officeDocument/2006/relationships/hyperlink" Target="https://www.amazon.com/Terrible-Thing-Happened-Margaret-Holmes/dp/1557987017/ref=sr_1_2?keywords=A+Terrible+Thing+Happened&amp;qid=1561113069&amp;s=gateway&amp;sr=8-2" TargetMode="External"/><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image" Target="media/image11.jpeg"/><Relationship Id="rId30" Type="http://schemas.openxmlformats.org/officeDocument/2006/relationships/hyperlink" Target="https://www.amazon.com/Its-Not-World-Judy-Blume/dp/1481411160/ref=sr_1_1?keywords=It%E2%80%99s+Not+the+End+of+the+World&amp;qid=1561117280&amp;s=gateway&amp;sr=8-1" TargetMode="External"/><Relationship Id="rId35" Type="http://schemas.openxmlformats.org/officeDocument/2006/relationships/image" Target="media/image15.jpeg"/><Relationship Id="rId43" Type="http://schemas.openxmlformats.org/officeDocument/2006/relationships/image" Target="media/image19.jpeg"/><Relationship Id="rId48" Type="http://schemas.openxmlformats.org/officeDocument/2006/relationships/hyperlink" Target="https://www.amazon.com/Different-Home-Foster-Childs-Story/dp/184905987X/ref=sr_1_1?keywords=A+Different+Home%3A+A+New+Foster+Child%27s+Story&amp;qid=1561126486&amp;s=gateway&amp;sr=8-1" TargetMode="External"/><Relationship Id="rId56" Type="http://schemas.openxmlformats.org/officeDocument/2006/relationships/hyperlink" Target="http://www.21stcclcntac.org" TargetMode="External"/><Relationship Id="rId64"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image" Target="media/image23.jpeg"/><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hyperlink" Target="https://www.amazon.com/Alex-Scary-Things-Experienced-Something/dp/1849057931/ref=sr_1_1?keywords=alex+and+the+scary&amp;qid=1561112852&amp;s=gateway&amp;sr=8-1" TargetMode="External"/><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hyperlink" Target="https://www.amazon.com/Sometimes-Scared-Jane-Annunziata-PsyD/dp/1433804492/ref=sr_1_1?keywords=Sometimes+I%E2%80%99m+Scared&amp;qid=1561119417&amp;s=gateway&amp;sr=8-1" TargetMode="External"/><Relationship Id="rId46" Type="http://schemas.openxmlformats.org/officeDocument/2006/relationships/hyperlink" Target="https://www.amazon.com/Sophie-Angry-Really-Really-Scholastic-Bookshelf/dp/0439598451/ref=sr_1_3?keywords=When+Sophie+Gets+Angry%E2%80%94Really%2C+Really+Angry&amp;qid=1561126172&amp;s=gateway&amp;sr=8-3" TargetMode="External"/><Relationship Id="rId59" Type="http://schemas.openxmlformats.org/officeDocument/2006/relationships/header" Target="header1.xml"/><Relationship Id="rId20" Type="http://schemas.openxmlformats.org/officeDocument/2006/relationships/image" Target="media/image7.jpeg"/><Relationship Id="rId41" Type="http://schemas.openxmlformats.org/officeDocument/2006/relationships/image" Target="media/image18.jpeg"/><Relationship Id="rId54" Type="http://schemas.openxmlformats.org/officeDocument/2006/relationships/hyperlink" Target="https://www.amazon.com/Murphys-Three-Homes-Children-Foster/dp/1433803852/ref=sr_1_1?keywords=Murphy%27s+Three+Homes%3A+A+Story+for+Children+in+Foster+Care&amp;qid=1561648644&amp;s=gateway&amp;sr=8-1"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www.amazon.com/Said-Guide-Keeping-Private-Parts/dp/1878076493/ref=sr_1_1?keywords=1.+I+Said+No%21+A+Kid-to-kid+Guide+to+Keeping+Private+Parts+Private&amp;qid=1561095217&amp;s=gateway&amp;sr=8-1" TargetMode="External"/><Relationship Id="rId23" Type="http://schemas.openxmlformats.org/officeDocument/2006/relationships/image" Target="media/image9.jpeg"/><Relationship Id="rId28" Type="http://schemas.openxmlformats.org/officeDocument/2006/relationships/hyperlink" Target="https://www.amazon.com/Thing-About-Jellyfish-Ali-Benjamin/dp/0316380849/ref=sr_1_2?keywords=The+Thing+About+Jellyfish&amp;qid=1561116813&amp;s=gateway&amp;sr=8-2" TargetMode="External"/><Relationship Id="rId36" Type="http://schemas.openxmlformats.org/officeDocument/2006/relationships/hyperlink" Target="https://www.amazon.com/Have-Filled-Bucket-Today-Bucketfilling/dp/099609993X/ref=sr_1_1?keywords=Have+you+filled+a+bucket+today%3F+A+Guide+to+Daily+Happiness+for+Kids&amp;qid=1561118892&amp;s=gateway&amp;sr=8-1" TargetMode="External"/><Relationship Id="rId49" Type="http://schemas.openxmlformats.org/officeDocument/2006/relationships/image" Target="media/image22.jpeg"/><Relationship Id="rId57" Type="http://schemas.openxmlformats.org/officeDocument/2006/relationships/image" Target="media/image26.png"/><Relationship Id="rId10" Type="http://schemas.openxmlformats.org/officeDocument/2006/relationships/image" Target="media/image1.png"/><Relationship Id="rId31" Type="http://schemas.openxmlformats.org/officeDocument/2006/relationships/image" Target="media/image13.jpeg"/><Relationship Id="rId44" Type="http://schemas.openxmlformats.org/officeDocument/2006/relationships/hyperlink" Target="https://www.amazon.com/Today-Feel-Silly-Other-Moods/dp/0060245603/ref=sr_1_1?keywords=Today+I+feel+Silly%3A+And+Other+Moods+That+Make+My+Day&amp;qid=1561125773&amp;s=gateway&amp;sr=8-1" TargetMode="External"/><Relationship Id="rId52" Type="http://schemas.openxmlformats.org/officeDocument/2006/relationships/hyperlink" Target="https://www.amazon.com/Maybe-Days-Book-Children-Foster/dp/1557988021/ref=sr_1_1?keywords=Maybe+Days%3A+A+Book+for+Children+in+Foster+Care&amp;qid=1561127566&amp;s=gateway&amp;sr=8-1" TargetMode="External"/><Relationship Id="rId60"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image" Target="media/image27.png"/></Relationships>
</file>

<file path=word/_rels/footer2.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_rels/header2.xml.rels><?xml version="1.0" encoding="UTF-8" standalone="yes"?>
<Relationships xmlns="http://schemas.openxmlformats.org/package/2006/relationships"><Relationship Id="rId1" Type="http://schemas.openxmlformats.org/officeDocument/2006/relationships/image" Target="media/image2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01B2E3F8-B77F-4290-B2D2-94FF6EA965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1401</TotalTime>
  <Pages>6</Pages>
  <Words>2258</Words>
  <Characters>11426</Characters>
  <Application>Microsoft Office Word</Application>
  <DocSecurity>0</DocSecurity>
  <Lines>259</Lines>
  <Paragraphs>122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84</cp:revision>
  <cp:lastPrinted>2024-02-12T18:54:00Z</cp:lastPrinted>
  <dcterms:created xsi:type="dcterms:W3CDTF">2024-02-27T22:59:00Z</dcterms:created>
  <dcterms:modified xsi:type="dcterms:W3CDTF">2024-04-25T17:51:00Z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