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C8EE6C9" w:rsidR="00E34E8A" w:rsidRPr="00297317" w:rsidRDefault="00197BD2" w:rsidP="009E12F0">
      <w:pPr>
        <w:pStyle w:val="Title-p1"/>
        <w:rPr>
          <w14:ligatures w14:val="none"/>
        </w:rPr>
      </w:pPr>
      <w:r w:rsidRPr="0029731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CA49441" w:rsidR="00A0072A" w:rsidRPr="00297317" w:rsidRDefault="00D04AC3" w:rsidP="00297317">
                            <w:pPr>
                              <w:spacing w:after="0" w:line="240" w:lineRule="auto"/>
                              <w:jc w:val="right"/>
                              <w:rPr>
                                <w:b/>
                                <w:bCs/>
                                <w:sz w:val="28"/>
                                <w:szCs w:val="28"/>
                                <w14:ligatures w14:val="none"/>
                              </w:rPr>
                            </w:pPr>
                            <w:r w:rsidRPr="00297317">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CA49441" w:rsidR="00A0072A" w:rsidRPr="00297317" w:rsidRDefault="00D04AC3" w:rsidP="00297317">
                      <w:pPr>
                        <w:spacing w:after="0" w:line="240" w:lineRule="auto"/>
                        <w:jc w:val="right"/>
                        <w:rPr>
                          <w:b/>
                          <w:bCs/>
                          <w:sz w:val="28"/>
                          <w:szCs w:val="28"/>
                          <w14:ligatures w14:val="none"/>
                        </w:rPr>
                      </w:pPr>
                      <w:r w:rsidRPr="00297317">
                        <w:rPr>
                          <w:b/>
                          <w:bCs/>
                          <w:sz w:val="28"/>
                          <w:szCs w:val="28"/>
                          <w14:ligatures w14:val="none"/>
                        </w:rPr>
                        <w:t>Checklist</w:t>
                      </w:r>
                    </w:p>
                  </w:txbxContent>
                </v:textbox>
              </v:shape>
            </w:pict>
          </mc:Fallback>
        </mc:AlternateContent>
      </w:r>
      <w:r w:rsidR="00A0072A" w:rsidRPr="0029731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3E4" w:rsidRPr="00297317">
        <w:rPr>
          <w14:ligatures w14:val="none"/>
        </w:rPr>
        <w:t>Investigating Issues in Your Community</w:t>
      </w:r>
    </w:p>
    <w:p w14:paraId="2B9B43C6" w14:textId="6E39A36D" w:rsidR="00034BE3" w:rsidRPr="00297317" w:rsidRDefault="00ED7FB3" w:rsidP="00E14C03">
      <w:pPr>
        <w:pStyle w:val="Title-p1"/>
        <w:rPr>
          <w14:ligatures w14:val="none"/>
        </w:rPr>
      </w:pPr>
      <w:r w:rsidRPr="00297317">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33886B25">
                <wp:simplePos x="0" y="0"/>
                <wp:positionH relativeFrom="margin">
                  <wp:posOffset>121920</wp:posOffset>
                </wp:positionH>
                <wp:positionV relativeFrom="paragraph">
                  <wp:posOffset>25400</wp:posOffset>
                </wp:positionV>
                <wp:extent cx="6159500" cy="9829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982980"/>
                        </a:xfrm>
                        <a:prstGeom prst="rect">
                          <a:avLst/>
                        </a:prstGeom>
                        <a:noFill/>
                        <a:ln w="9525">
                          <a:noFill/>
                          <a:miter lim="800000"/>
                          <a:headEnd/>
                          <a:tailEnd/>
                        </a:ln>
                      </wps:spPr>
                      <wps:txbx>
                        <w:txbxContent>
                          <w:p w14:paraId="44E42DE4" w14:textId="3DE72804" w:rsidR="00F203E4"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What to do:</w:t>
                            </w:r>
                            <w:r w:rsidRPr="00297317">
                              <w:rPr>
                                <w:rFonts w:cstheme="minorHAnsi"/>
                                <w:sz w:val="24"/>
                                <w:szCs w:val="24"/>
                                <w14:ligatures w14:val="none"/>
                              </w:rPr>
                              <w:t xml:space="preserve"> Give this checklist to students as they begin a STEAM, civic learning, citizen science, service-learning, or entrepreneurial project</w:t>
                            </w:r>
                            <w:r w:rsidR="00BE6376" w:rsidRPr="00297317">
                              <w:rPr>
                                <w:rFonts w:cstheme="minorHAnsi"/>
                                <w:sz w:val="24"/>
                                <w:szCs w:val="24"/>
                                <w14:ligatures w14:val="none"/>
                              </w:rPr>
                              <w:t xml:space="preserve">. </w:t>
                            </w:r>
                            <w:r w:rsidR="008E60DE" w:rsidRPr="00297317">
                              <w:rPr>
                                <w:rFonts w:cstheme="minorHAnsi"/>
                                <w:sz w:val="24"/>
                                <w:szCs w:val="24"/>
                                <w14:ligatures w14:val="none"/>
                              </w:rPr>
                              <w:t>Explain any terms that aren’t familiar.</w:t>
                            </w:r>
                            <w:r w:rsidRPr="00297317">
                              <w:rPr>
                                <w:rFonts w:cstheme="minorHAnsi"/>
                                <w:sz w:val="24"/>
                                <w:szCs w:val="24"/>
                                <w14:ligatures w14:val="none"/>
                              </w:rPr>
                              <w:t xml:space="preserve"> </w:t>
                            </w:r>
                          </w:p>
                          <w:p w14:paraId="434BCFD0" w14:textId="333D9B96" w:rsidR="00E003F9"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Why it matters:</w:t>
                            </w:r>
                            <w:r w:rsidRPr="00297317">
                              <w:rPr>
                                <w:rFonts w:cstheme="minorHAnsi"/>
                                <w:color w:val="66348C"/>
                                <w:sz w:val="24"/>
                                <w:szCs w:val="24"/>
                                <w14:ligatures w14:val="none"/>
                              </w:rPr>
                              <w:t xml:space="preserve"> </w:t>
                            </w:r>
                            <w:r w:rsidRPr="00297317">
                              <w:rPr>
                                <w:rFonts w:cstheme="minorHAnsi"/>
                                <w:sz w:val="24"/>
                                <w:szCs w:val="24"/>
                                <w14:ligatures w14:val="none"/>
                              </w:rPr>
                              <w:t>Capturing information through a variety of methods and sources can help students make a strong start and can help facilitators ensure that the project stays on track.</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pt;width:485pt;height:77.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" filled="f" stroked="f">
                <v:textbox>
                  <w:txbxContent>
                    <w:p w14:paraId="44E42DE4" w14:textId="3DE72804" w:rsidR="00F203E4"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What to do:</w:t>
                      </w:r>
                      <w:r w:rsidRPr="00297317">
                        <w:rPr>
                          <w:rFonts w:cstheme="minorHAnsi"/>
                          <w:sz w:val="24"/>
                          <w:szCs w:val="24"/>
                          <w14:ligatures w14:val="none"/>
                        </w:rPr>
                        <w:t xml:space="preserve"> Give this checklist to students as they begin a STEAM, civic learning, citizen science, service-learning, or entrepreneurial project</w:t>
                      </w:r>
                      <w:r w:rsidR="00BE6376" w:rsidRPr="00297317">
                        <w:rPr>
                          <w:rFonts w:cstheme="minorHAnsi"/>
                          <w:sz w:val="24"/>
                          <w:szCs w:val="24"/>
                          <w14:ligatures w14:val="none"/>
                        </w:rPr>
                        <w:t xml:space="preserve">. </w:t>
                      </w:r>
                      <w:r w:rsidR="008E60DE" w:rsidRPr="00297317">
                        <w:rPr>
                          <w:rFonts w:cstheme="minorHAnsi"/>
                          <w:sz w:val="24"/>
                          <w:szCs w:val="24"/>
                          <w14:ligatures w14:val="none"/>
                        </w:rPr>
                        <w:t>Explain any terms that aren’t familiar.</w:t>
                      </w:r>
                      <w:r w:rsidRPr="00297317">
                        <w:rPr>
                          <w:rFonts w:cstheme="minorHAnsi"/>
                          <w:sz w:val="24"/>
                          <w:szCs w:val="24"/>
                          <w14:ligatures w14:val="none"/>
                        </w:rPr>
                        <w:t xml:space="preserve"> </w:t>
                      </w:r>
                    </w:p>
                    <w:p w14:paraId="434BCFD0" w14:textId="333D9B96" w:rsidR="00E003F9"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Why it matters:</w:t>
                      </w:r>
                      <w:r w:rsidRPr="00297317">
                        <w:rPr>
                          <w:rFonts w:cstheme="minorHAnsi"/>
                          <w:color w:val="66348C"/>
                          <w:sz w:val="24"/>
                          <w:szCs w:val="24"/>
                          <w14:ligatures w14:val="none"/>
                        </w:rPr>
                        <w:t xml:space="preserve"> </w:t>
                      </w:r>
                      <w:r w:rsidRPr="00297317">
                        <w:rPr>
                          <w:rFonts w:cstheme="minorHAnsi"/>
                          <w:sz w:val="24"/>
                          <w:szCs w:val="24"/>
                          <w14:ligatures w14:val="none"/>
                        </w:rPr>
                        <w:t>Capturing information through a variety of methods and sources can help students make a strong start and can help facilitators ensure that the project stays on track.</w:t>
                      </w:r>
                    </w:p>
                  </w:txbxContent>
                </v:textbox>
                <w10:wrap anchorx="margin"/>
              </v:shape>
            </w:pict>
          </mc:Fallback>
        </mc:AlternateContent>
      </w:r>
      <w:r w:rsidR="00BA5C1B" w:rsidRPr="00297317">
        <w:rPr>
          <w14:ligatures w14:val="none"/>
        </w:rPr>
        <w:drawing>
          <wp:inline distT="0" distB="0" distL="0" distR="0" wp14:anchorId="5412A5A5" wp14:editId="4DB7304D">
            <wp:extent cx="6369553" cy="10210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885" cy="1077561"/>
                    </a:xfrm>
                    <a:prstGeom prst="rect">
                      <a:avLst/>
                    </a:prstGeom>
                    <a:noFill/>
                    <a:ln>
                      <a:noFill/>
                    </a:ln>
                  </pic:spPr>
                </pic:pic>
              </a:graphicData>
            </a:graphic>
          </wp:inline>
        </w:drawing>
      </w:r>
    </w:p>
    <w:p w14:paraId="749F86F6" w14:textId="733200D1" w:rsidR="002F01F0" w:rsidRPr="00297317" w:rsidRDefault="003A151D" w:rsidP="00F203E4">
      <w:pPr>
        <w:pStyle w:val="BodyText"/>
        <w:rPr>
          <w14:ligatures w14:val="none"/>
        </w:rPr>
      </w:pPr>
      <w:r w:rsidRPr="00297317">
        <w:rPr>
          <w:b/>
          <w:bCs/>
          <w14:ligatures w14:val="none"/>
        </w:rPr>
        <w:t xml:space="preserve">Directions: </w:t>
      </w:r>
      <w:r w:rsidR="002F01F0" w:rsidRPr="00297317">
        <w:rPr>
          <w14:ligatures w14:val="none"/>
        </w:rPr>
        <w:t>Use this checklist to identify ways to research</w:t>
      </w:r>
      <w:r w:rsidR="00381F0B" w:rsidRPr="00297317">
        <w:rPr>
          <w14:ligatures w14:val="none"/>
        </w:rPr>
        <w:t xml:space="preserve"> and investigate</w:t>
      </w:r>
      <w:r w:rsidR="002F01F0" w:rsidRPr="00297317">
        <w:rPr>
          <w14:ligatures w14:val="none"/>
        </w:rPr>
        <w:t xml:space="preserve"> community issues, challenges, and needs</w:t>
      </w:r>
      <w:r w:rsidR="00693E47" w:rsidRPr="00297317">
        <w:rPr>
          <w14:ligatures w14:val="none"/>
        </w:rPr>
        <w:t xml:space="preserve">. It will also help you </w:t>
      </w:r>
      <w:r w:rsidR="00380731" w:rsidRPr="00297317">
        <w:rPr>
          <w14:ligatures w14:val="none"/>
        </w:rPr>
        <w:t>think about the best ways to report your findings</w:t>
      </w:r>
      <w:r w:rsidR="002F01F0" w:rsidRPr="00297317">
        <w:rPr>
          <w14:ligatures w14:val="none"/>
        </w:rPr>
        <w:t xml:space="preserve">. </w:t>
      </w:r>
    </w:p>
    <w:p w14:paraId="7ABBDD60" w14:textId="77777777" w:rsidR="002F01F0" w:rsidRPr="00297317" w:rsidRDefault="002F01F0" w:rsidP="00A72469">
      <w:pPr>
        <w:pStyle w:val="Heading1"/>
        <w:rPr>
          <w:sz w:val="26"/>
          <w:szCs w:val="26"/>
          <w14:ligatures w14:val="none"/>
        </w:rPr>
      </w:pPr>
      <w:r w:rsidRPr="00297317">
        <w:rPr>
          <w14:ligatures w14:val="none"/>
        </w:rPr>
        <w:t>Research Methods</w:t>
      </w:r>
    </w:p>
    <w:p w14:paraId="14289AB2" w14:textId="77777777" w:rsidR="002F01F0" w:rsidRPr="00297317" w:rsidRDefault="002F01F0" w:rsidP="00F203E4">
      <w:pPr>
        <w:pStyle w:val="BodyText"/>
        <w:rPr>
          <w:i/>
          <w14:ligatures w14:val="none"/>
        </w:rPr>
      </w:pPr>
      <w:r w:rsidRPr="00297317">
        <w:rPr>
          <w:i/>
          <w14:ligatures w14:val="none"/>
        </w:rPr>
        <w:t xml:space="preserve">Check the research methods </w:t>
      </w:r>
      <w:r w:rsidR="006314CA" w:rsidRPr="00297317">
        <w:rPr>
          <w:i/>
          <w14:ligatures w14:val="none"/>
        </w:rPr>
        <w:t xml:space="preserve">you’ll use </w:t>
      </w:r>
      <w:r w:rsidRPr="00297317">
        <w:rPr>
          <w:i/>
          <w14:ligatures w14:val="none"/>
        </w:rPr>
        <w:t xml:space="preserve">for </w:t>
      </w:r>
      <w:r w:rsidR="008917A2" w:rsidRPr="00297317">
        <w:rPr>
          <w:i/>
          <w14:ligatures w14:val="none"/>
        </w:rPr>
        <w:t>the</w:t>
      </w:r>
      <w:r w:rsidRPr="00297317">
        <w:rPr>
          <w:i/>
          <w14:ligatures w14:val="none"/>
        </w:rPr>
        <w:t xml:space="preserve"> project. Write notes in the space</w:t>
      </w:r>
      <w:r w:rsidR="006B2498" w:rsidRPr="00297317">
        <w:rPr>
          <w:i/>
          <w14:ligatures w14:val="none"/>
        </w:rPr>
        <w:t>s</w:t>
      </w:r>
      <w:r w:rsidRPr="00297317">
        <w:rPr>
          <w:i/>
          <w14:ligatures w14:val="none"/>
        </w:rPr>
        <w:t xml:space="preserve"> provided.</w:t>
      </w:r>
    </w:p>
    <w:p w14:paraId="6EEB9E23" w14:textId="77777777" w:rsidR="002F01F0" w:rsidRPr="00297317" w:rsidRDefault="002F01F0" w:rsidP="00F203E4">
      <w:pPr>
        <w:pStyle w:val="Bullet"/>
        <w:numPr>
          <w:ilvl w:val="0"/>
          <w:numId w:val="31"/>
        </w:numPr>
        <w:tabs>
          <w:tab w:val="right" w:pos="4860"/>
        </w:tabs>
        <w:ind w:left="360"/>
        <w:sectPr w:rsidR="002F01F0" w:rsidRPr="00297317" w:rsidSect="008D0435">
          <w:headerReference w:type="default" r:id="rId12"/>
          <w:footerReference w:type="default" r:id="rId13"/>
          <w:headerReference w:type="first" r:id="rId14"/>
          <w:footerReference w:type="first" r:id="rId15"/>
          <w:pgSz w:w="12240" w:h="15840" w:code="1"/>
          <w:pgMar w:top="1440" w:right="1080" w:bottom="1440" w:left="1080" w:header="720" w:footer="720" w:gutter="0"/>
          <w:pgNumType w:start="1"/>
          <w:cols w:space="720"/>
          <w:titlePg/>
          <w:docGrid w:linePitch="360"/>
        </w:sectPr>
      </w:pPr>
    </w:p>
    <w:p w14:paraId="74C36B03" w14:textId="77777777" w:rsidR="002F01F0" w:rsidRPr="00297317" w:rsidRDefault="002F01F0" w:rsidP="00E65A0C">
      <w:pPr>
        <w:pStyle w:val="Bullet"/>
        <w:numPr>
          <w:ilvl w:val="0"/>
          <w:numId w:val="31"/>
        </w:numPr>
        <w:tabs>
          <w:tab w:val="right" w:pos="4860"/>
        </w:tabs>
        <w:ind w:left="360"/>
      </w:pPr>
      <w:r w:rsidRPr="00297317">
        <w:t xml:space="preserve">Interviews </w:t>
      </w:r>
      <w:r w:rsidRPr="00297317">
        <w:rPr>
          <w:u w:val="single"/>
        </w:rPr>
        <w:tab/>
      </w:r>
    </w:p>
    <w:p w14:paraId="07ED55D1" w14:textId="77777777" w:rsidR="002F01F0" w:rsidRPr="00297317" w:rsidRDefault="002F01F0" w:rsidP="00E65A0C">
      <w:pPr>
        <w:pStyle w:val="Bullet"/>
        <w:numPr>
          <w:ilvl w:val="0"/>
          <w:numId w:val="31"/>
        </w:numPr>
        <w:tabs>
          <w:tab w:val="right" w:pos="4860"/>
        </w:tabs>
        <w:ind w:left="360"/>
      </w:pPr>
      <w:r w:rsidRPr="00297317">
        <w:t xml:space="preserve">Focus groups </w:t>
      </w:r>
      <w:r w:rsidRPr="00297317">
        <w:rPr>
          <w:u w:val="single"/>
        </w:rPr>
        <w:tab/>
      </w:r>
    </w:p>
    <w:p w14:paraId="3701F2FE" w14:textId="77777777" w:rsidR="002F01F0" w:rsidRPr="00297317" w:rsidRDefault="002F01F0" w:rsidP="00E65A0C">
      <w:pPr>
        <w:pStyle w:val="Bullet"/>
        <w:numPr>
          <w:ilvl w:val="0"/>
          <w:numId w:val="31"/>
        </w:numPr>
        <w:tabs>
          <w:tab w:val="right" w:pos="4860"/>
        </w:tabs>
        <w:ind w:left="360"/>
      </w:pPr>
      <w:r w:rsidRPr="00297317">
        <w:t xml:space="preserve">Surveys </w:t>
      </w:r>
      <w:r w:rsidRPr="00297317">
        <w:rPr>
          <w:u w:val="single"/>
        </w:rPr>
        <w:tab/>
      </w:r>
    </w:p>
    <w:p w14:paraId="60D3B95D" w14:textId="77777777" w:rsidR="002F01F0" w:rsidRPr="00297317" w:rsidRDefault="002F01F0" w:rsidP="00E65A0C">
      <w:pPr>
        <w:pStyle w:val="Bullet"/>
        <w:numPr>
          <w:ilvl w:val="0"/>
          <w:numId w:val="31"/>
        </w:numPr>
        <w:tabs>
          <w:tab w:val="right" w:pos="4860"/>
        </w:tabs>
        <w:ind w:left="360"/>
      </w:pPr>
      <w:r w:rsidRPr="00297317">
        <w:t xml:space="preserve">Observations </w:t>
      </w:r>
      <w:r w:rsidRPr="00297317">
        <w:rPr>
          <w:u w:val="single"/>
        </w:rPr>
        <w:tab/>
      </w:r>
    </w:p>
    <w:p w14:paraId="357AFC61" w14:textId="77777777" w:rsidR="002F01F0" w:rsidRPr="00297317" w:rsidRDefault="00D54C13" w:rsidP="00E65A0C">
      <w:pPr>
        <w:pStyle w:val="Bullet"/>
        <w:numPr>
          <w:ilvl w:val="0"/>
          <w:numId w:val="31"/>
        </w:numPr>
        <w:tabs>
          <w:tab w:val="right" w:pos="4860"/>
        </w:tabs>
        <w:ind w:left="360"/>
      </w:pPr>
      <w:r w:rsidRPr="00297317">
        <w:t>T</w:t>
      </w:r>
      <w:r w:rsidR="00BF5AE5" w:rsidRPr="00297317">
        <w:t>exts</w:t>
      </w:r>
      <w:r w:rsidR="002F01F0" w:rsidRPr="00297317">
        <w:t xml:space="preserve"> (newspaper</w:t>
      </w:r>
      <w:r w:rsidR="008917A2" w:rsidRPr="00297317">
        <w:t>s</w:t>
      </w:r>
      <w:r w:rsidR="002F01F0" w:rsidRPr="00297317">
        <w:t xml:space="preserve">, blogs, books) </w:t>
      </w:r>
      <w:r w:rsidR="002F01F0" w:rsidRPr="00297317">
        <w:rPr>
          <w:u w:val="single"/>
        </w:rPr>
        <w:tab/>
      </w:r>
    </w:p>
    <w:p w14:paraId="4A30D5AD" w14:textId="77777777" w:rsidR="002F01F0" w:rsidRPr="00297317" w:rsidRDefault="00D54C13" w:rsidP="00E65A0C">
      <w:pPr>
        <w:pStyle w:val="Bullet"/>
        <w:numPr>
          <w:ilvl w:val="0"/>
          <w:numId w:val="31"/>
        </w:numPr>
        <w:tabs>
          <w:tab w:val="right" w:pos="4860"/>
        </w:tabs>
        <w:ind w:left="360"/>
      </w:pPr>
      <w:r w:rsidRPr="00297317">
        <w:t>O</w:t>
      </w:r>
      <w:r w:rsidR="002F01F0" w:rsidRPr="00297317">
        <w:t xml:space="preserve">ther documents </w:t>
      </w:r>
      <w:r w:rsidR="002F01F0" w:rsidRPr="00297317">
        <w:rPr>
          <w:u w:val="single"/>
        </w:rPr>
        <w:tab/>
      </w:r>
    </w:p>
    <w:p w14:paraId="4E822FC7" w14:textId="77777777" w:rsidR="002F01F0" w:rsidRPr="00297317" w:rsidRDefault="00D54C13" w:rsidP="00E65A0C">
      <w:pPr>
        <w:pStyle w:val="Bullet"/>
        <w:numPr>
          <w:ilvl w:val="0"/>
          <w:numId w:val="31"/>
        </w:numPr>
        <w:tabs>
          <w:tab w:val="right" w:pos="4860"/>
        </w:tabs>
        <w:ind w:left="360"/>
      </w:pPr>
      <w:r w:rsidRPr="00297317">
        <w:t>V</w:t>
      </w:r>
      <w:r w:rsidR="002F01F0" w:rsidRPr="00297317">
        <w:t xml:space="preserve">ideos </w:t>
      </w:r>
      <w:r w:rsidR="002F01F0" w:rsidRPr="00297317">
        <w:rPr>
          <w:u w:val="single"/>
        </w:rPr>
        <w:tab/>
      </w:r>
    </w:p>
    <w:p w14:paraId="736FCEA4" w14:textId="77777777" w:rsidR="002F01F0" w:rsidRPr="00297317" w:rsidRDefault="002F01F0" w:rsidP="00E65A0C">
      <w:pPr>
        <w:pStyle w:val="Bullet"/>
        <w:numPr>
          <w:ilvl w:val="0"/>
          <w:numId w:val="31"/>
        </w:numPr>
        <w:tabs>
          <w:tab w:val="right" w:pos="4860"/>
        </w:tabs>
        <w:ind w:left="360"/>
      </w:pPr>
      <w:r w:rsidRPr="00297317">
        <w:t xml:space="preserve">City records </w:t>
      </w:r>
      <w:r w:rsidRPr="00297317">
        <w:rPr>
          <w:u w:val="single"/>
        </w:rPr>
        <w:tab/>
      </w:r>
    </w:p>
    <w:p w14:paraId="23575241" w14:textId="77777777" w:rsidR="002F01F0" w:rsidRPr="00297317" w:rsidRDefault="002F01F0" w:rsidP="00E65A0C">
      <w:pPr>
        <w:pStyle w:val="Bullet"/>
        <w:numPr>
          <w:ilvl w:val="0"/>
          <w:numId w:val="31"/>
        </w:numPr>
        <w:tabs>
          <w:tab w:val="right" w:pos="4860"/>
        </w:tabs>
        <w:ind w:left="360"/>
      </w:pPr>
      <w:r w:rsidRPr="00297317">
        <w:t xml:space="preserve">Demographic data </w:t>
      </w:r>
      <w:r w:rsidRPr="00297317">
        <w:rPr>
          <w:u w:val="single"/>
        </w:rPr>
        <w:tab/>
      </w:r>
    </w:p>
    <w:p w14:paraId="67FB5802" w14:textId="77777777" w:rsidR="002F01F0" w:rsidRPr="00297317" w:rsidRDefault="002F01F0" w:rsidP="00E65A0C">
      <w:pPr>
        <w:pStyle w:val="Bullet"/>
        <w:numPr>
          <w:ilvl w:val="0"/>
          <w:numId w:val="31"/>
        </w:numPr>
        <w:tabs>
          <w:tab w:val="right" w:pos="4860"/>
        </w:tabs>
        <w:ind w:left="360"/>
      </w:pPr>
      <w:r w:rsidRPr="00297317">
        <w:t xml:space="preserve">Google Maps </w:t>
      </w:r>
      <w:r w:rsidRPr="00297317">
        <w:rPr>
          <w:u w:val="single"/>
        </w:rPr>
        <w:tab/>
      </w:r>
    </w:p>
    <w:p w14:paraId="306C411C" w14:textId="77777777" w:rsidR="002F01F0" w:rsidRPr="00297317" w:rsidRDefault="00D54C13" w:rsidP="00E65A0C">
      <w:pPr>
        <w:pStyle w:val="Bullet"/>
        <w:numPr>
          <w:ilvl w:val="0"/>
          <w:numId w:val="31"/>
        </w:numPr>
        <w:tabs>
          <w:tab w:val="right" w:pos="4860"/>
        </w:tabs>
        <w:ind w:left="360"/>
      </w:pPr>
      <w:r w:rsidRPr="00297317">
        <w:t>P</w:t>
      </w:r>
      <w:r w:rsidR="002F01F0" w:rsidRPr="00297317">
        <w:t xml:space="preserve">odcasts </w:t>
      </w:r>
      <w:r w:rsidR="002F01F0" w:rsidRPr="00297317">
        <w:rPr>
          <w:u w:val="single"/>
        </w:rPr>
        <w:tab/>
      </w:r>
    </w:p>
    <w:p w14:paraId="440A96BA" w14:textId="77777777" w:rsidR="002F01F0" w:rsidRPr="00297317" w:rsidRDefault="002F01F0" w:rsidP="00E65A0C">
      <w:pPr>
        <w:pStyle w:val="Bullet"/>
        <w:numPr>
          <w:ilvl w:val="0"/>
          <w:numId w:val="31"/>
        </w:numPr>
        <w:tabs>
          <w:tab w:val="right" w:pos="4860"/>
        </w:tabs>
        <w:ind w:left="360"/>
      </w:pPr>
      <w:r w:rsidRPr="00297317">
        <w:t xml:space="preserve">Other </w:t>
      </w:r>
      <w:r w:rsidRPr="00297317">
        <w:rPr>
          <w:u w:val="single"/>
        </w:rPr>
        <w:tab/>
      </w:r>
    </w:p>
    <w:p w14:paraId="65454951" w14:textId="108495BF" w:rsidR="002F01F0" w:rsidRPr="00297317" w:rsidRDefault="002F01F0" w:rsidP="002F01F0">
      <w:pPr>
        <w:rPr>
          <w:rFonts w:ascii="Cambria" w:hAnsi="Cambria"/>
          <w:b/>
          <w:sz w:val="24"/>
          <w:szCs w:val="24"/>
          <w14:ligatures w14:val="none"/>
        </w:rPr>
      </w:pPr>
      <w:r w:rsidRPr="00297317">
        <w:rPr>
          <w:rFonts w:ascii="Cambria" w:hAnsi="Cambria"/>
          <w:b/>
          <w:sz w:val="24"/>
          <w:szCs w:val="24"/>
          <w14:ligatures w14:val="none"/>
        </w:rPr>
        <w:br w:type="column"/>
      </w:r>
      <w:r w:rsidRPr="00297317">
        <w:rPr>
          <w:rFonts w:ascii="Cambria" w:hAnsi="Cambria"/>
          <w:b/>
          <w:sz w:val="24"/>
          <w:szCs w:val="24"/>
          <w14:ligatures w14:val="none"/>
        </w:rPr>
        <w:t>Planning Check!</w:t>
      </w:r>
      <w:r w:rsidRPr="00297317">
        <w:rPr>
          <w:rFonts w:ascii="Cambria" w:hAnsi="Cambria"/>
          <w:sz w:val="24"/>
          <w:szCs w:val="24"/>
          <w14:ligatures w14:val="none"/>
        </w:rPr>
        <w:t xml:space="preserve"> Are the research methods:</w:t>
      </w:r>
    </w:p>
    <w:p w14:paraId="2E1A89E9"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Appropriate for what you need to find out? </w:t>
      </w:r>
    </w:p>
    <w:p w14:paraId="4B296F2F" w14:textId="77777777" w:rsidR="002F01F0" w:rsidRPr="00297317" w:rsidRDefault="00424552"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Doable in the </w:t>
      </w:r>
      <w:r w:rsidR="002F01F0" w:rsidRPr="00297317">
        <w:rPr>
          <w:rFonts w:ascii="Cambria" w:hAnsi="Cambria"/>
          <w:sz w:val="24"/>
          <w:szCs w:val="24"/>
          <w14:ligatures w14:val="none"/>
        </w:rPr>
        <w:t>amount of time</w:t>
      </w:r>
      <w:r w:rsidRPr="00297317">
        <w:rPr>
          <w:rFonts w:ascii="Cambria" w:hAnsi="Cambria"/>
          <w:sz w:val="24"/>
          <w:szCs w:val="24"/>
          <w14:ligatures w14:val="none"/>
        </w:rPr>
        <w:t xml:space="preserve"> you have</w:t>
      </w:r>
      <w:r w:rsidR="002F01F0" w:rsidRPr="00297317">
        <w:rPr>
          <w:rFonts w:ascii="Cambria" w:hAnsi="Cambria"/>
          <w:sz w:val="24"/>
          <w:szCs w:val="24"/>
          <w14:ligatures w14:val="none"/>
        </w:rPr>
        <w:t xml:space="preserve">? </w:t>
      </w:r>
    </w:p>
    <w:p w14:paraId="0F9B391E"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Using quality information</w:t>
      </w:r>
      <w:r w:rsidR="00142372" w:rsidRPr="00297317">
        <w:rPr>
          <w:rFonts w:ascii="Cambria" w:hAnsi="Cambria"/>
          <w:sz w:val="24"/>
          <w:szCs w:val="24"/>
          <w14:ligatures w14:val="none"/>
        </w:rPr>
        <w:t xml:space="preserve"> and </w:t>
      </w:r>
      <w:r w:rsidRPr="00297317">
        <w:rPr>
          <w:rFonts w:ascii="Cambria" w:hAnsi="Cambria"/>
          <w:sz w:val="24"/>
          <w:szCs w:val="24"/>
          <w14:ligatures w14:val="none"/>
        </w:rPr>
        <w:t xml:space="preserve">sources? </w:t>
      </w:r>
    </w:p>
    <w:p w14:paraId="50EADB9C"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Mindful of contradictory information?</w:t>
      </w:r>
    </w:p>
    <w:p w14:paraId="5CF7D3D9" w14:textId="671A248E" w:rsidR="002F01F0" w:rsidRPr="00297317" w:rsidRDefault="00441936"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I</w:t>
      </w:r>
      <w:r w:rsidR="002F01F0" w:rsidRPr="00297317">
        <w:rPr>
          <w:rFonts w:ascii="Cambria" w:hAnsi="Cambria"/>
          <w:sz w:val="24"/>
          <w:szCs w:val="24"/>
          <w14:ligatures w14:val="none"/>
        </w:rPr>
        <w:t xml:space="preserve">nteresting and sustainable? </w:t>
      </w:r>
    </w:p>
    <w:p w14:paraId="601E969B" w14:textId="77777777" w:rsidR="002F01F0" w:rsidRPr="00297317" w:rsidRDefault="002F01F0" w:rsidP="00F203E4">
      <w:pPr>
        <w:pStyle w:val="Subheading"/>
        <w:spacing w:after="0"/>
        <w:rPr>
          <w:rFonts w:asciiTheme="minorHAnsi" w:hAnsiTheme="minorHAnsi" w:cstheme="minorHAnsi"/>
        </w:rPr>
        <w:sectPr w:rsidR="002F01F0" w:rsidRPr="00297317" w:rsidSect="008D0435">
          <w:type w:val="continuous"/>
          <w:pgSz w:w="12240" w:h="15840" w:code="1"/>
          <w:pgMar w:top="1440" w:right="1080" w:bottom="1440" w:left="1080" w:header="720" w:footer="720" w:gutter="0"/>
          <w:pgNumType w:start="1"/>
          <w:cols w:num="2" w:space="720"/>
          <w:titlePg/>
          <w:docGrid w:linePitch="360"/>
        </w:sectPr>
      </w:pPr>
    </w:p>
    <w:p w14:paraId="2A87266B" w14:textId="77777777" w:rsidR="002F01F0" w:rsidRPr="00297317" w:rsidRDefault="002F01F0" w:rsidP="00A72469">
      <w:pPr>
        <w:pStyle w:val="Heading1"/>
        <w:rPr>
          <w:sz w:val="26"/>
          <w:szCs w:val="26"/>
          <w14:ligatures w14:val="none"/>
        </w:rPr>
      </w:pPr>
      <w:r w:rsidRPr="00297317">
        <w:rPr>
          <w14:ligatures w14:val="none"/>
        </w:rPr>
        <w:t>Analyzing Data and Reporting Findings</w:t>
      </w:r>
    </w:p>
    <w:p w14:paraId="1DD990A5" w14:textId="77777777" w:rsidR="002F01F0" w:rsidRPr="00297317" w:rsidRDefault="002F01F0" w:rsidP="00F203E4">
      <w:pPr>
        <w:pStyle w:val="BodyText"/>
        <w:rPr>
          <w:i/>
          <w14:ligatures w14:val="none"/>
        </w:rPr>
      </w:pPr>
      <w:r w:rsidRPr="00297317">
        <w:rPr>
          <w:i/>
          <w14:ligatures w14:val="none"/>
        </w:rPr>
        <w:t xml:space="preserve">Check the best ways to report your findings for the project. </w:t>
      </w:r>
    </w:p>
    <w:p w14:paraId="67D7E5B1" w14:textId="77777777" w:rsidR="004C0609" w:rsidRPr="00297317" w:rsidRDefault="004C0609" w:rsidP="00F203E4">
      <w:pPr>
        <w:pStyle w:val="Bullet"/>
        <w:numPr>
          <w:ilvl w:val="0"/>
          <w:numId w:val="32"/>
        </w:numPr>
        <w:tabs>
          <w:tab w:val="right" w:pos="4860"/>
        </w:tabs>
        <w:ind w:left="360"/>
        <w:sectPr w:rsidR="004C0609" w:rsidRPr="00297317" w:rsidSect="008D0435">
          <w:type w:val="continuous"/>
          <w:pgSz w:w="12240" w:h="15840" w:code="1"/>
          <w:pgMar w:top="1440" w:right="1080" w:bottom="1440" w:left="1080" w:header="720" w:footer="720" w:gutter="0"/>
          <w:pgNumType w:start="1"/>
          <w:cols w:space="720"/>
          <w:titlePg/>
          <w:docGrid w:linePitch="360"/>
        </w:sectPr>
      </w:pPr>
    </w:p>
    <w:p w14:paraId="3E8EBF24" w14:textId="77777777" w:rsidR="002F01F0" w:rsidRPr="00297317" w:rsidRDefault="002F01F0" w:rsidP="00E65A0C">
      <w:pPr>
        <w:pStyle w:val="Bullet"/>
        <w:numPr>
          <w:ilvl w:val="0"/>
          <w:numId w:val="32"/>
        </w:numPr>
        <w:tabs>
          <w:tab w:val="right" w:pos="4860"/>
        </w:tabs>
        <w:ind w:left="360"/>
      </w:pPr>
      <w:r w:rsidRPr="00297317">
        <w:t xml:space="preserve">Charts and graphs </w:t>
      </w:r>
      <w:r w:rsidR="004C0609" w:rsidRPr="00297317">
        <w:rPr>
          <w:u w:val="single"/>
        </w:rPr>
        <w:tab/>
      </w:r>
    </w:p>
    <w:p w14:paraId="0547A093" w14:textId="77777777" w:rsidR="002F01F0" w:rsidRPr="00297317" w:rsidRDefault="002F01F0" w:rsidP="00E65A0C">
      <w:pPr>
        <w:pStyle w:val="Bullet"/>
        <w:numPr>
          <w:ilvl w:val="0"/>
          <w:numId w:val="32"/>
        </w:numPr>
        <w:tabs>
          <w:tab w:val="right" w:pos="4860"/>
        </w:tabs>
        <w:ind w:left="360"/>
      </w:pPr>
      <w:r w:rsidRPr="00297317">
        <w:t xml:space="preserve">Written report </w:t>
      </w:r>
      <w:r w:rsidR="004C0609" w:rsidRPr="00297317">
        <w:rPr>
          <w:u w:val="single"/>
        </w:rPr>
        <w:tab/>
      </w:r>
    </w:p>
    <w:p w14:paraId="27E7C85F" w14:textId="77777777" w:rsidR="002F01F0" w:rsidRPr="00297317" w:rsidRDefault="002F01F0" w:rsidP="00E65A0C">
      <w:pPr>
        <w:pStyle w:val="Bullet"/>
        <w:numPr>
          <w:ilvl w:val="0"/>
          <w:numId w:val="32"/>
        </w:numPr>
        <w:tabs>
          <w:tab w:val="right" w:pos="4860"/>
        </w:tabs>
        <w:ind w:left="360"/>
      </w:pPr>
      <w:r w:rsidRPr="00297317">
        <w:t xml:space="preserve">PowerPoint presentation </w:t>
      </w:r>
      <w:r w:rsidR="004C0609" w:rsidRPr="00297317">
        <w:rPr>
          <w:u w:val="single"/>
        </w:rPr>
        <w:tab/>
      </w:r>
    </w:p>
    <w:p w14:paraId="01FEBB5C" w14:textId="77777777" w:rsidR="002F01F0" w:rsidRPr="00297317" w:rsidRDefault="002F01F0" w:rsidP="00E65A0C">
      <w:pPr>
        <w:pStyle w:val="Bullet"/>
        <w:numPr>
          <w:ilvl w:val="0"/>
          <w:numId w:val="32"/>
        </w:numPr>
        <w:tabs>
          <w:tab w:val="right" w:pos="4860"/>
        </w:tabs>
        <w:ind w:left="360"/>
      </w:pPr>
      <w:r w:rsidRPr="00297317">
        <w:t xml:space="preserve">Verbal summary </w:t>
      </w:r>
      <w:r w:rsidR="004C0609" w:rsidRPr="00297317">
        <w:rPr>
          <w:u w:val="single"/>
        </w:rPr>
        <w:tab/>
      </w:r>
    </w:p>
    <w:p w14:paraId="2466598B" w14:textId="226660A8" w:rsidR="002F01F0" w:rsidRPr="00297317" w:rsidRDefault="002F01F0" w:rsidP="00E65A0C">
      <w:pPr>
        <w:pStyle w:val="Bullet"/>
        <w:numPr>
          <w:ilvl w:val="0"/>
          <w:numId w:val="32"/>
        </w:numPr>
        <w:tabs>
          <w:tab w:val="right" w:pos="4860"/>
        </w:tabs>
        <w:ind w:left="360"/>
      </w:pPr>
      <w:r w:rsidRPr="00297317">
        <w:t xml:space="preserve">Visual displays (photographs, videos) </w:t>
      </w:r>
      <w:r w:rsidR="00F07BAE" w:rsidRPr="00297317">
        <w:br/>
      </w:r>
      <w:r w:rsidR="004C0609" w:rsidRPr="00297317">
        <w:rPr>
          <w:u w:val="single"/>
        </w:rPr>
        <w:tab/>
      </w:r>
    </w:p>
    <w:p w14:paraId="0585E7EB" w14:textId="77777777" w:rsidR="002F01F0" w:rsidRPr="00297317" w:rsidRDefault="002F01F0" w:rsidP="00E65A0C">
      <w:pPr>
        <w:pStyle w:val="Bullet"/>
        <w:numPr>
          <w:ilvl w:val="0"/>
          <w:numId w:val="32"/>
        </w:numPr>
        <w:tabs>
          <w:tab w:val="right" w:pos="4860"/>
        </w:tabs>
        <w:ind w:left="360"/>
      </w:pPr>
      <w:r w:rsidRPr="00297317">
        <w:t xml:space="preserve">Published writing (newspaper, blogs, books) </w:t>
      </w:r>
      <w:r w:rsidR="004C0609" w:rsidRPr="00297317">
        <w:rPr>
          <w:u w:val="single"/>
        </w:rPr>
        <w:tab/>
      </w:r>
    </w:p>
    <w:p w14:paraId="3FCA4F55" w14:textId="77777777" w:rsidR="00F203E4" w:rsidRPr="00297317" w:rsidRDefault="002F01F0" w:rsidP="00F203E4">
      <w:pPr>
        <w:pStyle w:val="Bullet"/>
        <w:numPr>
          <w:ilvl w:val="0"/>
          <w:numId w:val="32"/>
        </w:numPr>
        <w:tabs>
          <w:tab w:val="left" w:pos="360"/>
          <w:tab w:val="right" w:pos="4860"/>
        </w:tabs>
        <w:ind w:left="0" w:firstLine="0"/>
      </w:pPr>
      <w:r w:rsidRPr="00297317">
        <w:t xml:space="preserve">Other </w:t>
      </w:r>
      <w:r w:rsidR="004C0609" w:rsidRPr="00297317">
        <w:rPr>
          <w:u w:val="single"/>
        </w:rPr>
        <w:tab/>
      </w:r>
    </w:p>
    <w:p w14:paraId="7D1ED23F" w14:textId="6224FB51" w:rsidR="002F01F0" w:rsidRPr="00297317" w:rsidRDefault="004C0609" w:rsidP="006F386E">
      <w:pPr>
        <w:pStyle w:val="Bullet"/>
        <w:numPr>
          <w:ilvl w:val="0"/>
          <w:numId w:val="0"/>
        </w:numPr>
        <w:tabs>
          <w:tab w:val="left" w:pos="360"/>
          <w:tab w:val="right" w:pos="4860"/>
        </w:tabs>
        <w:spacing w:after="160"/>
      </w:pPr>
      <w:r w:rsidRPr="00297317">
        <w:rPr>
          <w:u w:val="single"/>
        </w:rPr>
        <w:br w:type="column"/>
      </w:r>
      <w:r w:rsidR="002F01F0" w:rsidRPr="00297317">
        <w:rPr>
          <w:b/>
        </w:rPr>
        <w:t>Planning Check!</w:t>
      </w:r>
      <w:r w:rsidR="002F01F0" w:rsidRPr="00297317">
        <w:t xml:space="preserve"> Do the findings:</w:t>
      </w:r>
    </w:p>
    <w:p w14:paraId="2274BDB7"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Shed light on the root(s) of the problem? </w:t>
      </w:r>
    </w:p>
    <w:p w14:paraId="739ECEA6"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Lead to a possible solution? </w:t>
      </w:r>
    </w:p>
    <w:p w14:paraId="2E6AA6D9" w14:textId="2723D6CF"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Reveal feasible ways </w:t>
      </w:r>
      <w:r w:rsidR="0015631A" w:rsidRPr="00297317">
        <w:rPr>
          <w:rFonts w:ascii="Cambria" w:hAnsi="Cambria"/>
          <w:sz w:val="24"/>
          <w:szCs w:val="24"/>
          <w14:ligatures w14:val="none"/>
        </w:rPr>
        <w:t>for people</w:t>
      </w:r>
      <w:r w:rsidRPr="00297317">
        <w:rPr>
          <w:rFonts w:ascii="Cambria" w:hAnsi="Cambria"/>
          <w:sz w:val="24"/>
          <w:szCs w:val="24"/>
          <w14:ligatures w14:val="none"/>
        </w:rPr>
        <w:t xml:space="preserve"> to get involved?</w:t>
      </w:r>
    </w:p>
    <w:p w14:paraId="4C8FA614"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Suggest potential community partners? </w:t>
      </w:r>
    </w:p>
    <w:p w14:paraId="6093A226" w14:textId="77777777" w:rsidR="004C0609" w:rsidRPr="00297317" w:rsidRDefault="004C0609" w:rsidP="00F203E4">
      <w:pPr>
        <w:pStyle w:val="Subheading"/>
        <w:spacing w:before="160" w:after="0"/>
        <w:rPr>
          <w:rFonts w:asciiTheme="minorHAnsi" w:hAnsiTheme="minorHAnsi" w:cstheme="minorHAnsi"/>
        </w:rPr>
        <w:sectPr w:rsidR="004C0609" w:rsidRPr="00297317" w:rsidSect="008D0435">
          <w:type w:val="continuous"/>
          <w:pgSz w:w="12240" w:h="15840" w:code="1"/>
          <w:pgMar w:top="1440" w:right="1080" w:bottom="1440" w:left="1080" w:header="720" w:footer="720" w:gutter="0"/>
          <w:pgNumType w:start="1"/>
          <w:cols w:num="2" w:space="720"/>
          <w:titlePg/>
          <w:docGrid w:linePitch="360"/>
        </w:sectPr>
      </w:pPr>
    </w:p>
    <w:p w14:paraId="7935E3CF" w14:textId="77777777" w:rsidR="00F203E4" w:rsidRPr="00297317" w:rsidRDefault="00F203E4" w:rsidP="00F203E4">
      <w:pPr>
        <w:pStyle w:val="Heading2"/>
        <w:rPr>
          <w14:ligatures w14:val="none"/>
        </w:rPr>
      </w:pPr>
      <w:r w:rsidRPr="00297317">
        <w:rPr>
          <w14:ligatures w14:val="none"/>
        </w:rPr>
        <w:br w:type="page"/>
      </w:r>
    </w:p>
    <w:p w14:paraId="3DE31F8A" w14:textId="3C5A8F3D" w:rsidR="002F01F0" w:rsidRPr="00297317" w:rsidRDefault="002F01F0" w:rsidP="00A72469">
      <w:pPr>
        <w:pStyle w:val="Heading1"/>
        <w:rPr>
          <w:sz w:val="26"/>
          <w:szCs w:val="26"/>
          <w14:ligatures w14:val="none"/>
        </w:rPr>
      </w:pPr>
      <w:r w:rsidRPr="00297317">
        <w:rPr>
          <w14:ligatures w14:val="none"/>
        </w:rPr>
        <w:lastRenderedPageBreak/>
        <w:t xml:space="preserve">Materials or </w:t>
      </w:r>
      <w:r w:rsidRPr="00297317">
        <w:rPr>
          <w:sz w:val="26"/>
          <w:szCs w:val="26"/>
          <w14:ligatures w14:val="none"/>
        </w:rPr>
        <w:t>Resources Needed</w:t>
      </w:r>
    </w:p>
    <w:p w14:paraId="4D3DB58B" w14:textId="72247CB3" w:rsidR="002F01F0" w:rsidRPr="00297317" w:rsidRDefault="002F01F0" w:rsidP="00F203E4">
      <w:pPr>
        <w:pStyle w:val="BodyText"/>
        <w:rPr>
          <w:i/>
          <w14:ligatures w14:val="none"/>
        </w:rPr>
      </w:pPr>
      <w:r w:rsidRPr="00297317">
        <w:rPr>
          <w:i/>
          <w14:ligatures w14:val="none"/>
        </w:rPr>
        <w:t xml:space="preserve">Check the </w:t>
      </w:r>
      <w:r w:rsidR="00114768" w:rsidRPr="00297317">
        <w:rPr>
          <w:i/>
          <w14:ligatures w14:val="none"/>
        </w:rPr>
        <w:t xml:space="preserve">items </w:t>
      </w:r>
      <w:r w:rsidRPr="00297317">
        <w:rPr>
          <w:i/>
          <w14:ligatures w14:val="none"/>
        </w:rPr>
        <w:t xml:space="preserve">needed for the project. </w:t>
      </w:r>
    </w:p>
    <w:p w14:paraId="2ED6CF98" w14:textId="77777777" w:rsidR="004C0609" w:rsidRPr="00297317" w:rsidRDefault="004C0609" w:rsidP="00F203E4">
      <w:pPr>
        <w:pStyle w:val="Bullet"/>
        <w:numPr>
          <w:ilvl w:val="0"/>
          <w:numId w:val="33"/>
        </w:numPr>
        <w:tabs>
          <w:tab w:val="right" w:pos="4860"/>
        </w:tabs>
        <w:ind w:left="360"/>
        <w:sectPr w:rsidR="004C0609" w:rsidRPr="00297317" w:rsidSect="008D0435">
          <w:type w:val="continuous"/>
          <w:pgSz w:w="12240" w:h="15840" w:code="1"/>
          <w:pgMar w:top="1440" w:right="1080" w:bottom="1440" w:left="1080" w:header="720" w:footer="720" w:gutter="0"/>
          <w:cols w:space="720"/>
          <w:titlePg/>
          <w:docGrid w:linePitch="360"/>
        </w:sectPr>
      </w:pPr>
    </w:p>
    <w:p w14:paraId="536A691D" w14:textId="1A3956BF" w:rsidR="002F01F0" w:rsidRPr="00297317" w:rsidRDefault="002F01F0" w:rsidP="00E65A0C">
      <w:pPr>
        <w:pStyle w:val="Bullet"/>
        <w:numPr>
          <w:ilvl w:val="0"/>
          <w:numId w:val="33"/>
        </w:numPr>
        <w:tabs>
          <w:tab w:val="right" w:pos="4860"/>
        </w:tabs>
        <w:ind w:left="360"/>
        <w:rPr>
          <w:lang w:val="es-US"/>
        </w:rPr>
      </w:pPr>
      <w:r w:rsidRPr="00297317">
        <w:rPr>
          <w:lang w:val="es-US"/>
        </w:rPr>
        <w:t xml:space="preserve">Computers, cameras, video cameras, </w:t>
      </w:r>
      <w:r w:rsidR="00F07BAE" w:rsidRPr="00297317">
        <w:rPr>
          <w:lang w:val="es-US"/>
        </w:rPr>
        <w:br/>
      </w:r>
      <w:r w:rsidR="00730F51" w:rsidRPr="00297317">
        <w:rPr>
          <w:lang w:val="es-US"/>
        </w:rPr>
        <w:t>et</w:t>
      </w:r>
      <w:r w:rsidR="00FD6406" w:rsidRPr="00297317">
        <w:rPr>
          <w:lang w:val="es-US"/>
        </w:rPr>
        <w:t>c.</w:t>
      </w:r>
      <w:r w:rsidRPr="00297317">
        <w:rPr>
          <w:lang w:val="es-US"/>
        </w:rPr>
        <w:t xml:space="preserve"> </w:t>
      </w:r>
      <w:r w:rsidR="004C0609" w:rsidRPr="00297317">
        <w:rPr>
          <w:u w:val="single"/>
          <w:lang w:val="es-US"/>
        </w:rPr>
        <w:tab/>
      </w:r>
    </w:p>
    <w:p w14:paraId="344F72A6" w14:textId="77777777" w:rsidR="002F01F0" w:rsidRPr="00297317" w:rsidRDefault="002F01F0" w:rsidP="00E65A0C">
      <w:pPr>
        <w:pStyle w:val="Bullet"/>
        <w:numPr>
          <w:ilvl w:val="0"/>
          <w:numId w:val="33"/>
        </w:numPr>
        <w:tabs>
          <w:tab w:val="right" w:pos="4860"/>
        </w:tabs>
        <w:ind w:left="360"/>
      </w:pPr>
      <w:r w:rsidRPr="00297317">
        <w:t>Access to information (</w:t>
      </w:r>
      <w:r w:rsidR="001B7F5A" w:rsidRPr="00297317">
        <w:t xml:space="preserve">e.g., </w:t>
      </w:r>
      <w:r w:rsidR="00B75CFF" w:rsidRPr="00297317">
        <w:t xml:space="preserve">from </w:t>
      </w:r>
      <w:r w:rsidRPr="00297317">
        <w:t xml:space="preserve">people, databases, records) </w:t>
      </w:r>
      <w:r w:rsidR="004C0609" w:rsidRPr="00297317">
        <w:rPr>
          <w:u w:val="single"/>
        </w:rPr>
        <w:tab/>
      </w:r>
    </w:p>
    <w:p w14:paraId="66EE2078" w14:textId="77777777" w:rsidR="002F01F0" w:rsidRPr="00297317" w:rsidRDefault="002F01F0" w:rsidP="00E65A0C">
      <w:pPr>
        <w:pStyle w:val="Bullet"/>
        <w:numPr>
          <w:ilvl w:val="0"/>
          <w:numId w:val="33"/>
        </w:numPr>
        <w:tabs>
          <w:tab w:val="right" w:pos="4860"/>
        </w:tabs>
        <w:ind w:left="360"/>
      </w:pPr>
      <w:r w:rsidRPr="00297317">
        <w:t xml:space="preserve">Internet access </w:t>
      </w:r>
      <w:r w:rsidR="004C0609" w:rsidRPr="00297317">
        <w:rPr>
          <w:u w:val="single"/>
        </w:rPr>
        <w:tab/>
      </w:r>
    </w:p>
    <w:p w14:paraId="58609773" w14:textId="7971EB8C" w:rsidR="00222014" w:rsidRPr="00297317" w:rsidRDefault="002F01F0" w:rsidP="006838F6">
      <w:pPr>
        <w:pStyle w:val="Bullet"/>
        <w:numPr>
          <w:ilvl w:val="0"/>
          <w:numId w:val="33"/>
        </w:numPr>
        <w:tabs>
          <w:tab w:val="right" w:pos="4860"/>
        </w:tabs>
        <w:ind w:left="360"/>
      </w:pPr>
      <w:r w:rsidRPr="00297317">
        <w:t>Microphones</w:t>
      </w:r>
      <w:r w:rsidR="00222014" w:rsidRPr="00297317">
        <w:t>/</w:t>
      </w:r>
      <w:r w:rsidRPr="00297317">
        <w:t>equipment for interviews</w:t>
      </w:r>
      <w:r w:rsidR="00222014" w:rsidRPr="00297317">
        <w:t xml:space="preserve"> </w:t>
      </w:r>
      <w:r w:rsidR="00F203E4" w:rsidRPr="00297317">
        <w:t>___________</w:t>
      </w:r>
      <w:r w:rsidR="00F07BAE" w:rsidRPr="00297317">
        <w:t>_____________________________________</w:t>
      </w:r>
    </w:p>
    <w:p w14:paraId="0C9EFA49" w14:textId="77777777" w:rsidR="002F01F0" w:rsidRPr="00297317" w:rsidRDefault="002F01F0" w:rsidP="006838F6">
      <w:pPr>
        <w:pStyle w:val="Bullet"/>
        <w:numPr>
          <w:ilvl w:val="0"/>
          <w:numId w:val="33"/>
        </w:numPr>
        <w:tabs>
          <w:tab w:val="right" w:pos="4860"/>
        </w:tabs>
        <w:ind w:left="360"/>
      </w:pPr>
      <w:r w:rsidRPr="00297317">
        <w:t xml:space="preserve">Safety supplies such as gloves, hard hats, etc. </w:t>
      </w:r>
      <w:r w:rsidR="004C0609" w:rsidRPr="00297317">
        <w:rPr>
          <w:u w:val="single"/>
        </w:rPr>
        <w:tab/>
      </w:r>
    </w:p>
    <w:p w14:paraId="49F47E63" w14:textId="77777777" w:rsidR="002F01F0" w:rsidRPr="00297317" w:rsidRDefault="002F01F0" w:rsidP="00E65A0C">
      <w:pPr>
        <w:pStyle w:val="Bullet"/>
        <w:numPr>
          <w:ilvl w:val="0"/>
          <w:numId w:val="33"/>
        </w:numPr>
        <w:tabs>
          <w:tab w:val="right" w:pos="4860"/>
        </w:tabs>
        <w:ind w:left="360"/>
      </w:pPr>
      <w:r w:rsidRPr="00297317">
        <w:t xml:space="preserve">People </w:t>
      </w:r>
      <w:r w:rsidR="00231231" w:rsidRPr="00297317">
        <w:t>(</w:t>
      </w:r>
      <w:r w:rsidR="001B7F5A" w:rsidRPr="00297317">
        <w:t xml:space="preserve">e.g., </w:t>
      </w:r>
      <w:r w:rsidRPr="00297317">
        <w:t xml:space="preserve">interpreters, guides, </w:t>
      </w:r>
      <w:r w:rsidR="00231231" w:rsidRPr="00297317">
        <w:t>experts)</w:t>
      </w:r>
      <w:r w:rsidRPr="00297317">
        <w:t xml:space="preserve"> </w:t>
      </w:r>
      <w:r w:rsidR="004C0609" w:rsidRPr="00297317">
        <w:rPr>
          <w:u w:val="single"/>
        </w:rPr>
        <w:tab/>
      </w:r>
    </w:p>
    <w:p w14:paraId="43A17AD3" w14:textId="77777777" w:rsidR="002F01F0" w:rsidRPr="00297317" w:rsidRDefault="002F01F0" w:rsidP="00E65A0C">
      <w:pPr>
        <w:pStyle w:val="Bullet"/>
        <w:numPr>
          <w:ilvl w:val="0"/>
          <w:numId w:val="33"/>
        </w:numPr>
        <w:tabs>
          <w:tab w:val="right" w:pos="4860"/>
        </w:tabs>
        <w:ind w:left="360"/>
      </w:pPr>
      <w:r w:rsidRPr="00297317">
        <w:t xml:space="preserve">Office supplies </w:t>
      </w:r>
      <w:r w:rsidR="004C0609" w:rsidRPr="00297317">
        <w:rPr>
          <w:u w:val="single"/>
        </w:rPr>
        <w:tab/>
      </w:r>
    </w:p>
    <w:p w14:paraId="24F1C8D8" w14:textId="0F4DF608" w:rsidR="002F01F0" w:rsidRPr="00297317" w:rsidRDefault="00E65A0C" w:rsidP="00F203E4">
      <w:pPr>
        <w:spacing w:after="120" w:line="240" w:lineRule="auto"/>
        <w:rPr>
          <w:rFonts w:ascii="Cambria" w:hAnsi="Cambria"/>
          <w:sz w:val="24"/>
          <w:szCs w:val="24"/>
          <w14:ligatures w14:val="none"/>
        </w:rPr>
      </w:pPr>
      <w:r w:rsidRPr="00297317">
        <w:rPr>
          <w:rFonts w:ascii="Cambria" w:hAnsi="Cambria"/>
          <w:b/>
          <w:sz w:val="24"/>
          <w:szCs w:val="24"/>
          <w14:ligatures w14:val="none"/>
        </w:rPr>
        <w:br w:type="column"/>
      </w:r>
      <w:r w:rsidR="002F01F0" w:rsidRPr="00297317">
        <w:rPr>
          <w:rFonts w:ascii="Cambria" w:hAnsi="Cambria"/>
          <w:b/>
          <w:sz w:val="24"/>
          <w:szCs w:val="24"/>
          <w14:ligatures w14:val="none"/>
        </w:rPr>
        <w:t xml:space="preserve">Planning Check! </w:t>
      </w:r>
      <w:r w:rsidR="002F01F0" w:rsidRPr="00297317">
        <w:rPr>
          <w:rFonts w:ascii="Cambria" w:hAnsi="Cambria"/>
          <w:sz w:val="24"/>
          <w:szCs w:val="24"/>
          <w14:ligatures w14:val="none"/>
        </w:rPr>
        <w:t>Are materials needed to:</w:t>
      </w:r>
    </w:p>
    <w:p w14:paraId="6AB2D84A" w14:textId="7777777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Guide you</w:t>
      </w:r>
      <w:r w:rsidR="005C5E3B" w:rsidRPr="00297317">
        <w:rPr>
          <w:rFonts w:ascii="Cambria" w:hAnsi="Cambria"/>
          <w:sz w:val="24"/>
          <w:szCs w:val="24"/>
          <w14:ligatures w14:val="none"/>
        </w:rPr>
        <w:t xml:space="preserve"> when</w:t>
      </w:r>
      <w:r w:rsidRPr="00297317">
        <w:rPr>
          <w:rFonts w:ascii="Cambria" w:hAnsi="Cambria"/>
          <w:sz w:val="24"/>
          <w:szCs w:val="24"/>
          <w14:ligatures w14:val="none"/>
        </w:rPr>
        <w:t xml:space="preserve"> making a project plan?</w:t>
      </w:r>
    </w:p>
    <w:p w14:paraId="6A207635" w14:textId="7777777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Carry out the project work?</w:t>
      </w:r>
    </w:p>
    <w:p w14:paraId="7A63BB99" w14:textId="10D7B23C"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Help you document</w:t>
      </w:r>
      <w:r w:rsidR="00F760CD" w:rsidRPr="00297317">
        <w:rPr>
          <w:rFonts w:ascii="Cambria" w:hAnsi="Cambria"/>
          <w:sz w:val="24"/>
          <w:szCs w:val="24"/>
          <w14:ligatures w14:val="none"/>
        </w:rPr>
        <w:t xml:space="preserve">, </w:t>
      </w:r>
      <w:r w:rsidR="007915A7" w:rsidRPr="00297317">
        <w:rPr>
          <w:rFonts w:ascii="Cambria" w:hAnsi="Cambria"/>
          <w:sz w:val="24"/>
          <w:szCs w:val="24"/>
          <w14:ligatures w14:val="none"/>
        </w:rPr>
        <w:t>report</w:t>
      </w:r>
      <w:r w:rsidR="00F760CD" w:rsidRPr="00297317">
        <w:rPr>
          <w:rFonts w:ascii="Cambria" w:hAnsi="Cambria"/>
          <w:sz w:val="24"/>
          <w:szCs w:val="24"/>
          <w14:ligatures w14:val="none"/>
        </w:rPr>
        <w:t>, and share</w:t>
      </w:r>
      <w:r w:rsidR="007915A7" w:rsidRPr="00297317">
        <w:rPr>
          <w:rFonts w:ascii="Cambria" w:hAnsi="Cambria"/>
          <w:sz w:val="24"/>
          <w:szCs w:val="24"/>
          <w14:ligatures w14:val="none"/>
        </w:rPr>
        <w:t xml:space="preserve"> </w:t>
      </w:r>
      <w:r w:rsidR="00890DC1" w:rsidRPr="00297317">
        <w:rPr>
          <w:rFonts w:ascii="Cambria" w:hAnsi="Cambria"/>
          <w:sz w:val="24"/>
          <w:szCs w:val="24"/>
          <w14:ligatures w14:val="none"/>
        </w:rPr>
        <w:t>what you learn</w:t>
      </w:r>
      <w:r w:rsidRPr="00297317">
        <w:rPr>
          <w:rFonts w:ascii="Cambria" w:hAnsi="Cambria"/>
          <w:sz w:val="24"/>
          <w:szCs w:val="24"/>
          <w14:ligatures w14:val="none"/>
        </w:rPr>
        <w:t>?</w:t>
      </w:r>
    </w:p>
    <w:p w14:paraId="5F20CF72" w14:textId="7E969D89"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Establish agreements with </w:t>
      </w:r>
      <w:r w:rsidR="008A1EFF" w:rsidRPr="00297317">
        <w:rPr>
          <w:rFonts w:ascii="Cambria" w:hAnsi="Cambria"/>
          <w:sz w:val="24"/>
          <w:szCs w:val="24"/>
          <w14:ligatures w14:val="none"/>
        </w:rPr>
        <w:t>others</w:t>
      </w:r>
      <w:r w:rsidRPr="00297317">
        <w:rPr>
          <w:rFonts w:ascii="Cambria" w:hAnsi="Cambria"/>
          <w:sz w:val="24"/>
          <w:szCs w:val="24"/>
          <w14:ligatures w14:val="none"/>
        </w:rPr>
        <w:t>?</w:t>
      </w:r>
    </w:p>
    <w:p w14:paraId="08C333CA" w14:textId="7F19B45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Conduct a </w:t>
      </w:r>
      <w:r w:rsidR="008D7171" w:rsidRPr="00297317">
        <w:rPr>
          <w:rFonts w:ascii="Cambria" w:hAnsi="Cambria"/>
          <w:sz w:val="24"/>
          <w:szCs w:val="24"/>
          <w14:ligatures w14:val="none"/>
        </w:rPr>
        <w:t>showcase</w:t>
      </w:r>
      <w:r w:rsidRPr="00297317">
        <w:rPr>
          <w:rFonts w:ascii="Cambria" w:hAnsi="Cambria"/>
          <w:sz w:val="24"/>
          <w:szCs w:val="24"/>
          <w14:ligatures w14:val="none"/>
        </w:rPr>
        <w:t xml:space="preserve"> event</w:t>
      </w:r>
      <w:r w:rsidR="0004093D" w:rsidRPr="00297317">
        <w:rPr>
          <w:rFonts w:ascii="Cambria" w:hAnsi="Cambria"/>
          <w:sz w:val="24"/>
          <w:szCs w:val="24"/>
          <w14:ligatures w14:val="none"/>
        </w:rPr>
        <w:t xml:space="preserve"> at the end of the project</w:t>
      </w:r>
      <w:r w:rsidRPr="00297317">
        <w:rPr>
          <w:rFonts w:ascii="Cambria" w:hAnsi="Cambria"/>
          <w:sz w:val="24"/>
          <w:szCs w:val="24"/>
          <w14:ligatures w14:val="none"/>
        </w:rPr>
        <w:t>?</w:t>
      </w:r>
    </w:p>
    <w:p w14:paraId="43A68B06" w14:textId="77777777" w:rsidR="00F203E4" w:rsidRPr="00297317" w:rsidRDefault="002F01F0" w:rsidP="00F203E4">
      <w:pPr>
        <w:pStyle w:val="ListParagraph"/>
        <w:numPr>
          <w:ilvl w:val="0"/>
          <w:numId w:val="30"/>
        </w:numPr>
        <w:spacing w:after="0" w:line="240" w:lineRule="auto"/>
        <w:rPr>
          <w:sz w:val="24"/>
          <w:szCs w:val="24"/>
          <w14:ligatures w14:val="none"/>
        </w:rPr>
      </w:pPr>
      <w:r w:rsidRPr="00297317">
        <w:rPr>
          <w:rFonts w:ascii="Cambria" w:hAnsi="Cambria"/>
          <w:sz w:val="24"/>
          <w:szCs w:val="24"/>
          <w14:ligatures w14:val="none"/>
        </w:rPr>
        <w:t>Reflect or review</w:t>
      </w:r>
      <w:r w:rsidR="002854B1" w:rsidRPr="00297317">
        <w:rPr>
          <w:rFonts w:ascii="Cambria" w:hAnsi="Cambria"/>
          <w:sz w:val="24"/>
          <w:szCs w:val="24"/>
          <w14:ligatures w14:val="none"/>
        </w:rPr>
        <w:t>?</w:t>
      </w:r>
    </w:p>
    <w:p w14:paraId="01E6D38A" w14:textId="77777777" w:rsidR="00F203E4" w:rsidRPr="00297317" w:rsidRDefault="00F203E4" w:rsidP="00F203E4">
      <w:pPr>
        <w:spacing w:before="160"/>
        <w:rPr>
          <w:sz w:val="24"/>
          <w:szCs w:val="24"/>
          <w14:ligatures w14:val="none"/>
        </w:rPr>
        <w:sectPr w:rsidR="00F203E4" w:rsidRPr="00297317" w:rsidSect="008D0435">
          <w:type w:val="continuous"/>
          <w:pgSz w:w="12240" w:h="15840" w:code="1"/>
          <w:pgMar w:top="1440" w:right="1080" w:bottom="1440" w:left="1080" w:header="720" w:footer="720" w:gutter="0"/>
          <w:pgNumType w:start="1"/>
          <w:cols w:num="2" w:space="720"/>
          <w:titlePg/>
          <w:docGrid w:linePitch="360"/>
        </w:sectPr>
      </w:pPr>
    </w:p>
    <w:p w14:paraId="2216EBF6" w14:textId="5713C86D" w:rsidR="004C3D8B" w:rsidRPr="00297317" w:rsidRDefault="00297317" w:rsidP="00A86209">
      <w:pPr>
        <w:rPr>
          <w14:ligatures w14:val="none"/>
        </w:rPr>
      </w:pPr>
      <w:r w:rsidRPr="00297317">
        <w:rPr>
          <w:noProof/>
          <w14:ligatures w14:val="none"/>
        </w:rPr>
        <w:drawing>
          <wp:anchor distT="0" distB="0" distL="114300" distR="114300" simplePos="0" relativeHeight="251658240" behindDoc="1" locked="0" layoutInCell="1" allowOverlap="1" wp14:anchorId="7B9DAB4A" wp14:editId="05722206">
            <wp:simplePos x="0" y="0"/>
            <wp:positionH relativeFrom="margin">
              <wp:align>left</wp:align>
            </wp:positionH>
            <wp:positionV relativeFrom="paragraph">
              <wp:posOffset>3860801</wp:posOffset>
            </wp:positionV>
            <wp:extent cx="6385022" cy="1325880"/>
            <wp:effectExtent l="0" t="0" r="0" b="762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5022" cy="13258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60CD" w:rsidRPr="00297317">
        <w:rPr>
          <w:noProof/>
          <w14:ligatures w14:val="none"/>
        </w:rPr>
        <mc:AlternateContent>
          <mc:Choice Requires="wps">
            <w:drawing>
              <wp:anchor distT="0" distB="0" distL="114300" distR="114300" simplePos="0" relativeHeight="251658242" behindDoc="0" locked="0" layoutInCell="1" allowOverlap="1" wp14:anchorId="07929051" wp14:editId="42AB76A7">
                <wp:simplePos x="0" y="0"/>
                <wp:positionH relativeFrom="margin">
                  <wp:posOffset>68580</wp:posOffset>
                </wp:positionH>
                <wp:positionV relativeFrom="paragraph">
                  <wp:posOffset>3860800</wp:posOffset>
                </wp:positionV>
                <wp:extent cx="637413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5447F6E" w:rsidR="00CB53E0" w:rsidRDefault="00CB53E0" w:rsidP="00297317">
                            <w:pPr>
                              <w:pStyle w:val="pf0"/>
                              <w:spacing w:before="0" w:beforeAutospacing="0" w:after="0" w:afterAutospacing="0" w:line="240" w:lineRule="auto"/>
                            </w:pPr>
                            <w:r w:rsidRPr="00297317">
                              <w:rPr>
                                <w:rFonts w:cstheme="minorHAnsi"/>
                                <w:sz w:val="20"/>
                                <w:szCs w:val="20"/>
                                <w14:ligatures w14:val="none"/>
                              </w:rPr>
                              <w:t>This resource was developed in 2024 by the Nita M. Lowey 21</w:t>
                            </w:r>
                            <w:r w:rsidRPr="00297317">
                              <w:rPr>
                                <w:rFonts w:cstheme="minorHAnsi"/>
                                <w:sz w:val="20"/>
                                <w:szCs w:val="20"/>
                                <w:vertAlign w:val="superscript"/>
                                <w14:ligatures w14:val="none"/>
                              </w:rPr>
                              <w:t>st</w:t>
                            </w:r>
                            <w:r w:rsidRPr="00297317">
                              <w:rPr>
                                <w:rFonts w:cstheme="minorHAnsi"/>
                                <w:sz w:val="20"/>
                                <w:szCs w:val="20"/>
                                <w14:ligatures w14:val="none"/>
                              </w:rPr>
                              <w:t xml:space="preserve"> Century Community Learning Centers (21</w:t>
                            </w:r>
                            <w:r w:rsidRPr="00297317">
                              <w:rPr>
                                <w:rFonts w:cstheme="minorHAnsi"/>
                                <w:sz w:val="20"/>
                                <w:szCs w:val="20"/>
                                <w:vertAlign w:val="superscript"/>
                                <w14:ligatures w14:val="none"/>
                              </w:rPr>
                              <w:t>st </w:t>
                            </w:r>
                            <w:r w:rsidRPr="0029731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97317">
                              <w:rPr>
                                <w:rStyle w:val="cf01"/>
                                <w:rFonts w:asciiTheme="minorHAnsi" w:hAnsiTheme="minorHAnsi" w:cstheme="minorHAnsi"/>
                                <w:sz w:val="20"/>
                                <w:szCs w:val="20"/>
                                <w14:ligatures w14:val="none"/>
                              </w:rPr>
                              <w:t xml:space="preserve">This resource is in the public domain and is available at </w:t>
                            </w:r>
                            <w:hyperlink r:id="rId17" w:history="1">
                              <w:r w:rsidRPr="00297317">
                                <w:rPr>
                                  <w:rStyle w:val="Hyperlink"/>
                                  <w:rFonts w:eastAsia="Cambria" w:cstheme="minorHAnsi"/>
                                  <w:sz w:val="20"/>
                                  <w:szCs w:val="20"/>
                                  <w14:ligatures w14:val="none"/>
                                </w:rPr>
                                <w:t>21stcclcntac.org</w:t>
                              </w:r>
                            </w:hyperlink>
                            <w:r w:rsidRPr="0029731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5.4pt;margin-top:304pt;width:501.9pt;height:103.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" filled="f" stroked="f" strokeweight="1pt">
                <v:stroke joinstyle="miter"/>
                <v:textbox>
                  <w:txbxContent>
                    <w:p w14:paraId="5FFF327B" w14:textId="05447F6E" w:rsidR="00CB53E0" w:rsidRDefault="00CB53E0" w:rsidP="00297317">
                      <w:pPr>
                        <w:pStyle w:val="pf0"/>
                        <w:spacing w:before="0" w:beforeAutospacing="0" w:after="0" w:afterAutospacing="0" w:line="240" w:lineRule="auto"/>
                      </w:pPr>
                      <w:r w:rsidRPr="00297317">
                        <w:rPr>
                          <w:rFonts w:cstheme="minorHAnsi"/>
                          <w:sz w:val="20"/>
                          <w:szCs w:val="20"/>
                          <w14:ligatures w14:val="none"/>
                        </w:rPr>
                        <w:t>This resource was developed in 2024 by the Nita M. Lowey 21</w:t>
                      </w:r>
                      <w:r w:rsidRPr="00297317">
                        <w:rPr>
                          <w:rFonts w:cstheme="minorHAnsi"/>
                          <w:sz w:val="20"/>
                          <w:szCs w:val="20"/>
                          <w:vertAlign w:val="superscript"/>
                          <w14:ligatures w14:val="none"/>
                        </w:rPr>
                        <w:t>st</w:t>
                      </w:r>
                      <w:r w:rsidRPr="00297317">
                        <w:rPr>
                          <w:rFonts w:cstheme="minorHAnsi"/>
                          <w:sz w:val="20"/>
                          <w:szCs w:val="20"/>
                          <w14:ligatures w14:val="none"/>
                        </w:rPr>
                        <w:t xml:space="preserve"> Century Community Learning Centers (21</w:t>
                      </w:r>
                      <w:r w:rsidRPr="00297317">
                        <w:rPr>
                          <w:rFonts w:cstheme="minorHAnsi"/>
                          <w:sz w:val="20"/>
                          <w:szCs w:val="20"/>
                          <w:vertAlign w:val="superscript"/>
                          <w14:ligatures w14:val="none"/>
                        </w:rPr>
                        <w:t>st </w:t>
                      </w:r>
                      <w:r w:rsidRPr="0029731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97317">
                        <w:rPr>
                          <w:rStyle w:val="cf01"/>
                          <w:rFonts w:asciiTheme="minorHAnsi" w:hAnsiTheme="minorHAnsi" w:cstheme="minorHAnsi"/>
                          <w:sz w:val="20"/>
                          <w:szCs w:val="20"/>
                          <w14:ligatures w14:val="none"/>
                        </w:rPr>
                        <w:t xml:space="preserve">This resource is in the public domain and is available at </w:t>
                      </w:r>
                      <w:hyperlink r:id="rId18" w:history="1">
                        <w:r w:rsidRPr="00297317">
                          <w:rPr>
                            <w:rStyle w:val="Hyperlink"/>
                            <w:rFonts w:eastAsia="Cambria" w:cstheme="minorHAnsi"/>
                            <w:sz w:val="20"/>
                            <w:szCs w:val="20"/>
                            <w14:ligatures w14:val="none"/>
                          </w:rPr>
                          <w:t>21stcclcntac.org</w:t>
                        </w:r>
                      </w:hyperlink>
                      <w:r w:rsidRPr="00297317">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4C3D8B" w:rsidRPr="00297317" w:rsidSect="008D0435">
      <w:type w:val="continuous"/>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C2032" w14:textId="77777777" w:rsidR="008D0435" w:rsidRDefault="008D0435" w:rsidP="00CB53E0">
      <w:pPr>
        <w:spacing w:after="0" w:line="240" w:lineRule="auto"/>
      </w:pPr>
      <w:r>
        <w:separator/>
      </w:r>
    </w:p>
  </w:endnote>
  <w:endnote w:type="continuationSeparator" w:id="0">
    <w:p w14:paraId="4B504C0B" w14:textId="77777777" w:rsidR="008D0435" w:rsidRDefault="008D0435" w:rsidP="00CB53E0">
      <w:pPr>
        <w:spacing w:after="0" w:line="240" w:lineRule="auto"/>
      </w:pPr>
      <w:r>
        <w:continuationSeparator/>
      </w:r>
    </w:p>
  </w:endnote>
  <w:endnote w:type="continuationNotice" w:id="1">
    <w:p w14:paraId="337B7D8A" w14:textId="77777777" w:rsidR="008D0435" w:rsidRDefault="008D04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776A7B6A" w:rsidR="003C4954"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215A10" w14:textId="77777777" w:rsidR="008D0435" w:rsidRDefault="008D0435" w:rsidP="00CB53E0">
      <w:pPr>
        <w:spacing w:after="0" w:line="240" w:lineRule="auto"/>
      </w:pPr>
      <w:r>
        <w:separator/>
      </w:r>
    </w:p>
  </w:footnote>
  <w:footnote w:type="continuationSeparator" w:id="0">
    <w:p w14:paraId="424777E8" w14:textId="77777777" w:rsidR="008D0435" w:rsidRDefault="008D0435" w:rsidP="00CB53E0">
      <w:pPr>
        <w:spacing w:after="0" w:line="240" w:lineRule="auto"/>
      </w:pPr>
      <w:r>
        <w:continuationSeparator/>
      </w:r>
    </w:p>
  </w:footnote>
  <w:footnote w:type="continuationNotice" w:id="1">
    <w:p w14:paraId="22BAEC95" w14:textId="77777777" w:rsidR="008D0435" w:rsidRDefault="008D04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8E7D19" w:rsidRPr="00297317" w:rsidRDefault="008E7D19" w:rsidP="008E7D19">
    <w:pPr>
      <w:framePr w:wrap="none" w:vAnchor="text" w:hAnchor="margin" w:xAlign="right" w:y="1"/>
      <w:tabs>
        <w:tab w:val="center" w:pos="4680"/>
        <w:tab w:val="right" w:pos="9360"/>
      </w:tabs>
      <w:rPr>
        <w:sz w:val="24"/>
        <w:szCs w:val="24"/>
      </w:rPr>
    </w:pPr>
    <w:r w:rsidRPr="00297317">
      <w:rPr>
        <w:sz w:val="24"/>
        <w:szCs w:val="24"/>
      </w:rPr>
      <w:fldChar w:fldCharType="begin"/>
    </w:r>
    <w:r w:rsidRPr="00297317">
      <w:rPr>
        <w:sz w:val="24"/>
        <w:szCs w:val="24"/>
      </w:rPr>
      <w:instrText xml:space="preserve">PAGE  </w:instrText>
    </w:r>
    <w:r w:rsidRPr="00297317">
      <w:rPr>
        <w:sz w:val="24"/>
        <w:szCs w:val="24"/>
      </w:rPr>
      <w:fldChar w:fldCharType="separate"/>
    </w:r>
    <w:r w:rsidR="00BF7522" w:rsidRPr="00297317">
      <w:rPr>
        <w:noProof/>
        <w:sz w:val="24"/>
        <w:szCs w:val="24"/>
      </w:rPr>
      <w:t>1</w:t>
    </w:r>
    <w:r w:rsidRPr="00297317">
      <w:rPr>
        <w:sz w:val="24"/>
        <w:szCs w:val="24"/>
      </w:rPr>
      <w:fldChar w:fldCharType="end"/>
    </w:r>
  </w:p>
  <w:p w14:paraId="47F962CE" w14:textId="4EF7AB2D" w:rsidR="008E7D19" w:rsidRPr="00297317" w:rsidRDefault="0082286B">
    <w:pPr>
      <w:pStyle w:val="Header"/>
      <w:spacing w:after="120" w:line="276" w:lineRule="auto"/>
      <w:rPr>
        <w:b/>
        <w:color w:val="5B5D5F"/>
        <w:sz w:val="28"/>
        <w:szCs w:val="28"/>
        <w14:ligatures w14:val="none"/>
      </w:rPr>
    </w:pPr>
    <w:r w:rsidRPr="00297317">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F01F0" w:rsidRPr="00297317">
      <w:rPr>
        <w:color w:val="5B5D5F"/>
        <w:sz w:val="28"/>
        <w:szCs w:val="28"/>
        <w14:ligatures w14:val="none"/>
      </w:rPr>
      <w:t>Investigating Issues in Your Community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3C495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D2880"/>
    <w:multiLevelType w:val="hybridMultilevel"/>
    <w:tmpl w:val="E80A7E52"/>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 w15:restartNumberingAfterBreak="0">
    <w:nsid w:val="02081D96"/>
    <w:multiLevelType w:val="hybridMultilevel"/>
    <w:tmpl w:val="2C1A640E"/>
    <w:lvl w:ilvl="0" w:tplc="05CEF6FC">
      <w:start w:val="1"/>
      <w:numFmt w:val="bullet"/>
      <w:lvlText w:val=""/>
      <w:lvlJc w:val="left"/>
      <w:pPr>
        <w:ind w:left="360" w:hanging="360"/>
      </w:pPr>
      <w:rPr>
        <w:rFonts w:ascii="Wingdings" w:hAnsi="Wingdings" w:hint="default"/>
        <w:sz w:val="24"/>
        <w:szCs w:val="24"/>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2"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D150261"/>
    <w:multiLevelType w:val="hybridMultilevel"/>
    <w:tmpl w:val="D0864DAA"/>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F47AB2"/>
    <w:multiLevelType w:val="hybridMultilevel"/>
    <w:tmpl w:val="B8288BAC"/>
    <w:lvl w:ilvl="0" w:tplc="7AD84D38">
      <w:start w:val="1"/>
      <w:numFmt w:val="bullet"/>
      <w:lvlText w:val=""/>
      <w:lvlJc w:val="left"/>
      <w:pPr>
        <w:tabs>
          <w:tab w:val="num" w:pos="288"/>
        </w:tabs>
        <w:ind w:left="288" w:hanging="288"/>
      </w:pPr>
      <w:rPr>
        <w:rFonts w:ascii="Wingdings" w:hAnsi="Wingdings" w:hint="default"/>
        <w:sz w:val="16"/>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16"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00E116E"/>
    <w:multiLevelType w:val="hybridMultilevel"/>
    <w:tmpl w:val="9E94086A"/>
    <w:lvl w:ilvl="0" w:tplc="86260AC2">
      <w:start w:val="1"/>
      <w:numFmt w:val="bullet"/>
      <w:lvlText w:val=""/>
      <w:lvlJc w:val="left"/>
      <w:pPr>
        <w:ind w:left="225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6"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314911"/>
    <w:multiLevelType w:val="hybridMultilevel"/>
    <w:tmpl w:val="C43480DA"/>
    <w:lvl w:ilvl="0" w:tplc="8B667152">
      <w:start w:val="1"/>
      <w:numFmt w:val="bullet"/>
      <w:lvlText w:val=""/>
      <w:lvlJc w:val="left"/>
      <w:pPr>
        <w:ind w:left="360" w:hanging="360"/>
      </w:pPr>
      <w:rPr>
        <w:rFonts w:ascii="Wingdings" w:hAnsi="Wingdings" w:hint="default"/>
        <w:sz w:val="24"/>
        <w:szCs w:val="24"/>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num w:numId="1" w16cid:durableId="61685031">
    <w:abstractNumId w:val="20"/>
  </w:num>
  <w:num w:numId="2" w16cid:durableId="709762657">
    <w:abstractNumId w:val="7"/>
  </w:num>
  <w:num w:numId="3" w16cid:durableId="681323454">
    <w:abstractNumId w:val="5"/>
  </w:num>
  <w:num w:numId="4" w16cid:durableId="901986477">
    <w:abstractNumId w:val="37"/>
  </w:num>
  <w:num w:numId="5" w16cid:durableId="32509322">
    <w:abstractNumId w:val="6"/>
  </w:num>
  <w:num w:numId="6" w16cid:durableId="1854949172">
    <w:abstractNumId w:val="8"/>
  </w:num>
  <w:num w:numId="7" w16cid:durableId="614026468">
    <w:abstractNumId w:val="13"/>
  </w:num>
  <w:num w:numId="8" w16cid:durableId="29379320">
    <w:abstractNumId w:val="24"/>
  </w:num>
  <w:num w:numId="9" w16cid:durableId="786241519">
    <w:abstractNumId w:val="17"/>
  </w:num>
  <w:num w:numId="10" w16cid:durableId="1475871009">
    <w:abstractNumId w:val="11"/>
  </w:num>
  <w:num w:numId="11" w16cid:durableId="868176564">
    <w:abstractNumId w:val="30"/>
  </w:num>
  <w:num w:numId="12" w16cid:durableId="647781382">
    <w:abstractNumId w:val="36"/>
  </w:num>
  <w:num w:numId="13" w16cid:durableId="2125804645">
    <w:abstractNumId w:val="14"/>
  </w:num>
  <w:num w:numId="14" w16cid:durableId="882206734">
    <w:abstractNumId w:val="33"/>
  </w:num>
  <w:num w:numId="15" w16cid:durableId="1691293993">
    <w:abstractNumId w:val="18"/>
  </w:num>
  <w:num w:numId="16" w16cid:durableId="1777483828">
    <w:abstractNumId w:val="27"/>
  </w:num>
  <w:num w:numId="17" w16cid:durableId="1477606605">
    <w:abstractNumId w:val="32"/>
  </w:num>
  <w:num w:numId="18" w16cid:durableId="1619337210">
    <w:abstractNumId w:val="10"/>
  </w:num>
  <w:num w:numId="19" w16cid:durableId="874124417">
    <w:abstractNumId w:val="23"/>
  </w:num>
  <w:num w:numId="20" w16cid:durableId="1281884522">
    <w:abstractNumId w:val="28"/>
  </w:num>
  <w:num w:numId="21" w16cid:durableId="1430617029">
    <w:abstractNumId w:val="19"/>
  </w:num>
  <w:num w:numId="22" w16cid:durableId="1815828708">
    <w:abstractNumId w:val="2"/>
  </w:num>
  <w:num w:numId="23" w16cid:durableId="715662503">
    <w:abstractNumId w:val="22"/>
  </w:num>
  <w:num w:numId="24" w16cid:durableId="161942577">
    <w:abstractNumId w:val="9"/>
  </w:num>
  <w:num w:numId="25" w16cid:durableId="644091169">
    <w:abstractNumId w:val="16"/>
  </w:num>
  <w:num w:numId="26" w16cid:durableId="559559637">
    <w:abstractNumId w:val="21"/>
  </w:num>
  <w:num w:numId="27" w16cid:durableId="161823285">
    <w:abstractNumId w:val="34"/>
  </w:num>
  <w:num w:numId="28" w16cid:durableId="1343433913">
    <w:abstractNumId w:val="15"/>
  </w:num>
  <w:num w:numId="29" w16cid:durableId="492912962">
    <w:abstractNumId w:val="39"/>
  </w:num>
  <w:num w:numId="30" w16cid:durableId="1444113488">
    <w:abstractNumId w:val="1"/>
  </w:num>
  <w:num w:numId="31" w16cid:durableId="1200434217">
    <w:abstractNumId w:val="0"/>
  </w:num>
  <w:num w:numId="32" w16cid:durableId="1447699415">
    <w:abstractNumId w:val="35"/>
  </w:num>
  <w:num w:numId="33" w16cid:durableId="295914959">
    <w:abstractNumId w:val="4"/>
  </w:num>
  <w:num w:numId="34" w16cid:durableId="1433819068">
    <w:abstractNumId w:val="38"/>
  </w:num>
  <w:num w:numId="35" w16cid:durableId="1755203641">
    <w:abstractNumId w:val="3"/>
  </w:num>
  <w:num w:numId="36" w16cid:durableId="669869665">
    <w:abstractNumId w:val="25"/>
  </w:num>
  <w:num w:numId="37" w16cid:durableId="614362745">
    <w:abstractNumId w:val="31"/>
  </w:num>
  <w:num w:numId="38" w16cid:durableId="1187712736">
    <w:abstractNumId w:val="29"/>
  </w:num>
  <w:num w:numId="39" w16cid:durableId="341468806">
    <w:abstractNumId w:val="26"/>
  </w:num>
  <w:num w:numId="40" w16cid:durableId="188451187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34BE3"/>
    <w:rsid w:val="0004093D"/>
    <w:rsid w:val="00047950"/>
    <w:rsid w:val="000A51B6"/>
    <w:rsid w:val="000B4440"/>
    <w:rsid w:val="000C2AF6"/>
    <w:rsid w:val="000D69A2"/>
    <w:rsid w:val="000E546A"/>
    <w:rsid w:val="000F5956"/>
    <w:rsid w:val="00114768"/>
    <w:rsid w:val="001210A5"/>
    <w:rsid w:val="0012362D"/>
    <w:rsid w:val="00131079"/>
    <w:rsid w:val="001402CC"/>
    <w:rsid w:val="00142372"/>
    <w:rsid w:val="001479F7"/>
    <w:rsid w:val="00155AB3"/>
    <w:rsid w:val="0015631A"/>
    <w:rsid w:val="0016096F"/>
    <w:rsid w:val="00162D00"/>
    <w:rsid w:val="00186838"/>
    <w:rsid w:val="00187705"/>
    <w:rsid w:val="00195BCE"/>
    <w:rsid w:val="0019731C"/>
    <w:rsid w:val="00197BD2"/>
    <w:rsid w:val="001B77A6"/>
    <w:rsid w:val="001B7F5A"/>
    <w:rsid w:val="001D40B1"/>
    <w:rsid w:val="001E4E23"/>
    <w:rsid w:val="001E5CA9"/>
    <w:rsid w:val="001F5716"/>
    <w:rsid w:val="002117D6"/>
    <w:rsid w:val="00222014"/>
    <w:rsid w:val="00231231"/>
    <w:rsid w:val="002314EF"/>
    <w:rsid w:val="00234AC9"/>
    <w:rsid w:val="00252137"/>
    <w:rsid w:val="0025617C"/>
    <w:rsid w:val="0027457F"/>
    <w:rsid w:val="002854B1"/>
    <w:rsid w:val="00290BEF"/>
    <w:rsid w:val="00297317"/>
    <w:rsid w:val="002A5A8B"/>
    <w:rsid w:val="002A7CC0"/>
    <w:rsid w:val="002B596D"/>
    <w:rsid w:val="002D6AAC"/>
    <w:rsid w:val="002E6852"/>
    <w:rsid w:val="002F01F0"/>
    <w:rsid w:val="00306F07"/>
    <w:rsid w:val="00307D83"/>
    <w:rsid w:val="003304C7"/>
    <w:rsid w:val="00332A6F"/>
    <w:rsid w:val="003413DC"/>
    <w:rsid w:val="003665D1"/>
    <w:rsid w:val="0037776D"/>
    <w:rsid w:val="00380731"/>
    <w:rsid w:val="00381083"/>
    <w:rsid w:val="00381F0B"/>
    <w:rsid w:val="0039735F"/>
    <w:rsid w:val="003A151D"/>
    <w:rsid w:val="003B4A5B"/>
    <w:rsid w:val="003C4954"/>
    <w:rsid w:val="003E1154"/>
    <w:rsid w:val="003E125A"/>
    <w:rsid w:val="003F7A50"/>
    <w:rsid w:val="0040205F"/>
    <w:rsid w:val="00406AE2"/>
    <w:rsid w:val="00424552"/>
    <w:rsid w:val="004253DD"/>
    <w:rsid w:val="004324E3"/>
    <w:rsid w:val="00440CDD"/>
    <w:rsid w:val="00441936"/>
    <w:rsid w:val="00445891"/>
    <w:rsid w:val="00452FD7"/>
    <w:rsid w:val="004530BD"/>
    <w:rsid w:val="004612CC"/>
    <w:rsid w:val="004612FE"/>
    <w:rsid w:val="0046533F"/>
    <w:rsid w:val="004731F8"/>
    <w:rsid w:val="00492D3E"/>
    <w:rsid w:val="0049757C"/>
    <w:rsid w:val="004B4236"/>
    <w:rsid w:val="004C0609"/>
    <w:rsid w:val="004C3CFA"/>
    <w:rsid w:val="004C3D8B"/>
    <w:rsid w:val="004D7807"/>
    <w:rsid w:val="004E2439"/>
    <w:rsid w:val="005115CF"/>
    <w:rsid w:val="005562DD"/>
    <w:rsid w:val="00563579"/>
    <w:rsid w:val="005645FB"/>
    <w:rsid w:val="00590650"/>
    <w:rsid w:val="005909B8"/>
    <w:rsid w:val="005B6FA9"/>
    <w:rsid w:val="005C290C"/>
    <w:rsid w:val="005C41BB"/>
    <w:rsid w:val="005C535F"/>
    <w:rsid w:val="005C5E3B"/>
    <w:rsid w:val="005D5BDD"/>
    <w:rsid w:val="005E2C7E"/>
    <w:rsid w:val="005F10E2"/>
    <w:rsid w:val="005F632E"/>
    <w:rsid w:val="0061414F"/>
    <w:rsid w:val="00625431"/>
    <w:rsid w:val="006314CA"/>
    <w:rsid w:val="00653F0E"/>
    <w:rsid w:val="006571EF"/>
    <w:rsid w:val="00665856"/>
    <w:rsid w:val="0068722C"/>
    <w:rsid w:val="00693E47"/>
    <w:rsid w:val="00694B6F"/>
    <w:rsid w:val="006B087F"/>
    <w:rsid w:val="006B2498"/>
    <w:rsid w:val="006B2E4B"/>
    <w:rsid w:val="006B4A5F"/>
    <w:rsid w:val="006C06F2"/>
    <w:rsid w:val="006C296A"/>
    <w:rsid w:val="006D3DCF"/>
    <w:rsid w:val="006F2B54"/>
    <w:rsid w:val="006F386E"/>
    <w:rsid w:val="006F476C"/>
    <w:rsid w:val="006F7C63"/>
    <w:rsid w:val="0070187F"/>
    <w:rsid w:val="007019C7"/>
    <w:rsid w:val="00701F1A"/>
    <w:rsid w:val="0071348A"/>
    <w:rsid w:val="00730F51"/>
    <w:rsid w:val="00784579"/>
    <w:rsid w:val="007915A7"/>
    <w:rsid w:val="007B6962"/>
    <w:rsid w:val="007E02EE"/>
    <w:rsid w:val="008012A1"/>
    <w:rsid w:val="0082286B"/>
    <w:rsid w:val="00827267"/>
    <w:rsid w:val="00837370"/>
    <w:rsid w:val="00846089"/>
    <w:rsid w:val="008547B6"/>
    <w:rsid w:val="00862C6E"/>
    <w:rsid w:val="008776A6"/>
    <w:rsid w:val="00883F10"/>
    <w:rsid w:val="0088471D"/>
    <w:rsid w:val="00890DC1"/>
    <w:rsid w:val="008917A2"/>
    <w:rsid w:val="008976FF"/>
    <w:rsid w:val="008A1EFF"/>
    <w:rsid w:val="008C2C01"/>
    <w:rsid w:val="008C69EA"/>
    <w:rsid w:val="008D0435"/>
    <w:rsid w:val="008D7171"/>
    <w:rsid w:val="008E60DE"/>
    <w:rsid w:val="008E6DB7"/>
    <w:rsid w:val="008E7D19"/>
    <w:rsid w:val="008F2599"/>
    <w:rsid w:val="008F547D"/>
    <w:rsid w:val="0090264C"/>
    <w:rsid w:val="00902AB6"/>
    <w:rsid w:val="009121D7"/>
    <w:rsid w:val="00913325"/>
    <w:rsid w:val="00923C7F"/>
    <w:rsid w:val="00942BFB"/>
    <w:rsid w:val="00956AB9"/>
    <w:rsid w:val="009609FB"/>
    <w:rsid w:val="0099766F"/>
    <w:rsid w:val="009B09E0"/>
    <w:rsid w:val="009B41C2"/>
    <w:rsid w:val="009C3CB3"/>
    <w:rsid w:val="009C6BE2"/>
    <w:rsid w:val="009D308A"/>
    <w:rsid w:val="009D5109"/>
    <w:rsid w:val="009E12F0"/>
    <w:rsid w:val="009E6F54"/>
    <w:rsid w:val="00A0072A"/>
    <w:rsid w:val="00A1155F"/>
    <w:rsid w:val="00A14AD4"/>
    <w:rsid w:val="00A22865"/>
    <w:rsid w:val="00A22A1C"/>
    <w:rsid w:val="00A31135"/>
    <w:rsid w:val="00A33499"/>
    <w:rsid w:val="00A53FD7"/>
    <w:rsid w:val="00A631B0"/>
    <w:rsid w:val="00A72469"/>
    <w:rsid w:val="00A83211"/>
    <w:rsid w:val="00A86209"/>
    <w:rsid w:val="00A91C0B"/>
    <w:rsid w:val="00A95313"/>
    <w:rsid w:val="00AC0DC9"/>
    <w:rsid w:val="00AC2F74"/>
    <w:rsid w:val="00AC67D2"/>
    <w:rsid w:val="00AD01EA"/>
    <w:rsid w:val="00AD3819"/>
    <w:rsid w:val="00AE304A"/>
    <w:rsid w:val="00AF2B3A"/>
    <w:rsid w:val="00B034DE"/>
    <w:rsid w:val="00B044FF"/>
    <w:rsid w:val="00B250B9"/>
    <w:rsid w:val="00B37B1C"/>
    <w:rsid w:val="00B44250"/>
    <w:rsid w:val="00B44B7A"/>
    <w:rsid w:val="00B75CFF"/>
    <w:rsid w:val="00BA2898"/>
    <w:rsid w:val="00BA3B2D"/>
    <w:rsid w:val="00BA5C1B"/>
    <w:rsid w:val="00BA62C3"/>
    <w:rsid w:val="00BE6376"/>
    <w:rsid w:val="00BF5AE5"/>
    <w:rsid w:val="00BF7522"/>
    <w:rsid w:val="00C003B4"/>
    <w:rsid w:val="00C00931"/>
    <w:rsid w:val="00C24EEE"/>
    <w:rsid w:val="00C440D1"/>
    <w:rsid w:val="00C535B8"/>
    <w:rsid w:val="00C615D7"/>
    <w:rsid w:val="00C63C84"/>
    <w:rsid w:val="00C70E88"/>
    <w:rsid w:val="00C72014"/>
    <w:rsid w:val="00C877CA"/>
    <w:rsid w:val="00CB53E0"/>
    <w:rsid w:val="00CB7E93"/>
    <w:rsid w:val="00CC09C1"/>
    <w:rsid w:val="00CE3B0D"/>
    <w:rsid w:val="00CF523E"/>
    <w:rsid w:val="00D04AC3"/>
    <w:rsid w:val="00D123D2"/>
    <w:rsid w:val="00D27E3F"/>
    <w:rsid w:val="00D51B23"/>
    <w:rsid w:val="00D526F5"/>
    <w:rsid w:val="00D530DC"/>
    <w:rsid w:val="00D54C13"/>
    <w:rsid w:val="00D55E86"/>
    <w:rsid w:val="00D56E20"/>
    <w:rsid w:val="00D9203C"/>
    <w:rsid w:val="00DA35C2"/>
    <w:rsid w:val="00DA47E9"/>
    <w:rsid w:val="00DA5D0A"/>
    <w:rsid w:val="00DC4F61"/>
    <w:rsid w:val="00DE159A"/>
    <w:rsid w:val="00E003F9"/>
    <w:rsid w:val="00E11112"/>
    <w:rsid w:val="00E14C03"/>
    <w:rsid w:val="00E34E8A"/>
    <w:rsid w:val="00E41670"/>
    <w:rsid w:val="00E42A9E"/>
    <w:rsid w:val="00E65A0C"/>
    <w:rsid w:val="00E7707A"/>
    <w:rsid w:val="00E82CBE"/>
    <w:rsid w:val="00EC5B74"/>
    <w:rsid w:val="00EC68EC"/>
    <w:rsid w:val="00ED25BC"/>
    <w:rsid w:val="00ED7FB3"/>
    <w:rsid w:val="00EE3D67"/>
    <w:rsid w:val="00EE68A5"/>
    <w:rsid w:val="00F07BAE"/>
    <w:rsid w:val="00F173D4"/>
    <w:rsid w:val="00F203E4"/>
    <w:rsid w:val="00F250E6"/>
    <w:rsid w:val="00F257FA"/>
    <w:rsid w:val="00F438F2"/>
    <w:rsid w:val="00F47DDF"/>
    <w:rsid w:val="00F6075F"/>
    <w:rsid w:val="00F613F7"/>
    <w:rsid w:val="00F67976"/>
    <w:rsid w:val="00F760CD"/>
    <w:rsid w:val="00F7682B"/>
    <w:rsid w:val="00F81E53"/>
    <w:rsid w:val="00F94167"/>
    <w:rsid w:val="00FA4F2B"/>
    <w:rsid w:val="00FA53BD"/>
    <w:rsid w:val="00FB622D"/>
    <w:rsid w:val="00FD6406"/>
    <w:rsid w:val="00FE15B6"/>
    <w:rsid w:val="00FE2F20"/>
    <w:rsid w:val="00FE33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F203E4"/>
    <w:pPr>
      <w:numPr>
        <w:numId w:val="24"/>
      </w:numPr>
      <w:spacing w:after="0" w:line="240" w:lineRule="auto"/>
      <w:ind w:left="360"/>
    </w:pPr>
    <w:rPr>
      <w:rFonts w:ascii="Cambria" w:eastAsia="Times New Roman" w:hAnsi="Cambria" w:cs="Times New Roman"/>
      <w:kern w:val="0"/>
      <w:sz w:val="24"/>
      <w:szCs w:val="24"/>
      <w14:ligatures w14:val="none"/>
    </w:rPr>
  </w:style>
  <w:style w:type="paragraph" w:customStyle="1" w:styleId="Subheading">
    <w:name w:val="Subheading"/>
    <w:basedOn w:val="Normal"/>
    <w:qFormat/>
    <w:rsid w:val="00F203E4"/>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D04AC3"/>
    <w:pPr>
      <w:spacing w:after="0" w:line="240" w:lineRule="auto"/>
    </w:pPr>
  </w:style>
  <w:style w:type="paragraph" w:customStyle="1" w:styleId="pf0">
    <w:name w:val="pf0"/>
    <w:basedOn w:val="Normal"/>
    <w:rsid w:val="00234AC9"/>
    <w:pPr>
      <w:spacing w:before="100" w:beforeAutospacing="1" w:after="100" w:afterAutospacing="1"/>
    </w:pPr>
  </w:style>
  <w:style w:type="character" w:customStyle="1" w:styleId="cf01">
    <w:name w:val="cf01"/>
    <w:basedOn w:val="DefaultParagraphFont"/>
    <w:rsid w:val="00234AC9"/>
    <w:rPr>
      <w:rFonts w:ascii="Segoe UI" w:hAnsi="Segoe UI" w:cs="Segoe UI" w:hint="default"/>
      <w:sz w:val="18"/>
      <w:szCs w:val="18"/>
    </w:rPr>
  </w:style>
  <w:style w:type="paragraph" w:customStyle="1" w:styleId="Testing">
    <w:name w:val="Testing"/>
    <w:basedOn w:val="Footer"/>
    <w:link w:val="TestingChar"/>
    <w:rsid w:val="00234AC9"/>
    <w:rPr>
      <w:rFonts w:ascii="Cambria" w:hAnsi="Cambria"/>
    </w:rPr>
  </w:style>
  <w:style w:type="character" w:customStyle="1" w:styleId="TestingChar">
    <w:name w:val="Testing Char"/>
    <w:basedOn w:val="FooterChar"/>
    <w:link w:val="Testing"/>
    <w:rsid w:val="00234AC9"/>
    <w:rPr>
      <w:kern w:val="2"/>
      <w14:ligatures w14:val="standardContextual"/>
    </w:rPr>
  </w:style>
  <w:style w:type="paragraph" w:customStyle="1" w:styleId="Title-p1">
    <w:name w:val="Title-p 1"/>
    <w:basedOn w:val="Normal"/>
    <w:link w:val="Title-p1Char"/>
    <w:qFormat/>
    <w:rsid w:val="00234AC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34AC9"/>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34AC9"/>
    <w:pPr>
      <w:spacing w:after="120"/>
    </w:pPr>
    <w:rPr>
      <w:rFonts w:cstheme="minorHAnsi"/>
      <w:b/>
      <w:bCs/>
    </w:rPr>
  </w:style>
  <w:style w:type="character" w:customStyle="1" w:styleId="BoldintrosubheadingChar">
    <w:name w:val="Bold intro subheading Char"/>
    <w:basedOn w:val="DefaultParagraphFont"/>
    <w:link w:val="Boldintrosubheading"/>
    <w:rsid w:val="00234AC9"/>
    <w:rPr>
      <w:rFonts w:cstheme="minorHAnsi"/>
      <w:b/>
      <w:bCs/>
      <w:kern w:val="2"/>
      <w14:ligatures w14:val="standardContextual"/>
    </w:rPr>
  </w:style>
  <w:style w:type="paragraph" w:customStyle="1" w:styleId="Bulletedlist">
    <w:name w:val="Bulleted list"/>
    <w:basedOn w:val="ListParagraph"/>
    <w:link w:val="BulletedlistChar"/>
    <w:qFormat/>
    <w:rsid w:val="00234AC9"/>
    <w:pPr>
      <w:numPr>
        <w:numId w:val="39"/>
      </w:numPr>
      <w:spacing w:after="120"/>
    </w:pPr>
    <w:rPr>
      <w:rFonts w:ascii="Cambria" w:hAnsi="Cambria"/>
    </w:rPr>
  </w:style>
  <w:style w:type="character" w:customStyle="1" w:styleId="ListParagraphChar">
    <w:name w:val="List Paragraph Char"/>
    <w:basedOn w:val="DefaultParagraphFont"/>
    <w:link w:val="ListParagraph"/>
    <w:uiPriority w:val="34"/>
    <w:rsid w:val="00234AC9"/>
    <w:rPr>
      <w:rFonts w:ascii="Times New Roman" w:eastAsia="Times New Roman" w:hAnsi="Times New Roman" w:cs="Times New Roman"/>
    </w:rPr>
  </w:style>
  <w:style w:type="character" w:customStyle="1" w:styleId="BulletedlistChar">
    <w:name w:val="Bulleted list Char"/>
    <w:basedOn w:val="ListParagraphChar"/>
    <w:link w:val="Bulletedlist"/>
    <w:rsid w:val="00234AC9"/>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34AC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www.21stcclcntac.org"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38ED66-A0A9-45BF-8D31-EBD0471CD9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5C81359-08B7-4FC7-945E-027B3174392B}">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2</Pages>
  <Words>301</Words>
  <Characters>1603</Characters>
  <Application>Microsoft Office Word</Application>
  <DocSecurity>0</DocSecurity>
  <Lines>76</Lines>
  <Paragraphs>61</Paragraphs>
  <ScaleCrop>false</ScaleCrop>
  <HeadingPairs>
    <vt:vector size="2" baseType="variant">
      <vt:variant>
        <vt:lpstr>Title</vt:lpstr>
      </vt:variant>
      <vt:variant>
        <vt:i4>1</vt:i4>
      </vt:variant>
    </vt:vector>
  </HeadingPairs>
  <TitlesOfParts>
    <vt:vector size="1" baseType="lpstr">
      <vt:lpstr>Investigating Issues in Your Community</vt:lpstr>
    </vt:vector>
  </TitlesOfParts>
  <Company/>
  <LinksUpToDate>false</LinksUpToDate>
  <CharactersWithSpaces>1843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77</cp:revision>
  <dcterms:created xsi:type="dcterms:W3CDTF">2016-09-12T21:19:00Z</dcterms:created>
  <dcterms:modified xsi:type="dcterms:W3CDTF">2024-04-24T20:45:00Z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