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8F14C56" w:rsidR="00E34E8A" w:rsidRPr="002C77C5" w:rsidRDefault="00197BD2" w:rsidP="009E12F0">
      <w:pPr>
        <w:pStyle w:val="Title-p1"/>
        <w:rPr>
          <w14:ligatures w14:val="none"/>
        </w:rPr>
      </w:pPr>
      <w:r w:rsidRPr="002C77C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163E92D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90BFCE4" w:rsidR="00A0072A" w:rsidRPr="00413E0A" w:rsidRDefault="00926D48" w:rsidP="00A0072A">
                            <w:pPr>
                              <w:jc w:val="right"/>
                              <w:rPr>
                                <w:b/>
                                <w:bCs/>
                                <w:sz w:val="28"/>
                                <w:szCs w:val="28"/>
                                <w14:ligatures w14:val="none"/>
                              </w:rPr>
                            </w:pPr>
                            <w:r w:rsidRPr="00413E0A">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90BFCE4" w:rsidR="00A0072A" w:rsidRPr="00413E0A" w:rsidRDefault="00926D48" w:rsidP="00A0072A">
                      <w:pPr>
                        <w:jc w:val="right"/>
                        <w:rPr>
                          <w:b/>
                          <w:bCs/>
                          <w:sz w:val="28"/>
                          <w:szCs w:val="28"/>
                          <w14:ligatures w14:val="none"/>
                        </w:rPr>
                      </w:pPr>
                      <w:r w:rsidRPr="00413E0A">
                        <w:rPr>
                          <w:b/>
                          <w:bCs/>
                          <w:sz w:val="28"/>
                          <w:szCs w:val="28"/>
                          <w14:ligatures w14:val="none"/>
                        </w:rPr>
                        <w:t>Checklist</w:t>
                      </w:r>
                    </w:p>
                  </w:txbxContent>
                </v:textbox>
              </v:shape>
            </w:pict>
          </mc:Fallback>
        </mc:AlternateContent>
      </w:r>
      <w:r w:rsidR="00A0072A" w:rsidRPr="002C77C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50DB" w:rsidRPr="002C77C5">
        <w:rPr>
          <w14:ligatures w14:val="none"/>
        </w:rPr>
        <w:t>Reading Comprehension Checklist</w:t>
      </w:r>
    </w:p>
    <w:p w14:paraId="2B9B43C6" w14:textId="7541E87D" w:rsidR="00034BE3" w:rsidRPr="002C77C5" w:rsidRDefault="00ED7FB3" w:rsidP="00E14C03">
      <w:pPr>
        <w:pStyle w:val="Title-p1"/>
        <w:rPr>
          <w14:ligatures w14:val="none"/>
        </w:rPr>
      </w:pPr>
      <w:r w:rsidRPr="002C77C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A7503F1">
                <wp:simplePos x="0" y="0"/>
                <wp:positionH relativeFrom="margin">
                  <wp:posOffset>137160</wp:posOffset>
                </wp:positionH>
                <wp:positionV relativeFrom="paragraph">
                  <wp:posOffset>63500</wp:posOffset>
                </wp:positionV>
                <wp:extent cx="6146800" cy="1912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6800" cy="1912620"/>
                        </a:xfrm>
                        <a:prstGeom prst="rect">
                          <a:avLst/>
                        </a:prstGeom>
                        <a:noFill/>
                        <a:ln w="9525">
                          <a:noFill/>
                          <a:miter lim="800000"/>
                          <a:headEnd/>
                          <a:tailEnd/>
                        </a:ln>
                      </wps:spPr>
                      <wps:txbx>
                        <w:txbxContent>
                          <w:p w14:paraId="2670F1D3" w14:textId="0349E601" w:rsidR="00ED7FB3" w:rsidRPr="00413E0A" w:rsidRDefault="00ED7FB3" w:rsidP="00B034DE">
                            <w:pPr>
                              <w:pStyle w:val="BodyText"/>
                              <w:rPr>
                                <w14:ligatures w14:val="none"/>
                              </w:rPr>
                            </w:pPr>
                            <w:r w:rsidRPr="00413E0A">
                              <w:rPr>
                                <w:rFonts w:asciiTheme="minorHAnsi" w:hAnsiTheme="minorHAnsi" w:cstheme="minorHAnsi"/>
                                <w:b/>
                                <w:bCs/>
                                <w:color w:val="66348C" w:themeColor="background2"/>
                                <w14:ligatures w14:val="none"/>
                              </w:rPr>
                              <w:t>What to do:</w:t>
                            </w:r>
                            <w:r w:rsidRPr="00413E0A">
                              <w:rPr>
                                <w:rFonts w:asciiTheme="minorHAnsi" w:hAnsiTheme="minorHAnsi" w:cstheme="minorHAnsi"/>
                                <w14:ligatures w14:val="none"/>
                              </w:rPr>
                              <w:t xml:space="preserve"> </w:t>
                            </w:r>
                            <w:r w:rsidR="00FA50DB" w:rsidRPr="00413E0A">
                              <w:rPr>
                                <w:rFonts w:asciiTheme="minorHAnsi" w:hAnsiTheme="minorHAnsi" w:cstheme="minorHAnsi"/>
                                <w14:ligatures w14:val="none"/>
                              </w:rPr>
                              <w:t xml:space="preserve">Use this checklist to ask different levels of comprehension questions and to </w:t>
                            </w:r>
                            <w:r w:rsidR="006677FE" w:rsidRPr="00413E0A">
                              <w:rPr>
                                <w:rFonts w:asciiTheme="minorHAnsi" w:hAnsiTheme="minorHAnsi" w:cstheme="minorHAnsi"/>
                                <w14:ligatures w14:val="none"/>
                              </w:rPr>
                              <w:t>make sure</w:t>
                            </w:r>
                            <w:r w:rsidR="00FA50DB" w:rsidRPr="00413E0A">
                              <w:rPr>
                                <w:rFonts w:asciiTheme="minorHAnsi" w:hAnsiTheme="minorHAnsi" w:cstheme="minorHAnsi"/>
                                <w14:ligatures w14:val="none"/>
                              </w:rPr>
                              <w:t xml:space="preserve"> students understand and analyze the text during the reading process. </w:t>
                            </w:r>
                            <w:r w:rsidR="001E3837" w:rsidRPr="00413E0A">
                              <w:rPr>
                                <w:rFonts w:asciiTheme="minorHAnsi" w:hAnsiTheme="minorHAnsi" w:cstheme="minorHAnsi"/>
                                <w14:ligatures w14:val="none"/>
                              </w:rPr>
                              <w:t>Q</w:t>
                            </w:r>
                            <w:r w:rsidR="00FA50DB" w:rsidRPr="00413E0A">
                              <w:rPr>
                                <w:rFonts w:asciiTheme="minorHAnsi" w:hAnsiTheme="minorHAnsi" w:cstheme="minorHAnsi"/>
                                <w14:ligatures w14:val="none"/>
                              </w:rPr>
                              <w:t>uestions should range from literal, knowledge-based questions to higher-order questions that require student</w:t>
                            </w:r>
                            <w:r w:rsidR="000338A7" w:rsidRPr="00413E0A">
                              <w:rPr>
                                <w:rFonts w:asciiTheme="minorHAnsi" w:hAnsiTheme="minorHAnsi" w:cstheme="minorHAnsi"/>
                                <w14:ligatures w14:val="none"/>
                              </w:rPr>
                              <w:t>s</w:t>
                            </w:r>
                            <w:r w:rsidR="00FA50DB" w:rsidRPr="00413E0A">
                              <w:rPr>
                                <w:rFonts w:asciiTheme="minorHAnsi" w:hAnsiTheme="minorHAnsi" w:cstheme="minorHAnsi"/>
                                <w14:ligatures w14:val="none"/>
                              </w:rPr>
                              <w:t xml:space="preserve"> to make inferences, synthesize information, </w:t>
                            </w:r>
                            <w:proofErr w:type="gramStart"/>
                            <w:r w:rsidR="00FA50DB" w:rsidRPr="00413E0A">
                              <w:rPr>
                                <w:rFonts w:asciiTheme="minorHAnsi" w:hAnsiTheme="minorHAnsi" w:cstheme="minorHAnsi"/>
                                <w14:ligatures w14:val="none"/>
                              </w:rPr>
                              <w:t>analyze</w:t>
                            </w:r>
                            <w:proofErr w:type="gramEnd"/>
                            <w:r w:rsidR="00FA50DB" w:rsidRPr="00413E0A">
                              <w:rPr>
                                <w:rFonts w:asciiTheme="minorHAnsi" w:hAnsiTheme="minorHAnsi" w:cstheme="minorHAnsi"/>
                                <w14:ligatures w14:val="none"/>
                              </w:rPr>
                              <w:t xml:space="preserve"> and evaluate, and make judgments. </w:t>
                            </w:r>
                          </w:p>
                          <w:p w14:paraId="434BCFD0" w14:textId="585CDEB5" w:rsidR="00E003F9" w:rsidRPr="00413E0A" w:rsidRDefault="00ED7FB3" w:rsidP="00FA50DB">
                            <w:pPr>
                              <w:pStyle w:val="BodyText"/>
                              <w:rPr>
                                <w:rFonts w:asciiTheme="minorHAnsi" w:hAnsiTheme="minorHAnsi" w:cstheme="minorHAnsi"/>
                                <w14:ligatures w14:val="none"/>
                              </w:rPr>
                            </w:pPr>
                            <w:r w:rsidRPr="00413E0A">
                              <w:rPr>
                                <w:rFonts w:asciiTheme="minorHAnsi" w:hAnsiTheme="minorHAnsi" w:cstheme="minorHAnsi"/>
                                <w:b/>
                                <w:bCs/>
                                <w:color w:val="66348C" w:themeColor="background2"/>
                                <w14:ligatures w14:val="none"/>
                              </w:rPr>
                              <w:t>Why it matters:</w:t>
                            </w:r>
                            <w:r w:rsidRPr="00413E0A">
                              <w:rPr>
                                <w14:ligatures w14:val="none"/>
                              </w:rPr>
                              <w:t xml:space="preserve"> </w:t>
                            </w:r>
                            <w:r w:rsidR="00FA50DB" w:rsidRPr="00413E0A">
                              <w:rPr>
                                <w:rFonts w:asciiTheme="minorHAnsi" w:hAnsiTheme="minorHAnsi" w:cstheme="minorHAnsi"/>
                                <w14:ligatures w14:val="none"/>
                              </w:rPr>
                              <w:t xml:space="preserve">Comprehension questions help identify students who read the </w:t>
                            </w:r>
                            <w:r w:rsidR="00E05CBE" w:rsidRPr="00413E0A">
                              <w:rPr>
                                <w:rFonts w:asciiTheme="minorHAnsi" w:hAnsiTheme="minorHAnsi" w:cstheme="minorHAnsi"/>
                                <w14:ligatures w14:val="none"/>
                              </w:rPr>
                              <w:t xml:space="preserve">text </w:t>
                            </w:r>
                            <w:r w:rsidR="00FA50DB" w:rsidRPr="00413E0A">
                              <w:rPr>
                                <w:rFonts w:asciiTheme="minorHAnsi" w:hAnsiTheme="minorHAnsi" w:cstheme="minorHAnsi"/>
                                <w14:ligatures w14:val="none"/>
                              </w:rPr>
                              <w:t xml:space="preserve">well but have difficulty creating meaning from </w:t>
                            </w:r>
                            <w:r w:rsidR="00E05CBE" w:rsidRPr="00413E0A">
                              <w:rPr>
                                <w:rFonts w:asciiTheme="minorHAnsi" w:hAnsiTheme="minorHAnsi" w:cstheme="minorHAnsi"/>
                                <w14:ligatures w14:val="none"/>
                              </w:rPr>
                              <w:t>it</w:t>
                            </w:r>
                            <w:r w:rsidR="00FA50DB" w:rsidRPr="00413E0A">
                              <w:rPr>
                                <w:rFonts w:asciiTheme="minorHAnsi" w:hAnsiTheme="minorHAnsi" w:cstheme="minorHAnsi"/>
                                <w14:ligatures w14:val="none"/>
                              </w:rPr>
                              <w:t xml:space="preserve">, and those who have very concrete thought processes versus </w:t>
                            </w:r>
                            <w:r w:rsidR="00B817C8" w:rsidRPr="00413E0A">
                              <w:rPr>
                                <w:rFonts w:asciiTheme="minorHAnsi" w:hAnsiTheme="minorHAnsi" w:cstheme="minorHAnsi"/>
                                <w14:ligatures w14:val="none"/>
                              </w:rPr>
                              <w:t xml:space="preserve">those </w:t>
                            </w:r>
                            <w:r w:rsidR="00FA50DB" w:rsidRPr="00413E0A">
                              <w:rPr>
                                <w:rFonts w:asciiTheme="minorHAnsi" w:hAnsiTheme="minorHAnsi" w:cstheme="minorHAnsi"/>
                                <w14:ligatures w14:val="none"/>
                              </w:rPr>
                              <w:t xml:space="preserve">who can draw from experiences or from the text to connect and synthesize information. Armed with knowledge of </w:t>
                            </w:r>
                            <w:r w:rsidR="00EB28C0" w:rsidRPr="00413E0A">
                              <w:rPr>
                                <w:rFonts w:asciiTheme="minorHAnsi" w:hAnsiTheme="minorHAnsi" w:cstheme="minorHAnsi"/>
                                <w14:ligatures w14:val="none"/>
                              </w:rPr>
                              <w:t xml:space="preserve">students’ </w:t>
                            </w:r>
                            <w:r w:rsidR="00FA50DB" w:rsidRPr="00413E0A">
                              <w:rPr>
                                <w:rFonts w:asciiTheme="minorHAnsi" w:hAnsiTheme="minorHAnsi" w:cstheme="minorHAnsi"/>
                                <w14:ligatures w14:val="none"/>
                              </w:rPr>
                              <w:t xml:space="preserve">strengths and areas </w:t>
                            </w:r>
                            <w:r w:rsidR="004A66BF" w:rsidRPr="00413E0A">
                              <w:rPr>
                                <w:rFonts w:asciiTheme="minorHAnsi" w:hAnsiTheme="minorHAnsi" w:cstheme="minorHAnsi"/>
                                <w14:ligatures w14:val="none"/>
                              </w:rPr>
                              <w:t>for</w:t>
                            </w:r>
                            <w:r w:rsidR="00FA50DB" w:rsidRPr="00413E0A">
                              <w:rPr>
                                <w:rFonts w:asciiTheme="minorHAnsi" w:hAnsiTheme="minorHAnsi" w:cstheme="minorHAnsi"/>
                                <w14:ligatures w14:val="none"/>
                              </w:rPr>
                              <w:t xml:space="preserve"> growth, educators can individualize literacy activities.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5pt;width:484pt;height:15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" filled="f" stroked="f">
                <v:textbox>
                  <w:txbxContent>
                    <w:p w14:paraId="2670F1D3" w14:textId="0349E601" w:rsidR="00ED7FB3" w:rsidRPr="00413E0A" w:rsidRDefault="00ED7FB3" w:rsidP="00B034DE">
                      <w:pPr>
                        <w:pStyle w:val="BodyText"/>
                        <w:rPr>
                          <w14:ligatures w14:val="none"/>
                        </w:rPr>
                      </w:pPr>
                      <w:r w:rsidRPr="00413E0A">
                        <w:rPr>
                          <w:rFonts w:asciiTheme="minorHAnsi" w:hAnsiTheme="minorHAnsi" w:cstheme="minorHAnsi"/>
                          <w:b/>
                          <w:bCs/>
                          <w:color w:val="66348C" w:themeColor="background2"/>
                          <w14:ligatures w14:val="none"/>
                        </w:rPr>
                        <w:t>What to do:</w:t>
                      </w:r>
                      <w:r w:rsidRPr="00413E0A">
                        <w:rPr>
                          <w:rFonts w:asciiTheme="minorHAnsi" w:hAnsiTheme="minorHAnsi" w:cstheme="minorHAnsi"/>
                          <w14:ligatures w14:val="none"/>
                        </w:rPr>
                        <w:t xml:space="preserve"> </w:t>
                      </w:r>
                      <w:r w:rsidR="00FA50DB" w:rsidRPr="00413E0A">
                        <w:rPr>
                          <w:rFonts w:asciiTheme="minorHAnsi" w:hAnsiTheme="minorHAnsi" w:cstheme="minorHAnsi"/>
                          <w14:ligatures w14:val="none"/>
                        </w:rPr>
                        <w:t xml:space="preserve">Use this checklist to ask different levels of comprehension questions and to </w:t>
                      </w:r>
                      <w:r w:rsidR="006677FE" w:rsidRPr="00413E0A">
                        <w:rPr>
                          <w:rFonts w:asciiTheme="minorHAnsi" w:hAnsiTheme="minorHAnsi" w:cstheme="minorHAnsi"/>
                          <w14:ligatures w14:val="none"/>
                        </w:rPr>
                        <w:t>make sure</w:t>
                      </w:r>
                      <w:r w:rsidR="00FA50DB" w:rsidRPr="00413E0A">
                        <w:rPr>
                          <w:rFonts w:asciiTheme="minorHAnsi" w:hAnsiTheme="minorHAnsi" w:cstheme="minorHAnsi"/>
                          <w14:ligatures w14:val="none"/>
                        </w:rPr>
                        <w:t xml:space="preserve"> students understand and analyze the text during the reading process. </w:t>
                      </w:r>
                      <w:r w:rsidR="001E3837" w:rsidRPr="00413E0A">
                        <w:rPr>
                          <w:rFonts w:asciiTheme="minorHAnsi" w:hAnsiTheme="minorHAnsi" w:cstheme="minorHAnsi"/>
                          <w14:ligatures w14:val="none"/>
                        </w:rPr>
                        <w:t>Q</w:t>
                      </w:r>
                      <w:r w:rsidR="00FA50DB" w:rsidRPr="00413E0A">
                        <w:rPr>
                          <w:rFonts w:asciiTheme="minorHAnsi" w:hAnsiTheme="minorHAnsi" w:cstheme="minorHAnsi"/>
                          <w14:ligatures w14:val="none"/>
                        </w:rPr>
                        <w:t>uestions should range from literal, knowledge-based questions to higher-order questions that require student</w:t>
                      </w:r>
                      <w:r w:rsidR="000338A7" w:rsidRPr="00413E0A">
                        <w:rPr>
                          <w:rFonts w:asciiTheme="minorHAnsi" w:hAnsiTheme="minorHAnsi" w:cstheme="minorHAnsi"/>
                          <w14:ligatures w14:val="none"/>
                        </w:rPr>
                        <w:t>s</w:t>
                      </w:r>
                      <w:r w:rsidR="00FA50DB" w:rsidRPr="00413E0A">
                        <w:rPr>
                          <w:rFonts w:asciiTheme="minorHAnsi" w:hAnsiTheme="minorHAnsi" w:cstheme="minorHAnsi"/>
                          <w14:ligatures w14:val="none"/>
                        </w:rPr>
                        <w:t xml:space="preserve"> to make inferences, synthesize information, </w:t>
                      </w:r>
                      <w:proofErr w:type="gramStart"/>
                      <w:r w:rsidR="00FA50DB" w:rsidRPr="00413E0A">
                        <w:rPr>
                          <w:rFonts w:asciiTheme="minorHAnsi" w:hAnsiTheme="minorHAnsi" w:cstheme="minorHAnsi"/>
                          <w14:ligatures w14:val="none"/>
                        </w:rPr>
                        <w:t>analyze</w:t>
                      </w:r>
                      <w:proofErr w:type="gramEnd"/>
                      <w:r w:rsidR="00FA50DB" w:rsidRPr="00413E0A">
                        <w:rPr>
                          <w:rFonts w:asciiTheme="minorHAnsi" w:hAnsiTheme="minorHAnsi" w:cstheme="minorHAnsi"/>
                          <w14:ligatures w14:val="none"/>
                        </w:rPr>
                        <w:t xml:space="preserve"> and evaluate, and make judgments. </w:t>
                      </w:r>
                    </w:p>
                    <w:p w14:paraId="434BCFD0" w14:textId="585CDEB5" w:rsidR="00E003F9" w:rsidRPr="00413E0A" w:rsidRDefault="00ED7FB3" w:rsidP="00FA50DB">
                      <w:pPr>
                        <w:pStyle w:val="BodyText"/>
                        <w:rPr>
                          <w:rFonts w:asciiTheme="minorHAnsi" w:hAnsiTheme="minorHAnsi" w:cstheme="minorHAnsi"/>
                          <w14:ligatures w14:val="none"/>
                        </w:rPr>
                      </w:pPr>
                      <w:r w:rsidRPr="00413E0A">
                        <w:rPr>
                          <w:rFonts w:asciiTheme="minorHAnsi" w:hAnsiTheme="minorHAnsi" w:cstheme="minorHAnsi"/>
                          <w:b/>
                          <w:bCs/>
                          <w:color w:val="66348C" w:themeColor="background2"/>
                          <w14:ligatures w14:val="none"/>
                        </w:rPr>
                        <w:t>Why it matters:</w:t>
                      </w:r>
                      <w:r w:rsidRPr="00413E0A">
                        <w:rPr>
                          <w14:ligatures w14:val="none"/>
                        </w:rPr>
                        <w:t xml:space="preserve"> </w:t>
                      </w:r>
                      <w:r w:rsidR="00FA50DB" w:rsidRPr="00413E0A">
                        <w:rPr>
                          <w:rFonts w:asciiTheme="minorHAnsi" w:hAnsiTheme="minorHAnsi" w:cstheme="minorHAnsi"/>
                          <w14:ligatures w14:val="none"/>
                        </w:rPr>
                        <w:t xml:space="preserve">Comprehension questions help identify students who read the </w:t>
                      </w:r>
                      <w:r w:rsidR="00E05CBE" w:rsidRPr="00413E0A">
                        <w:rPr>
                          <w:rFonts w:asciiTheme="minorHAnsi" w:hAnsiTheme="minorHAnsi" w:cstheme="minorHAnsi"/>
                          <w14:ligatures w14:val="none"/>
                        </w:rPr>
                        <w:t xml:space="preserve">text </w:t>
                      </w:r>
                      <w:r w:rsidR="00FA50DB" w:rsidRPr="00413E0A">
                        <w:rPr>
                          <w:rFonts w:asciiTheme="minorHAnsi" w:hAnsiTheme="minorHAnsi" w:cstheme="minorHAnsi"/>
                          <w14:ligatures w14:val="none"/>
                        </w:rPr>
                        <w:t xml:space="preserve">well but have difficulty creating meaning from </w:t>
                      </w:r>
                      <w:r w:rsidR="00E05CBE" w:rsidRPr="00413E0A">
                        <w:rPr>
                          <w:rFonts w:asciiTheme="minorHAnsi" w:hAnsiTheme="minorHAnsi" w:cstheme="minorHAnsi"/>
                          <w14:ligatures w14:val="none"/>
                        </w:rPr>
                        <w:t>it</w:t>
                      </w:r>
                      <w:r w:rsidR="00FA50DB" w:rsidRPr="00413E0A">
                        <w:rPr>
                          <w:rFonts w:asciiTheme="minorHAnsi" w:hAnsiTheme="minorHAnsi" w:cstheme="minorHAnsi"/>
                          <w14:ligatures w14:val="none"/>
                        </w:rPr>
                        <w:t xml:space="preserve">, and those who have very concrete thought processes versus </w:t>
                      </w:r>
                      <w:r w:rsidR="00B817C8" w:rsidRPr="00413E0A">
                        <w:rPr>
                          <w:rFonts w:asciiTheme="minorHAnsi" w:hAnsiTheme="minorHAnsi" w:cstheme="minorHAnsi"/>
                          <w14:ligatures w14:val="none"/>
                        </w:rPr>
                        <w:t xml:space="preserve">those </w:t>
                      </w:r>
                      <w:r w:rsidR="00FA50DB" w:rsidRPr="00413E0A">
                        <w:rPr>
                          <w:rFonts w:asciiTheme="minorHAnsi" w:hAnsiTheme="minorHAnsi" w:cstheme="minorHAnsi"/>
                          <w14:ligatures w14:val="none"/>
                        </w:rPr>
                        <w:t xml:space="preserve">who can draw from experiences or from the text to connect and synthesize information. Armed with knowledge of </w:t>
                      </w:r>
                      <w:r w:rsidR="00EB28C0" w:rsidRPr="00413E0A">
                        <w:rPr>
                          <w:rFonts w:asciiTheme="minorHAnsi" w:hAnsiTheme="minorHAnsi" w:cstheme="minorHAnsi"/>
                          <w14:ligatures w14:val="none"/>
                        </w:rPr>
                        <w:t xml:space="preserve">students’ </w:t>
                      </w:r>
                      <w:r w:rsidR="00FA50DB" w:rsidRPr="00413E0A">
                        <w:rPr>
                          <w:rFonts w:asciiTheme="minorHAnsi" w:hAnsiTheme="minorHAnsi" w:cstheme="minorHAnsi"/>
                          <w14:ligatures w14:val="none"/>
                        </w:rPr>
                        <w:t xml:space="preserve">strengths and areas </w:t>
                      </w:r>
                      <w:r w:rsidR="004A66BF" w:rsidRPr="00413E0A">
                        <w:rPr>
                          <w:rFonts w:asciiTheme="minorHAnsi" w:hAnsiTheme="minorHAnsi" w:cstheme="minorHAnsi"/>
                          <w14:ligatures w14:val="none"/>
                        </w:rPr>
                        <w:t>for</w:t>
                      </w:r>
                      <w:r w:rsidR="00FA50DB" w:rsidRPr="00413E0A">
                        <w:rPr>
                          <w:rFonts w:asciiTheme="minorHAnsi" w:hAnsiTheme="minorHAnsi" w:cstheme="minorHAnsi"/>
                          <w14:ligatures w14:val="none"/>
                        </w:rPr>
                        <w:t xml:space="preserve"> growth, educators can individualize literacy activities.</w:t>
                      </w:r>
                    </w:p>
                  </w:txbxContent>
                </v:textbox>
                <w10:wrap anchorx="margin"/>
              </v:shape>
            </w:pict>
          </mc:Fallback>
        </mc:AlternateContent>
      </w:r>
      <w:r w:rsidR="00BA5C1B" w:rsidRPr="002C77C5">
        <w:rPr>
          <w14:ligatures w14:val="none"/>
        </w:rPr>
        <w:drawing>
          <wp:inline distT="0" distB="0" distL="0" distR="0" wp14:anchorId="5412A5A5" wp14:editId="4E2D49DF">
            <wp:extent cx="6368283" cy="19354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401051" cy="1945439"/>
                    </a:xfrm>
                    <a:prstGeom prst="rect">
                      <a:avLst/>
                    </a:prstGeom>
                    <a:noFill/>
                    <a:ln>
                      <a:noFill/>
                    </a:ln>
                  </pic:spPr>
                </pic:pic>
              </a:graphicData>
            </a:graphic>
          </wp:inline>
        </w:drawing>
      </w:r>
    </w:p>
    <w:p w14:paraId="5535CECE" w14:textId="5D1197B6" w:rsidR="00CB53E0" w:rsidRPr="002C77C5" w:rsidRDefault="008E56A2" w:rsidP="00615519">
      <w:pPr>
        <w:pStyle w:val="Heading1"/>
        <w:rPr>
          <w:rStyle w:val="normaltextrun"/>
          <w14:ligatures w14:val="none"/>
        </w:rPr>
      </w:pPr>
      <w:r w:rsidRPr="002C77C5">
        <w:rPr>
          <w:noProof/>
          <w14:ligatures w14:val="none"/>
        </w:rPr>
        <mc:AlternateContent>
          <mc:Choice Requires="wps">
            <w:drawing>
              <wp:anchor distT="0" distB="0" distL="114300" distR="114300" simplePos="0" relativeHeight="251658247" behindDoc="1" locked="0" layoutInCell="1" allowOverlap="1" wp14:anchorId="0C10224F" wp14:editId="23395905">
                <wp:simplePos x="0" y="0"/>
                <wp:positionH relativeFrom="margin">
                  <wp:align>right</wp:align>
                </wp:positionH>
                <wp:positionV relativeFrom="paragraph">
                  <wp:posOffset>6985</wp:posOffset>
                </wp:positionV>
                <wp:extent cx="2403475" cy="5242560"/>
                <wp:effectExtent l="0" t="0" r="15875" b="15240"/>
                <wp:wrapTight wrapText="bothSides">
                  <wp:wrapPolygon edited="0">
                    <wp:start x="2397" y="0"/>
                    <wp:lineTo x="1198" y="235"/>
                    <wp:lineTo x="0" y="942"/>
                    <wp:lineTo x="0" y="20642"/>
                    <wp:lineTo x="1198" y="21349"/>
                    <wp:lineTo x="2054" y="21584"/>
                    <wp:lineTo x="2226" y="21584"/>
                    <wp:lineTo x="19346" y="21584"/>
                    <wp:lineTo x="19517" y="21584"/>
                    <wp:lineTo x="20373" y="21349"/>
                    <wp:lineTo x="21571" y="20721"/>
                    <wp:lineTo x="21571" y="549"/>
                    <wp:lineTo x="19175" y="0"/>
                    <wp:lineTo x="2397" y="0"/>
                  </wp:wrapPolygon>
                </wp:wrapTight>
                <wp:docPr id="142243757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3475" cy="5242560"/>
                        </a:xfrm>
                        <a:prstGeom prst="roundRect">
                          <a:avLst>
                            <a:gd name="adj" fmla="val 16667"/>
                          </a:avLst>
                        </a:prstGeom>
                        <a:solidFill>
                          <a:srgbClr val="66348C">
                            <a:alpha val="14118"/>
                          </a:srgbClr>
                        </a:solidFill>
                        <a:ln w="25400" cmpd="sng">
                          <a:solidFill>
                            <a:schemeClr val="bg2">
                              <a:lumMod val="100000"/>
                              <a:lumOff val="0"/>
                            </a:schemeClr>
                          </a:solidFill>
                          <a:round/>
                          <a:headEnd/>
                          <a:tailEnd/>
                        </a:ln>
                      </wps:spPr>
                      <wps:txbx>
                        <w:txbxContent>
                          <w:p w14:paraId="60C7B365" w14:textId="6832190A" w:rsidR="000E6E1B" w:rsidRPr="00413E0A" w:rsidRDefault="000E6E1B" w:rsidP="00413E0A">
                            <w:pPr>
                              <w:spacing w:after="120" w:line="240" w:lineRule="auto"/>
                              <w:jc w:val="center"/>
                              <w:rPr>
                                <w:rFonts w:cstheme="minorHAnsi"/>
                                <w:b/>
                                <w:bCs/>
                                <w:color w:val="66348C" w:themeColor="background2"/>
                                <w:sz w:val="28"/>
                                <w:szCs w:val="28"/>
                                <w14:ligatures w14:val="none"/>
                              </w:rPr>
                            </w:pPr>
                            <w:r w:rsidRPr="00413E0A">
                              <w:rPr>
                                <w:rFonts w:cstheme="minorHAnsi"/>
                                <w:b/>
                                <w:bCs/>
                                <w:color w:val="66348C" w:themeColor="background2"/>
                                <w:sz w:val="28"/>
                                <w:szCs w:val="28"/>
                                <w14:ligatures w14:val="none"/>
                              </w:rPr>
                              <w:t>Tips</w:t>
                            </w:r>
                            <w:r w:rsidR="00B71419" w:rsidRPr="00413E0A">
                              <w:rPr>
                                <w:rFonts w:cstheme="minorHAnsi"/>
                                <w:b/>
                                <w:bCs/>
                                <w:color w:val="66348C" w:themeColor="background2"/>
                                <w:sz w:val="28"/>
                                <w:szCs w:val="28"/>
                                <w14:ligatures w14:val="none"/>
                              </w:rPr>
                              <w:t xml:space="preserve"> for Building Background Knowledge</w:t>
                            </w:r>
                            <w:r w:rsidRPr="00413E0A">
                              <w:rPr>
                                <w:rFonts w:cstheme="minorHAnsi"/>
                                <w:b/>
                                <w:bCs/>
                                <w:color w:val="66348C" w:themeColor="background2"/>
                                <w:sz w:val="28"/>
                                <w:szCs w:val="28"/>
                                <w14:ligatures w14:val="none"/>
                              </w:rPr>
                              <w:t xml:space="preserve"> </w:t>
                            </w:r>
                          </w:p>
                          <w:p w14:paraId="78645441" w14:textId="1F12A3E3" w:rsidR="007D2289" w:rsidRPr="00413E0A" w:rsidRDefault="003C2658" w:rsidP="00413E0A">
                            <w:pPr>
                              <w:spacing w:after="120" w:line="240" w:lineRule="auto"/>
                              <w:rPr>
                                <w:rFonts w:cstheme="minorHAnsi"/>
                                <w:sz w:val="24"/>
                                <w:szCs w:val="24"/>
                                <w14:ligatures w14:val="none"/>
                              </w:rPr>
                            </w:pPr>
                            <w:r w:rsidRPr="00413E0A">
                              <w:rPr>
                                <w:sz w:val="24"/>
                                <w:szCs w:val="24"/>
                                <w14:ligatures w14:val="none"/>
                              </w:rPr>
                              <w:t xml:space="preserve">Each reader </w:t>
                            </w:r>
                            <w:r w:rsidR="00B71419" w:rsidRPr="00413E0A">
                              <w:rPr>
                                <w:sz w:val="24"/>
                                <w:szCs w:val="24"/>
                                <w14:ligatures w14:val="none"/>
                              </w:rPr>
                              <w:t>bring</w:t>
                            </w:r>
                            <w:r w:rsidRPr="00413E0A">
                              <w:rPr>
                                <w:sz w:val="24"/>
                                <w:szCs w:val="24"/>
                                <w14:ligatures w14:val="none"/>
                              </w:rPr>
                              <w:t>s</w:t>
                            </w:r>
                            <w:r w:rsidR="00B47586" w:rsidRPr="00413E0A">
                              <w:rPr>
                                <w:sz w:val="24"/>
                                <w:szCs w:val="24"/>
                                <w14:ligatures w14:val="none"/>
                              </w:rPr>
                              <w:t xml:space="preserve"> </w:t>
                            </w:r>
                            <w:r w:rsidRPr="00413E0A">
                              <w:rPr>
                                <w:sz w:val="24"/>
                                <w:szCs w:val="24"/>
                                <w14:ligatures w14:val="none"/>
                              </w:rPr>
                              <w:t>a unique set of</w:t>
                            </w:r>
                            <w:r w:rsidR="00B47586" w:rsidRPr="00413E0A">
                              <w:rPr>
                                <w:sz w:val="24"/>
                                <w:szCs w:val="24"/>
                                <w14:ligatures w14:val="none"/>
                              </w:rPr>
                              <w:t xml:space="preserve"> skills, abilities, knowledge,</w:t>
                            </w:r>
                            <w:r w:rsidR="00847F45" w:rsidRPr="00413E0A">
                              <w:rPr>
                                <w:sz w:val="24"/>
                                <w:szCs w:val="24"/>
                                <w14:ligatures w14:val="none"/>
                              </w:rPr>
                              <w:t xml:space="preserve"> </w:t>
                            </w:r>
                            <w:r w:rsidR="00B47586" w:rsidRPr="00413E0A">
                              <w:rPr>
                                <w:sz w:val="24"/>
                                <w:szCs w:val="24"/>
                                <w14:ligatures w14:val="none"/>
                              </w:rPr>
                              <w:t>and life experiences to</w:t>
                            </w:r>
                            <w:r w:rsidR="004634BF" w:rsidRPr="00413E0A">
                              <w:rPr>
                                <w:sz w:val="24"/>
                                <w:szCs w:val="24"/>
                                <w14:ligatures w14:val="none"/>
                              </w:rPr>
                              <w:t xml:space="preserve"> </w:t>
                            </w:r>
                            <w:r w:rsidR="00066FAF" w:rsidRPr="00413E0A">
                              <w:rPr>
                                <w:sz w:val="24"/>
                                <w:szCs w:val="24"/>
                                <w14:ligatures w14:val="none"/>
                              </w:rPr>
                              <w:t>each</w:t>
                            </w:r>
                            <w:r w:rsidR="004634BF" w:rsidRPr="00413E0A">
                              <w:rPr>
                                <w:sz w:val="24"/>
                                <w:szCs w:val="24"/>
                                <w14:ligatures w14:val="none"/>
                              </w:rPr>
                              <w:t xml:space="preserve"> text</w:t>
                            </w:r>
                            <w:r w:rsidR="00396CDF" w:rsidRPr="00413E0A">
                              <w:rPr>
                                <w:sz w:val="24"/>
                                <w:szCs w:val="24"/>
                                <w14:ligatures w14:val="none"/>
                              </w:rPr>
                              <w:t xml:space="preserve">. </w:t>
                            </w:r>
                            <w:r w:rsidR="005C57E9" w:rsidRPr="00413E0A">
                              <w:rPr>
                                <w:sz w:val="24"/>
                                <w:szCs w:val="24"/>
                                <w14:ligatures w14:val="none"/>
                              </w:rPr>
                              <w:t xml:space="preserve">Building students’ background knowledge is an important way to help them understand what they read. </w:t>
                            </w:r>
                            <w:r w:rsidR="00896BF7" w:rsidRPr="00413E0A">
                              <w:rPr>
                                <w:sz w:val="24"/>
                                <w:szCs w:val="24"/>
                                <w14:ligatures w14:val="none"/>
                              </w:rPr>
                              <w:t>I</w:t>
                            </w:r>
                            <w:r w:rsidR="002D05C0" w:rsidRPr="00413E0A">
                              <w:rPr>
                                <w:rFonts w:cstheme="minorHAnsi"/>
                                <w:sz w:val="24"/>
                                <w:szCs w:val="24"/>
                                <w14:ligatures w14:val="none"/>
                              </w:rPr>
                              <w:t>n out-of-school time</w:t>
                            </w:r>
                            <w:r w:rsidR="00896BF7" w:rsidRPr="00413E0A">
                              <w:rPr>
                                <w:rFonts w:cstheme="minorHAnsi"/>
                                <w:sz w:val="24"/>
                                <w:szCs w:val="24"/>
                                <w14:ligatures w14:val="none"/>
                              </w:rPr>
                              <w:t>, you can</w:t>
                            </w:r>
                            <w:r w:rsidR="002D05C0" w:rsidRPr="00413E0A">
                              <w:rPr>
                                <w:rFonts w:cstheme="minorHAnsi"/>
                                <w:sz w:val="24"/>
                                <w:szCs w:val="24"/>
                                <w14:ligatures w14:val="none"/>
                              </w:rPr>
                              <w:t xml:space="preserve">: </w:t>
                            </w:r>
                            <w:r w:rsidR="007D2289" w:rsidRPr="00413E0A">
                              <w:rPr>
                                <w:rFonts w:cstheme="minorHAnsi"/>
                                <w:sz w:val="24"/>
                                <w:szCs w:val="24"/>
                                <w14:ligatures w14:val="none"/>
                              </w:rPr>
                              <w:t xml:space="preserve"> </w:t>
                            </w:r>
                          </w:p>
                          <w:p w14:paraId="36F7127E" w14:textId="6D8045CA" w:rsidR="009A0727" w:rsidRPr="00413E0A" w:rsidRDefault="004301AA" w:rsidP="00413E0A">
                            <w:pPr>
                              <w:pStyle w:val="ListParagraph"/>
                              <w:numPr>
                                <w:ilvl w:val="0"/>
                                <w:numId w:val="7"/>
                              </w:numPr>
                              <w:spacing w:after="120" w:line="240" w:lineRule="auto"/>
                              <w:ind w:left="450" w:hanging="270"/>
                              <w:rPr>
                                <w:sz w:val="24"/>
                                <w:szCs w:val="24"/>
                                <w14:ligatures w14:val="none"/>
                              </w:rPr>
                            </w:pPr>
                            <w:r w:rsidRPr="00413E0A">
                              <w:rPr>
                                <w:sz w:val="24"/>
                                <w:szCs w:val="24"/>
                                <w14:ligatures w14:val="none"/>
                              </w:rPr>
                              <w:t>R</w:t>
                            </w:r>
                            <w:r w:rsidR="00ED2F24" w:rsidRPr="00413E0A">
                              <w:rPr>
                                <w:sz w:val="24"/>
                                <w:szCs w:val="24"/>
                                <w14:ligatures w14:val="none"/>
                              </w:rPr>
                              <w:t>ead</w:t>
                            </w:r>
                            <w:r w:rsidRPr="00413E0A">
                              <w:rPr>
                                <w:sz w:val="24"/>
                                <w:szCs w:val="24"/>
                                <w14:ligatures w14:val="none"/>
                              </w:rPr>
                              <w:t xml:space="preserve"> </w:t>
                            </w:r>
                            <w:r w:rsidR="00ED2F24" w:rsidRPr="00413E0A">
                              <w:rPr>
                                <w:sz w:val="24"/>
                                <w:szCs w:val="24"/>
                                <w14:ligatures w14:val="none"/>
                              </w:rPr>
                              <w:t>aloud</w:t>
                            </w:r>
                            <w:r w:rsidR="004B33A9" w:rsidRPr="00413E0A">
                              <w:rPr>
                                <w:sz w:val="24"/>
                                <w:szCs w:val="24"/>
                                <w14:ligatures w14:val="none"/>
                              </w:rPr>
                              <w:t xml:space="preserve"> and di</w:t>
                            </w:r>
                            <w:r w:rsidR="00ED2F24" w:rsidRPr="00413E0A">
                              <w:rPr>
                                <w:sz w:val="24"/>
                                <w:szCs w:val="24"/>
                                <w14:ligatures w14:val="none"/>
                              </w:rPr>
                              <w:t>scuss</w:t>
                            </w:r>
                            <w:r w:rsidR="005F13E1" w:rsidRPr="00413E0A">
                              <w:rPr>
                                <w:sz w:val="24"/>
                                <w:szCs w:val="24"/>
                                <w14:ligatures w14:val="none"/>
                              </w:rPr>
                              <w:t xml:space="preserve"> </w:t>
                            </w:r>
                            <w:r w:rsidR="00DC3BC1" w:rsidRPr="00413E0A">
                              <w:rPr>
                                <w:sz w:val="24"/>
                                <w:szCs w:val="24"/>
                                <w14:ligatures w14:val="none"/>
                              </w:rPr>
                              <w:t xml:space="preserve">a variety of </w:t>
                            </w:r>
                            <w:r w:rsidR="00645BED" w:rsidRPr="00413E0A">
                              <w:rPr>
                                <w:sz w:val="24"/>
                                <w:szCs w:val="24"/>
                                <w14:ligatures w14:val="none"/>
                              </w:rPr>
                              <w:t xml:space="preserve">engaging </w:t>
                            </w:r>
                            <w:r w:rsidR="00DC3BC1" w:rsidRPr="00413E0A">
                              <w:rPr>
                                <w:sz w:val="24"/>
                                <w:szCs w:val="24"/>
                                <w14:ligatures w14:val="none"/>
                              </w:rPr>
                              <w:t>texts</w:t>
                            </w:r>
                            <w:r w:rsidR="00BC4A3F" w:rsidRPr="00413E0A">
                              <w:rPr>
                                <w:sz w:val="24"/>
                                <w:szCs w:val="24"/>
                                <w14:ligatures w14:val="none"/>
                              </w:rPr>
                              <w:t xml:space="preserve"> written</w:t>
                            </w:r>
                            <w:r w:rsidR="000F3187" w:rsidRPr="00413E0A">
                              <w:rPr>
                                <w:sz w:val="24"/>
                                <w:szCs w:val="24"/>
                                <w14:ligatures w14:val="none"/>
                              </w:rPr>
                              <w:t xml:space="preserve"> </w:t>
                            </w:r>
                            <w:r w:rsidR="00BC4A3F" w:rsidRPr="00413E0A">
                              <w:rPr>
                                <w:sz w:val="24"/>
                                <w:szCs w:val="24"/>
                                <w14:ligatures w14:val="none"/>
                              </w:rPr>
                              <w:t xml:space="preserve">for different purposes and audiences. </w:t>
                            </w:r>
                          </w:p>
                          <w:p w14:paraId="7516A31F" w14:textId="1425A89B" w:rsidR="004D4709" w:rsidRPr="00413E0A" w:rsidRDefault="008E56A2"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T</w:t>
                            </w:r>
                            <w:r w:rsidR="00167CB3" w:rsidRPr="00413E0A">
                              <w:rPr>
                                <w:rFonts w:cstheme="minorHAnsi"/>
                                <w:sz w:val="24"/>
                                <w:szCs w:val="24"/>
                                <w14:ligatures w14:val="none"/>
                              </w:rPr>
                              <w:t>each new words</w:t>
                            </w:r>
                            <w:r w:rsidRPr="00413E0A">
                              <w:rPr>
                                <w:rFonts w:cstheme="minorHAnsi"/>
                                <w:sz w:val="24"/>
                                <w:szCs w:val="24"/>
                                <w14:ligatures w14:val="none"/>
                              </w:rPr>
                              <w:t xml:space="preserve"> before reading </w:t>
                            </w:r>
                            <w:proofErr w:type="gramStart"/>
                            <w:r w:rsidRPr="00413E0A">
                              <w:rPr>
                                <w:rFonts w:cstheme="minorHAnsi"/>
                                <w:sz w:val="24"/>
                                <w:szCs w:val="24"/>
                                <w14:ligatures w14:val="none"/>
                              </w:rPr>
                              <w:t>activit</w:t>
                            </w:r>
                            <w:r w:rsidR="0098288F" w:rsidRPr="00413E0A">
                              <w:rPr>
                                <w:rFonts w:cstheme="minorHAnsi"/>
                                <w:sz w:val="24"/>
                                <w:szCs w:val="24"/>
                                <w14:ligatures w14:val="none"/>
                              </w:rPr>
                              <w:t>ies</w:t>
                            </w:r>
                            <w:r w:rsidRPr="00413E0A">
                              <w:rPr>
                                <w:rFonts w:cstheme="minorHAnsi"/>
                                <w:sz w:val="24"/>
                                <w:szCs w:val="24"/>
                                <w14:ligatures w14:val="none"/>
                              </w:rPr>
                              <w:t>,</w:t>
                            </w:r>
                            <w:r w:rsidR="004D4709" w:rsidRPr="00413E0A">
                              <w:rPr>
                                <w:rFonts w:cstheme="minorHAnsi"/>
                                <w:sz w:val="24"/>
                                <w:szCs w:val="24"/>
                                <w14:ligatures w14:val="none"/>
                              </w:rPr>
                              <w:t xml:space="preserve"> and</w:t>
                            </w:r>
                            <w:proofErr w:type="gramEnd"/>
                            <w:r w:rsidR="004D4709" w:rsidRPr="00413E0A">
                              <w:rPr>
                                <w:rFonts w:cstheme="minorHAnsi"/>
                                <w:sz w:val="24"/>
                                <w:szCs w:val="24"/>
                                <w14:ligatures w14:val="none"/>
                              </w:rPr>
                              <w:t xml:space="preserve"> continue to use them after</w:t>
                            </w:r>
                            <w:r w:rsidRPr="00413E0A">
                              <w:rPr>
                                <w:rFonts w:cstheme="minorHAnsi"/>
                                <w:sz w:val="24"/>
                                <w:szCs w:val="24"/>
                                <w14:ligatures w14:val="none"/>
                              </w:rPr>
                              <w:t>ward.</w:t>
                            </w:r>
                          </w:p>
                          <w:p w14:paraId="5AA70576" w14:textId="77777777" w:rsidR="00ED2F24" w:rsidRPr="00413E0A" w:rsidRDefault="00ED2F24"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Use visual aids.</w:t>
                            </w:r>
                          </w:p>
                          <w:p w14:paraId="3F3E57F7" w14:textId="72129981" w:rsidR="007D6801" w:rsidRPr="00413E0A" w:rsidRDefault="0098288F"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Provide rich lear</w:t>
                            </w:r>
                            <w:r w:rsidR="00917539" w:rsidRPr="00413E0A">
                              <w:rPr>
                                <w:rFonts w:cstheme="minorHAnsi"/>
                                <w:sz w:val="24"/>
                                <w:szCs w:val="24"/>
                                <w14:ligatures w14:val="none"/>
                              </w:rPr>
                              <w:t>ning</w:t>
                            </w:r>
                            <w:r w:rsidR="00A52D65" w:rsidRPr="00413E0A">
                              <w:rPr>
                                <w:rFonts w:cstheme="minorHAnsi"/>
                                <w:sz w:val="24"/>
                                <w:szCs w:val="24"/>
                                <w14:ligatures w14:val="none"/>
                              </w:rPr>
                              <w:t xml:space="preserve"> </w:t>
                            </w:r>
                            <w:r w:rsidR="00917539" w:rsidRPr="00413E0A">
                              <w:rPr>
                                <w:rFonts w:cstheme="minorHAnsi"/>
                                <w:sz w:val="24"/>
                                <w:szCs w:val="24"/>
                                <w14:ligatures w14:val="none"/>
                              </w:rPr>
                              <w:t>experiences</w:t>
                            </w:r>
                            <w:r w:rsidR="00F76714" w:rsidRPr="00413E0A">
                              <w:rPr>
                                <w:rFonts w:cstheme="minorHAnsi"/>
                                <w:sz w:val="24"/>
                                <w:szCs w:val="24"/>
                                <w14:ligatures w14:val="none"/>
                              </w:rPr>
                              <w:t xml:space="preserve">. </w:t>
                            </w:r>
                            <w:r w:rsidR="00847F45" w:rsidRPr="00413E0A">
                              <w:rPr>
                                <w:rFonts w:cstheme="minorHAnsi"/>
                                <w:sz w:val="24"/>
                                <w:szCs w:val="24"/>
                                <w14:ligatures w14:val="none"/>
                              </w:rPr>
                              <w:t>Each</w:t>
                            </w:r>
                            <w:r w:rsidR="005C70E1" w:rsidRPr="00413E0A">
                              <w:rPr>
                                <w:rFonts w:cstheme="minorHAnsi"/>
                                <w:sz w:val="24"/>
                                <w:szCs w:val="24"/>
                                <w14:ligatures w14:val="none"/>
                              </w:rPr>
                              <w:t xml:space="preserve"> field trip to a farm</w:t>
                            </w:r>
                            <w:r w:rsidR="00F76714" w:rsidRPr="00413E0A">
                              <w:rPr>
                                <w:rFonts w:cstheme="minorHAnsi"/>
                                <w:sz w:val="24"/>
                                <w:szCs w:val="24"/>
                                <w14:ligatures w14:val="none"/>
                              </w:rPr>
                              <w:t xml:space="preserve">, </w:t>
                            </w:r>
                            <w:r w:rsidR="00656D4B" w:rsidRPr="00413E0A">
                              <w:rPr>
                                <w:rFonts w:cstheme="minorHAnsi"/>
                                <w:sz w:val="24"/>
                                <w:szCs w:val="24"/>
                                <w14:ligatures w14:val="none"/>
                              </w:rPr>
                              <w:t>concert</w:t>
                            </w:r>
                            <w:r w:rsidR="00F76714" w:rsidRPr="00413E0A">
                              <w:rPr>
                                <w:rFonts w:cstheme="minorHAnsi"/>
                                <w:sz w:val="24"/>
                                <w:szCs w:val="24"/>
                                <w14:ligatures w14:val="none"/>
                              </w:rPr>
                              <w:t>, science lab</w:t>
                            </w:r>
                            <w:r w:rsidR="00847F45" w:rsidRPr="00413E0A">
                              <w:rPr>
                                <w:rFonts w:cstheme="minorHAnsi"/>
                                <w:sz w:val="24"/>
                                <w:szCs w:val="24"/>
                                <w14:ligatures w14:val="none"/>
                              </w:rPr>
                              <w:t>, or town council meeting</w:t>
                            </w:r>
                            <w:r w:rsidR="00A54F73" w:rsidRPr="00413E0A">
                              <w:rPr>
                                <w:rFonts w:cstheme="minorHAnsi"/>
                                <w:sz w:val="24"/>
                                <w:szCs w:val="24"/>
                                <w14:ligatures w14:val="none"/>
                              </w:rPr>
                              <w:t xml:space="preserve"> expands </w:t>
                            </w:r>
                            <w:r w:rsidR="009E4471" w:rsidRPr="00413E0A">
                              <w:rPr>
                                <w:rFonts w:cstheme="minorHAnsi"/>
                                <w:sz w:val="24"/>
                                <w:szCs w:val="24"/>
                                <w14:ligatures w14:val="none"/>
                              </w:rPr>
                              <w:t>students’</w:t>
                            </w:r>
                            <w:r w:rsidR="00A54F73" w:rsidRPr="00413E0A">
                              <w:rPr>
                                <w:rFonts w:cstheme="minorHAnsi"/>
                                <w:sz w:val="24"/>
                                <w:szCs w:val="24"/>
                                <w14:ligatures w14:val="none"/>
                              </w:rPr>
                              <w:t xml:space="preserve"> world</w:t>
                            </w:r>
                            <w:r w:rsidR="0004503E" w:rsidRPr="00413E0A">
                              <w:rPr>
                                <w:rFonts w:cstheme="minorHAnsi"/>
                                <w:sz w:val="24"/>
                                <w:szCs w:val="24"/>
                                <w14:ligatures w14:val="none"/>
                              </w:rPr>
                              <w:t>s!</w:t>
                            </w:r>
                            <w:r w:rsidR="00DF4A77" w:rsidRPr="00413E0A">
                              <w:rPr>
                                <w:rFonts w:cstheme="minorHAnsi"/>
                                <w:sz w:val="24"/>
                                <w:szCs w:val="24"/>
                                <w14:ligatures w14:val="none"/>
                              </w:rPr>
                              <w:t xml:space="preserve">  </w:t>
                            </w:r>
                            <w:r w:rsidR="00820926" w:rsidRPr="00413E0A">
                              <w:rPr>
                                <w:rFonts w:cstheme="minorHAnsi"/>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10224F" id="AutoShape 5" o:spid="_x0000_s1028" style="position:absolute;margin-left:138.05pt;margin-top:.55pt;width:189.25pt;height:412.8pt;z-index:-25165823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" fillcolor="#66348c" strokecolor="#66348c [3214]" strokeweight="2pt">
                <v:fill opacity="9252f"/>
                <v:textbox>
                  <w:txbxContent>
                    <w:p w14:paraId="60C7B365" w14:textId="6832190A" w:rsidR="000E6E1B" w:rsidRPr="00413E0A" w:rsidRDefault="000E6E1B" w:rsidP="00413E0A">
                      <w:pPr>
                        <w:spacing w:after="120" w:line="240" w:lineRule="auto"/>
                        <w:jc w:val="center"/>
                        <w:rPr>
                          <w:rFonts w:cstheme="minorHAnsi"/>
                          <w:b/>
                          <w:bCs/>
                          <w:color w:val="66348C" w:themeColor="background2"/>
                          <w:sz w:val="28"/>
                          <w:szCs w:val="28"/>
                          <w14:ligatures w14:val="none"/>
                        </w:rPr>
                      </w:pPr>
                      <w:r w:rsidRPr="00413E0A">
                        <w:rPr>
                          <w:rFonts w:cstheme="minorHAnsi"/>
                          <w:b/>
                          <w:bCs/>
                          <w:color w:val="66348C" w:themeColor="background2"/>
                          <w:sz w:val="28"/>
                          <w:szCs w:val="28"/>
                          <w14:ligatures w14:val="none"/>
                        </w:rPr>
                        <w:t>Tips</w:t>
                      </w:r>
                      <w:r w:rsidR="00B71419" w:rsidRPr="00413E0A">
                        <w:rPr>
                          <w:rFonts w:cstheme="minorHAnsi"/>
                          <w:b/>
                          <w:bCs/>
                          <w:color w:val="66348C" w:themeColor="background2"/>
                          <w:sz w:val="28"/>
                          <w:szCs w:val="28"/>
                          <w14:ligatures w14:val="none"/>
                        </w:rPr>
                        <w:t xml:space="preserve"> for Building Background Knowledge</w:t>
                      </w:r>
                      <w:r w:rsidRPr="00413E0A">
                        <w:rPr>
                          <w:rFonts w:cstheme="minorHAnsi"/>
                          <w:b/>
                          <w:bCs/>
                          <w:color w:val="66348C" w:themeColor="background2"/>
                          <w:sz w:val="28"/>
                          <w:szCs w:val="28"/>
                          <w14:ligatures w14:val="none"/>
                        </w:rPr>
                        <w:t xml:space="preserve"> </w:t>
                      </w:r>
                    </w:p>
                    <w:p w14:paraId="78645441" w14:textId="1F12A3E3" w:rsidR="007D2289" w:rsidRPr="00413E0A" w:rsidRDefault="003C2658" w:rsidP="00413E0A">
                      <w:pPr>
                        <w:spacing w:after="120" w:line="240" w:lineRule="auto"/>
                        <w:rPr>
                          <w:rFonts w:cstheme="minorHAnsi"/>
                          <w:sz w:val="24"/>
                          <w:szCs w:val="24"/>
                          <w14:ligatures w14:val="none"/>
                        </w:rPr>
                      </w:pPr>
                      <w:r w:rsidRPr="00413E0A">
                        <w:rPr>
                          <w:sz w:val="24"/>
                          <w:szCs w:val="24"/>
                          <w14:ligatures w14:val="none"/>
                        </w:rPr>
                        <w:t xml:space="preserve">Each reader </w:t>
                      </w:r>
                      <w:r w:rsidR="00B71419" w:rsidRPr="00413E0A">
                        <w:rPr>
                          <w:sz w:val="24"/>
                          <w:szCs w:val="24"/>
                          <w14:ligatures w14:val="none"/>
                        </w:rPr>
                        <w:t>bring</w:t>
                      </w:r>
                      <w:r w:rsidRPr="00413E0A">
                        <w:rPr>
                          <w:sz w:val="24"/>
                          <w:szCs w:val="24"/>
                          <w14:ligatures w14:val="none"/>
                        </w:rPr>
                        <w:t>s</w:t>
                      </w:r>
                      <w:r w:rsidR="00B47586" w:rsidRPr="00413E0A">
                        <w:rPr>
                          <w:sz w:val="24"/>
                          <w:szCs w:val="24"/>
                          <w14:ligatures w14:val="none"/>
                        </w:rPr>
                        <w:t xml:space="preserve"> </w:t>
                      </w:r>
                      <w:r w:rsidRPr="00413E0A">
                        <w:rPr>
                          <w:sz w:val="24"/>
                          <w:szCs w:val="24"/>
                          <w14:ligatures w14:val="none"/>
                        </w:rPr>
                        <w:t>a unique set of</w:t>
                      </w:r>
                      <w:r w:rsidR="00B47586" w:rsidRPr="00413E0A">
                        <w:rPr>
                          <w:sz w:val="24"/>
                          <w:szCs w:val="24"/>
                          <w14:ligatures w14:val="none"/>
                        </w:rPr>
                        <w:t xml:space="preserve"> skills, abilities, knowledge,</w:t>
                      </w:r>
                      <w:r w:rsidR="00847F45" w:rsidRPr="00413E0A">
                        <w:rPr>
                          <w:sz w:val="24"/>
                          <w:szCs w:val="24"/>
                          <w14:ligatures w14:val="none"/>
                        </w:rPr>
                        <w:t xml:space="preserve"> </w:t>
                      </w:r>
                      <w:r w:rsidR="00B47586" w:rsidRPr="00413E0A">
                        <w:rPr>
                          <w:sz w:val="24"/>
                          <w:szCs w:val="24"/>
                          <w14:ligatures w14:val="none"/>
                        </w:rPr>
                        <w:t>and life experiences to</w:t>
                      </w:r>
                      <w:r w:rsidR="004634BF" w:rsidRPr="00413E0A">
                        <w:rPr>
                          <w:sz w:val="24"/>
                          <w:szCs w:val="24"/>
                          <w14:ligatures w14:val="none"/>
                        </w:rPr>
                        <w:t xml:space="preserve"> </w:t>
                      </w:r>
                      <w:r w:rsidR="00066FAF" w:rsidRPr="00413E0A">
                        <w:rPr>
                          <w:sz w:val="24"/>
                          <w:szCs w:val="24"/>
                          <w14:ligatures w14:val="none"/>
                        </w:rPr>
                        <w:t>each</w:t>
                      </w:r>
                      <w:r w:rsidR="004634BF" w:rsidRPr="00413E0A">
                        <w:rPr>
                          <w:sz w:val="24"/>
                          <w:szCs w:val="24"/>
                          <w14:ligatures w14:val="none"/>
                        </w:rPr>
                        <w:t xml:space="preserve"> text</w:t>
                      </w:r>
                      <w:r w:rsidR="00396CDF" w:rsidRPr="00413E0A">
                        <w:rPr>
                          <w:sz w:val="24"/>
                          <w:szCs w:val="24"/>
                          <w14:ligatures w14:val="none"/>
                        </w:rPr>
                        <w:t xml:space="preserve">. </w:t>
                      </w:r>
                      <w:r w:rsidR="005C57E9" w:rsidRPr="00413E0A">
                        <w:rPr>
                          <w:sz w:val="24"/>
                          <w:szCs w:val="24"/>
                          <w14:ligatures w14:val="none"/>
                        </w:rPr>
                        <w:t xml:space="preserve">Building students’ background knowledge is an important way to help them understand what they read. </w:t>
                      </w:r>
                      <w:r w:rsidR="00896BF7" w:rsidRPr="00413E0A">
                        <w:rPr>
                          <w:sz w:val="24"/>
                          <w:szCs w:val="24"/>
                          <w14:ligatures w14:val="none"/>
                        </w:rPr>
                        <w:t>I</w:t>
                      </w:r>
                      <w:r w:rsidR="002D05C0" w:rsidRPr="00413E0A">
                        <w:rPr>
                          <w:rFonts w:cstheme="minorHAnsi"/>
                          <w:sz w:val="24"/>
                          <w:szCs w:val="24"/>
                          <w14:ligatures w14:val="none"/>
                        </w:rPr>
                        <w:t>n out-of-school time</w:t>
                      </w:r>
                      <w:r w:rsidR="00896BF7" w:rsidRPr="00413E0A">
                        <w:rPr>
                          <w:rFonts w:cstheme="minorHAnsi"/>
                          <w:sz w:val="24"/>
                          <w:szCs w:val="24"/>
                          <w14:ligatures w14:val="none"/>
                        </w:rPr>
                        <w:t>, you can</w:t>
                      </w:r>
                      <w:r w:rsidR="002D05C0" w:rsidRPr="00413E0A">
                        <w:rPr>
                          <w:rFonts w:cstheme="minorHAnsi"/>
                          <w:sz w:val="24"/>
                          <w:szCs w:val="24"/>
                          <w14:ligatures w14:val="none"/>
                        </w:rPr>
                        <w:t xml:space="preserve">: </w:t>
                      </w:r>
                      <w:r w:rsidR="007D2289" w:rsidRPr="00413E0A">
                        <w:rPr>
                          <w:rFonts w:cstheme="minorHAnsi"/>
                          <w:sz w:val="24"/>
                          <w:szCs w:val="24"/>
                          <w14:ligatures w14:val="none"/>
                        </w:rPr>
                        <w:t xml:space="preserve"> </w:t>
                      </w:r>
                    </w:p>
                    <w:p w14:paraId="36F7127E" w14:textId="6D8045CA" w:rsidR="009A0727" w:rsidRPr="00413E0A" w:rsidRDefault="004301AA" w:rsidP="00413E0A">
                      <w:pPr>
                        <w:pStyle w:val="ListParagraph"/>
                        <w:numPr>
                          <w:ilvl w:val="0"/>
                          <w:numId w:val="7"/>
                        </w:numPr>
                        <w:spacing w:after="120" w:line="240" w:lineRule="auto"/>
                        <w:ind w:left="450" w:hanging="270"/>
                        <w:rPr>
                          <w:sz w:val="24"/>
                          <w:szCs w:val="24"/>
                          <w14:ligatures w14:val="none"/>
                        </w:rPr>
                      </w:pPr>
                      <w:r w:rsidRPr="00413E0A">
                        <w:rPr>
                          <w:sz w:val="24"/>
                          <w:szCs w:val="24"/>
                          <w14:ligatures w14:val="none"/>
                        </w:rPr>
                        <w:t>R</w:t>
                      </w:r>
                      <w:r w:rsidR="00ED2F24" w:rsidRPr="00413E0A">
                        <w:rPr>
                          <w:sz w:val="24"/>
                          <w:szCs w:val="24"/>
                          <w14:ligatures w14:val="none"/>
                        </w:rPr>
                        <w:t>ead</w:t>
                      </w:r>
                      <w:r w:rsidRPr="00413E0A">
                        <w:rPr>
                          <w:sz w:val="24"/>
                          <w:szCs w:val="24"/>
                          <w14:ligatures w14:val="none"/>
                        </w:rPr>
                        <w:t xml:space="preserve"> </w:t>
                      </w:r>
                      <w:r w:rsidR="00ED2F24" w:rsidRPr="00413E0A">
                        <w:rPr>
                          <w:sz w:val="24"/>
                          <w:szCs w:val="24"/>
                          <w14:ligatures w14:val="none"/>
                        </w:rPr>
                        <w:t>aloud</w:t>
                      </w:r>
                      <w:r w:rsidR="004B33A9" w:rsidRPr="00413E0A">
                        <w:rPr>
                          <w:sz w:val="24"/>
                          <w:szCs w:val="24"/>
                          <w14:ligatures w14:val="none"/>
                        </w:rPr>
                        <w:t xml:space="preserve"> and di</w:t>
                      </w:r>
                      <w:r w:rsidR="00ED2F24" w:rsidRPr="00413E0A">
                        <w:rPr>
                          <w:sz w:val="24"/>
                          <w:szCs w:val="24"/>
                          <w14:ligatures w14:val="none"/>
                        </w:rPr>
                        <w:t>scuss</w:t>
                      </w:r>
                      <w:r w:rsidR="005F13E1" w:rsidRPr="00413E0A">
                        <w:rPr>
                          <w:sz w:val="24"/>
                          <w:szCs w:val="24"/>
                          <w14:ligatures w14:val="none"/>
                        </w:rPr>
                        <w:t xml:space="preserve"> </w:t>
                      </w:r>
                      <w:r w:rsidR="00DC3BC1" w:rsidRPr="00413E0A">
                        <w:rPr>
                          <w:sz w:val="24"/>
                          <w:szCs w:val="24"/>
                          <w14:ligatures w14:val="none"/>
                        </w:rPr>
                        <w:t xml:space="preserve">a variety of </w:t>
                      </w:r>
                      <w:r w:rsidR="00645BED" w:rsidRPr="00413E0A">
                        <w:rPr>
                          <w:sz w:val="24"/>
                          <w:szCs w:val="24"/>
                          <w14:ligatures w14:val="none"/>
                        </w:rPr>
                        <w:t xml:space="preserve">engaging </w:t>
                      </w:r>
                      <w:r w:rsidR="00DC3BC1" w:rsidRPr="00413E0A">
                        <w:rPr>
                          <w:sz w:val="24"/>
                          <w:szCs w:val="24"/>
                          <w14:ligatures w14:val="none"/>
                        </w:rPr>
                        <w:t>texts</w:t>
                      </w:r>
                      <w:r w:rsidR="00BC4A3F" w:rsidRPr="00413E0A">
                        <w:rPr>
                          <w:sz w:val="24"/>
                          <w:szCs w:val="24"/>
                          <w14:ligatures w14:val="none"/>
                        </w:rPr>
                        <w:t xml:space="preserve"> written</w:t>
                      </w:r>
                      <w:r w:rsidR="000F3187" w:rsidRPr="00413E0A">
                        <w:rPr>
                          <w:sz w:val="24"/>
                          <w:szCs w:val="24"/>
                          <w14:ligatures w14:val="none"/>
                        </w:rPr>
                        <w:t xml:space="preserve"> </w:t>
                      </w:r>
                      <w:r w:rsidR="00BC4A3F" w:rsidRPr="00413E0A">
                        <w:rPr>
                          <w:sz w:val="24"/>
                          <w:szCs w:val="24"/>
                          <w14:ligatures w14:val="none"/>
                        </w:rPr>
                        <w:t xml:space="preserve">for different purposes and audiences. </w:t>
                      </w:r>
                    </w:p>
                    <w:p w14:paraId="7516A31F" w14:textId="1425A89B" w:rsidR="004D4709" w:rsidRPr="00413E0A" w:rsidRDefault="008E56A2"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T</w:t>
                      </w:r>
                      <w:r w:rsidR="00167CB3" w:rsidRPr="00413E0A">
                        <w:rPr>
                          <w:rFonts w:cstheme="minorHAnsi"/>
                          <w:sz w:val="24"/>
                          <w:szCs w:val="24"/>
                          <w14:ligatures w14:val="none"/>
                        </w:rPr>
                        <w:t>each new words</w:t>
                      </w:r>
                      <w:r w:rsidRPr="00413E0A">
                        <w:rPr>
                          <w:rFonts w:cstheme="minorHAnsi"/>
                          <w:sz w:val="24"/>
                          <w:szCs w:val="24"/>
                          <w14:ligatures w14:val="none"/>
                        </w:rPr>
                        <w:t xml:space="preserve"> before reading </w:t>
                      </w:r>
                      <w:proofErr w:type="gramStart"/>
                      <w:r w:rsidRPr="00413E0A">
                        <w:rPr>
                          <w:rFonts w:cstheme="minorHAnsi"/>
                          <w:sz w:val="24"/>
                          <w:szCs w:val="24"/>
                          <w14:ligatures w14:val="none"/>
                        </w:rPr>
                        <w:t>activit</w:t>
                      </w:r>
                      <w:r w:rsidR="0098288F" w:rsidRPr="00413E0A">
                        <w:rPr>
                          <w:rFonts w:cstheme="minorHAnsi"/>
                          <w:sz w:val="24"/>
                          <w:szCs w:val="24"/>
                          <w14:ligatures w14:val="none"/>
                        </w:rPr>
                        <w:t>ies</w:t>
                      </w:r>
                      <w:r w:rsidRPr="00413E0A">
                        <w:rPr>
                          <w:rFonts w:cstheme="minorHAnsi"/>
                          <w:sz w:val="24"/>
                          <w:szCs w:val="24"/>
                          <w14:ligatures w14:val="none"/>
                        </w:rPr>
                        <w:t>,</w:t>
                      </w:r>
                      <w:r w:rsidR="004D4709" w:rsidRPr="00413E0A">
                        <w:rPr>
                          <w:rFonts w:cstheme="minorHAnsi"/>
                          <w:sz w:val="24"/>
                          <w:szCs w:val="24"/>
                          <w14:ligatures w14:val="none"/>
                        </w:rPr>
                        <w:t xml:space="preserve"> and</w:t>
                      </w:r>
                      <w:proofErr w:type="gramEnd"/>
                      <w:r w:rsidR="004D4709" w:rsidRPr="00413E0A">
                        <w:rPr>
                          <w:rFonts w:cstheme="minorHAnsi"/>
                          <w:sz w:val="24"/>
                          <w:szCs w:val="24"/>
                          <w14:ligatures w14:val="none"/>
                        </w:rPr>
                        <w:t xml:space="preserve"> continue to use them after</w:t>
                      </w:r>
                      <w:r w:rsidRPr="00413E0A">
                        <w:rPr>
                          <w:rFonts w:cstheme="minorHAnsi"/>
                          <w:sz w:val="24"/>
                          <w:szCs w:val="24"/>
                          <w14:ligatures w14:val="none"/>
                        </w:rPr>
                        <w:t>ward.</w:t>
                      </w:r>
                    </w:p>
                    <w:p w14:paraId="5AA70576" w14:textId="77777777" w:rsidR="00ED2F24" w:rsidRPr="00413E0A" w:rsidRDefault="00ED2F24"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Use visual aids.</w:t>
                      </w:r>
                    </w:p>
                    <w:p w14:paraId="3F3E57F7" w14:textId="72129981" w:rsidR="007D6801" w:rsidRPr="00413E0A" w:rsidRDefault="0098288F" w:rsidP="00413E0A">
                      <w:pPr>
                        <w:pStyle w:val="ListParagraph"/>
                        <w:numPr>
                          <w:ilvl w:val="0"/>
                          <w:numId w:val="7"/>
                        </w:numPr>
                        <w:spacing w:after="120" w:line="240" w:lineRule="auto"/>
                        <w:ind w:left="450" w:hanging="270"/>
                        <w:rPr>
                          <w:sz w:val="24"/>
                          <w:szCs w:val="24"/>
                          <w14:ligatures w14:val="none"/>
                        </w:rPr>
                      </w:pPr>
                      <w:r w:rsidRPr="00413E0A">
                        <w:rPr>
                          <w:rFonts w:cstheme="minorHAnsi"/>
                          <w:sz w:val="24"/>
                          <w:szCs w:val="24"/>
                          <w14:ligatures w14:val="none"/>
                        </w:rPr>
                        <w:t>Provide rich lear</w:t>
                      </w:r>
                      <w:r w:rsidR="00917539" w:rsidRPr="00413E0A">
                        <w:rPr>
                          <w:rFonts w:cstheme="minorHAnsi"/>
                          <w:sz w:val="24"/>
                          <w:szCs w:val="24"/>
                          <w14:ligatures w14:val="none"/>
                        </w:rPr>
                        <w:t>ning</w:t>
                      </w:r>
                      <w:r w:rsidR="00A52D65" w:rsidRPr="00413E0A">
                        <w:rPr>
                          <w:rFonts w:cstheme="minorHAnsi"/>
                          <w:sz w:val="24"/>
                          <w:szCs w:val="24"/>
                          <w14:ligatures w14:val="none"/>
                        </w:rPr>
                        <w:t xml:space="preserve"> </w:t>
                      </w:r>
                      <w:r w:rsidR="00917539" w:rsidRPr="00413E0A">
                        <w:rPr>
                          <w:rFonts w:cstheme="minorHAnsi"/>
                          <w:sz w:val="24"/>
                          <w:szCs w:val="24"/>
                          <w14:ligatures w14:val="none"/>
                        </w:rPr>
                        <w:t>experiences</w:t>
                      </w:r>
                      <w:r w:rsidR="00F76714" w:rsidRPr="00413E0A">
                        <w:rPr>
                          <w:rFonts w:cstheme="minorHAnsi"/>
                          <w:sz w:val="24"/>
                          <w:szCs w:val="24"/>
                          <w14:ligatures w14:val="none"/>
                        </w:rPr>
                        <w:t xml:space="preserve">. </w:t>
                      </w:r>
                      <w:r w:rsidR="00847F45" w:rsidRPr="00413E0A">
                        <w:rPr>
                          <w:rFonts w:cstheme="minorHAnsi"/>
                          <w:sz w:val="24"/>
                          <w:szCs w:val="24"/>
                          <w14:ligatures w14:val="none"/>
                        </w:rPr>
                        <w:t>Each</w:t>
                      </w:r>
                      <w:r w:rsidR="005C70E1" w:rsidRPr="00413E0A">
                        <w:rPr>
                          <w:rFonts w:cstheme="minorHAnsi"/>
                          <w:sz w:val="24"/>
                          <w:szCs w:val="24"/>
                          <w14:ligatures w14:val="none"/>
                        </w:rPr>
                        <w:t xml:space="preserve"> field trip to a farm</w:t>
                      </w:r>
                      <w:r w:rsidR="00F76714" w:rsidRPr="00413E0A">
                        <w:rPr>
                          <w:rFonts w:cstheme="minorHAnsi"/>
                          <w:sz w:val="24"/>
                          <w:szCs w:val="24"/>
                          <w14:ligatures w14:val="none"/>
                        </w:rPr>
                        <w:t xml:space="preserve">, </w:t>
                      </w:r>
                      <w:r w:rsidR="00656D4B" w:rsidRPr="00413E0A">
                        <w:rPr>
                          <w:rFonts w:cstheme="minorHAnsi"/>
                          <w:sz w:val="24"/>
                          <w:szCs w:val="24"/>
                          <w14:ligatures w14:val="none"/>
                        </w:rPr>
                        <w:t>concert</w:t>
                      </w:r>
                      <w:r w:rsidR="00F76714" w:rsidRPr="00413E0A">
                        <w:rPr>
                          <w:rFonts w:cstheme="minorHAnsi"/>
                          <w:sz w:val="24"/>
                          <w:szCs w:val="24"/>
                          <w14:ligatures w14:val="none"/>
                        </w:rPr>
                        <w:t>, science lab</w:t>
                      </w:r>
                      <w:r w:rsidR="00847F45" w:rsidRPr="00413E0A">
                        <w:rPr>
                          <w:rFonts w:cstheme="minorHAnsi"/>
                          <w:sz w:val="24"/>
                          <w:szCs w:val="24"/>
                          <w14:ligatures w14:val="none"/>
                        </w:rPr>
                        <w:t>, or town council meeting</w:t>
                      </w:r>
                      <w:r w:rsidR="00A54F73" w:rsidRPr="00413E0A">
                        <w:rPr>
                          <w:rFonts w:cstheme="minorHAnsi"/>
                          <w:sz w:val="24"/>
                          <w:szCs w:val="24"/>
                          <w14:ligatures w14:val="none"/>
                        </w:rPr>
                        <w:t xml:space="preserve"> expands </w:t>
                      </w:r>
                      <w:r w:rsidR="009E4471" w:rsidRPr="00413E0A">
                        <w:rPr>
                          <w:rFonts w:cstheme="minorHAnsi"/>
                          <w:sz w:val="24"/>
                          <w:szCs w:val="24"/>
                          <w14:ligatures w14:val="none"/>
                        </w:rPr>
                        <w:t>students’</w:t>
                      </w:r>
                      <w:r w:rsidR="00A54F73" w:rsidRPr="00413E0A">
                        <w:rPr>
                          <w:rFonts w:cstheme="minorHAnsi"/>
                          <w:sz w:val="24"/>
                          <w:szCs w:val="24"/>
                          <w14:ligatures w14:val="none"/>
                        </w:rPr>
                        <w:t xml:space="preserve"> world</w:t>
                      </w:r>
                      <w:r w:rsidR="0004503E" w:rsidRPr="00413E0A">
                        <w:rPr>
                          <w:rFonts w:cstheme="minorHAnsi"/>
                          <w:sz w:val="24"/>
                          <w:szCs w:val="24"/>
                          <w14:ligatures w14:val="none"/>
                        </w:rPr>
                        <w:t>s!</w:t>
                      </w:r>
                      <w:r w:rsidR="00DF4A77" w:rsidRPr="00413E0A">
                        <w:rPr>
                          <w:rFonts w:cstheme="minorHAnsi"/>
                          <w:sz w:val="24"/>
                          <w:szCs w:val="24"/>
                          <w14:ligatures w14:val="none"/>
                        </w:rPr>
                        <w:t xml:space="preserve">  </w:t>
                      </w:r>
                      <w:r w:rsidR="00820926" w:rsidRPr="00413E0A">
                        <w:rPr>
                          <w:rFonts w:cstheme="minorHAnsi"/>
                          <w:sz w:val="24"/>
                          <w:szCs w:val="24"/>
                          <w14:ligatures w14:val="none"/>
                        </w:rPr>
                        <w:t xml:space="preserve"> </w:t>
                      </w:r>
                    </w:p>
                  </w:txbxContent>
                </v:textbox>
                <w10:wrap type="tight" anchorx="margin"/>
              </v:roundrect>
            </w:pict>
          </mc:Fallback>
        </mc:AlternateContent>
      </w:r>
      <w:r w:rsidR="00615519" w:rsidRPr="002C77C5">
        <w:rPr>
          <w:rStyle w:val="normaltextrun"/>
          <w14:ligatures w14:val="none"/>
        </w:rPr>
        <w:t>Questions to Ask</w:t>
      </w:r>
    </w:p>
    <w:p w14:paraId="5D98AEAE" w14:textId="338A55FD" w:rsidR="00345547" w:rsidRPr="002C77C5" w:rsidRDefault="00345547" w:rsidP="00345547">
      <w:pPr>
        <w:pStyle w:val="Heading2"/>
        <w:rPr>
          <w:rFonts w:ascii="Segoe UI" w:hAnsi="Segoe UI" w:cs="Segoe UI"/>
          <w:sz w:val="18"/>
          <w:szCs w:val="18"/>
          <w14:ligatures w14:val="none"/>
        </w:rPr>
      </w:pPr>
      <w:r w:rsidRPr="002C77C5">
        <w:rPr>
          <w14:ligatures w14:val="none"/>
        </w:rPr>
        <w:t>Literal</w:t>
      </w:r>
      <w:r w:rsidR="00D2210F" w:rsidRPr="002C77C5">
        <w:rPr>
          <w14:ligatures w14:val="none"/>
        </w:rPr>
        <w:t xml:space="preserve"> Questions</w:t>
      </w:r>
    </w:p>
    <w:p w14:paraId="457233C2" w14:textId="79113571"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Who?</w:t>
      </w:r>
      <w:r w:rsidR="00091B57" w:rsidRPr="002C77C5">
        <w:rPr>
          <w:rFonts w:cs="Segoe UI"/>
          <w14:ligatures w14:val="none"/>
        </w:rPr>
        <w:tab/>
      </w:r>
      <w:r w:rsidR="00091B57" w:rsidRPr="002C77C5">
        <w:rPr>
          <w:rFonts w:cs="Segoe UI"/>
          <w14:ligatures w14:val="none"/>
        </w:rPr>
        <w:tab/>
        <w:t>What?</w:t>
      </w:r>
      <w:r w:rsidR="00091B57" w:rsidRPr="002C77C5">
        <w:rPr>
          <w:rFonts w:cs="Segoe UI"/>
          <w14:ligatures w14:val="none"/>
        </w:rPr>
        <w:tab/>
      </w:r>
      <w:r w:rsidR="00091B57" w:rsidRPr="002C77C5">
        <w:rPr>
          <w:rFonts w:cs="Segoe UI"/>
          <w14:ligatures w14:val="none"/>
        </w:rPr>
        <w:tab/>
        <w:t>Where?</w:t>
      </w:r>
    </w:p>
    <w:p w14:paraId="49387E8E" w14:textId="4BF71404" w:rsidR="00345547" w:rsidRPr="002C77C5" w:rsidRDefault="00091B57" w:rsidP="006677FE">
      <w:pPr>
        <w:pStyle w:val="BodyText"/>
        <w:spacing w:after="240"/>
        <w:rPr>
          <w:rFonts w:ascii="Segoe UI" w:hAnsi="Segoe UI" w:cs="Segoe UI"/>
          <w:sz w:val="18"/>
          <w:szCs w:val="18"/>
          <w14:ligatures w14:val="none"/>
        </w:rPr>
      </w:pPr>
      <w:r w:rsidRPr="002C77C5">
        <w:rPr>
          <w:rFonts w:cs="Segoe UI"/>
          <w14:ligatures w14:val="none"/>
        </w:rPr>
        <w:t>When?</w:t>
      </w:r>
      <w:r w:rsidRPr="002C77C5">
        <w:rPr>
          <w:rFonts w:cs="Segoe UI"/>
          <w14:ligatures w14:val="none"/>
        </w:rPr>
        <w:tab/>
      </w:r>
      <w:r w:rsidRPr="002C77C5">
        <w:rPr>
          <w:rFonts w:cs="Segoe UI"/>
          <w14:ligatures w14:val="none"/>
        </w:rPr>
        <w:tab/>
        <w:t>How?</w:t>
      </w:r>
      <w:r w:rsidRPr="002C77C5">
        <w:rPr>
          <w:rFonts w:cs="Segoe UI"/>
          <w14:ligatures w14:val="none"/>
        </w:rPr>
        <w:tab/>
      </w:r>
      <w:r w:rsidRPr="002C77C5">
        <w:rPr>
          <w:rFonts w:cs="Segoe UI"/>
          <w14:ligatures w14:val="none"/>
        </w:rPr>
        <w:tab/>
        <w:t>What does ________ mean?</w:t>
      </w:r>
    </w:p>
    <w:p w14:paraId="4345B253" w14:textId="4B33FD31" w:rsidR="00345547" w:rsidRPr="002C77C5" w:rsidRDefault="00D2210F" w:rsidP="00345547">
      <w:pPr>
        <w:pStyle w:val="Heading2"/>
        <w:rPr>
          <w:rFonts w:ascii="Segoe UI" w:hAnsi="Segoe UI" w:cs="Segoe UI"/>
          <w:sz w:val="18"/>
          <w:szCs w:val="18"/>
          <w14:ligatures w14:val="none"/>
        </w:rPr>
      </w:pPr>
      <w:r w:rsidRPr="002C77C5">
        <w:rPr>
          <w14:ligatures w14:val="none"/>
        </w:rPr>
        <w:t xml:space="preserve">Questions That Require </w:t>
      </w:r>
      <w:r w:rsidR="00345547" w:rsidRPr="002C77C5">
        <w:rPr>
          <w14:ligatures w14:val="none"/>
        </w:rPr>
        <w:t>Inference and Synthesis</w:t>
      </w:r>
    </w:p>
    <w:p w14:paraId="63D6F497" w14:textId="306E1A5C"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Why?</w:t>
      </w:r>
    </w:p>
    <w:p w14:paraId="487227E9" w14:textId="7D3FCEC5"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What caused</w:t>
      </w:r>
      <w:r w:rsidR="00984FD0" w:rsidRPr="002C77C5">
        <w:rPr>
          <w:rFonts w:cs="Segoe UI"/>
          <w14:ligatures w14:val="none"/>
        </w:rPr>
        <w:t xml:space="preserve"> </w:t>
      </w:r>
      <w:r w:rsidR="001D1AD6" w:rsidRPr="002C77C5">
        <w:rPr>
          <w:rFonts w:cs="Segoe UI"/>
          <w14:ligatures w14:val="none"/>
        </w:rPr>
        <w:t>…?</w:t>
      </w:r>
    </w:p>
    <w:p w14:paraId="5E71F46D" w14:textId="64717E32"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How are</w:t>
      </w:r>
      <w:r w:rsidR="00984FD0" w:rsidRPr="002C77C5">
        <w:rPr>
          <w:rFonts w:cs="Segoe UI"/>
          <w14:ligatures w14:val="none"/>
        </w:rPr>
        <w:t xml:space="preserve"> _______________ </w:t>
      </w:r>
      <w:r w:rsidRPr="002C77C5">
        <w:rPr>
          <w:rFonts w:cs="Segoe UI"/>
          <w14:ligatures w14:val="none"/>
        </w:rPr>
        <w:t>and</w:t>
      </w:r>
      <w:r w:rsidR="00984FD0" w:rsidRPr="002C77C5">
        <w:rPr>
          <w:rFonts w:cs="Segoe UI"/>
          <w14:ligatures w14:val="none"/>
        </w:rPr>
        <w:t xml:space="preserve"> _______________ </w:t>
      </w:r>
      <w:r w:rsidRPr="002C77C5">
        <w:rPr>
          <w:rFonts w:cs="Segoe UI"/>
          <w14:ligatures w14:val="none"/>
        </w:rPr>
        <w:t xml:space="preserve">alike? </w:t>
      </w:r>
      <w:r w:rsidR="00984FD0" w:rsidRPr="002C77C5">
        <w:rPr>
          <w:rFonts w:cs="Segoe UI"/>
          <w14:ligatures w14:val="none"/>
        </w:rPr>
        <w:t xml:space="preserve">How are </w:t>
      </w:r>
      <w:proofErr w:type="gramStart"/>
      <w:r w:rsidR="00984FD0" w:rsidRPr="002C77C5">
        <w:rPr>
          <w:rFonts w:cs="Segoe UI"/>
          <w14:ligatures w14:val="none"/>
        </w:rPr>
        <w:t>they</w:t>
      </w:r>
      <w:proofErr w:type="gramEnd"/>
      <w:r w:rsidR="00FC1D14" w:rsidRPr="002C77C5">
        <w:rPr>
          <w:rFonts w:cs="Segoe UI"/>
          <w14:ligatures w14:val="none"/>
        </w:rPr>
        <w:t> </w:t>
      </w:r>
      <w:r w:rsidR="00984FD0" w:rsidRPr="002C77C5">
        <w:rPr>
          <w:rFonts w:cs="Segoe UI"/>
          <w14:ligatures w14:val="none"/>
        </w:rPr>
        <w:t>d</w:t>
      </w:r>
      <w:r w:rsidRPr="002C77C5">
        <w:rPr>
          <w:rFonts w:cs="Segoe UI"/>
          <w14:ligatures w14:val="none"/>
        </w:rPr>
        <w:t>ifferent?</w:t>
      </w:r>
    </w:p>
    <w:p w14:paraId="54BAF12F" w14:textId="08C8218D"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Tell me in your own words</w:t>
      </w:r>
      <w:r w:rsidR="00EE0BE6" w:rsidRPr="002C77C5">
        <w:rPr>
          <w:rFonts w:cs="Segoe UI"/>
          <w14:ligatures w14:val="none"/>
        </w:rPr>
        <w:t xml:space="preserve"> …</w:t>
      </w:r>
      <w:r w:rsidRPr="002C77C5">
        <w:rPr>
          <w:rFonts w:cs="Segoe UI"/>
          <w14:ligatures w14:val="none"/>
        </w:rPr>
        <w:t>.</w:t>
      </w:r>
    </w:p>
    <w:p w14:paraId="22C36E05" w14:textId="60AD63B8"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What happened first, second, third?</w:t>
      </w:r>
    </w:p>
    <w:p w14:paraId="3E607668" w14:textId="3B1CB0D7"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 xml:space="preserve">What is </w:t>
      </w:r>
      <w:r w:rsidR="00B90BC5" w:rsidRPr="002C77C5">
        <w:rPr>
          <w:rFonts w:cs="Segoe UI"/>
          <w14:ligatures w14:val="none"/>
        </w:rPr>
        <w:t>[</w:t>
      </w:r>
      <w:r w:rsidR="005D5D2A" w:rsidRPr="002C77C5">
        <w:rPr>
          <w:rFonts w:cs="Segoe UI"/>
          <w14:ligatures w14:val="none"/>
        </w:rPr>
        <w:t xml:space="preserve">the </w:t>
      </w:r>
      <w:r w:rsidRPr="002C77C5">
        <w:rPr>
          <w:rFonts w:cs="Segoe UI"/>
          <w14:ligatures w14:val="none"/>
        </w:rPr>
        <w:t>character</w:t>
      </w:r>
      <w:r w:rsidR="00273D93" w:rsidRPr="002C77C5">
        <w:rPr>
          <w:rFonts w:cs="Segoe UI"/>
          <w14:ligatures w14:val="none"/>
        </w:rPr>
        <w:t>/setting</w:t>
      </w:r>
      <w:r w:rsidR="00B90BC5" w:rsidRPr="002C77C5">
        <w:rPr>
          <w:rFonts w:cs="Segoe UI"/>
          <w14:ligatures w14:val="none"/>
        </w:rPr>
        <w:t>]</w:t>
      </w:r>
      <w:r w:rsidR="003C5E11" w:rsidRPr="002C77C5">
        <w:rPr>
          <w:rFonts w:cs="Segoe UI"/>
          <w14:ligatures w14:val="none"/>
        </w:rPr>
        <w:t xml:space="preserve"> </w:t>
      </w:r>
      <w:r w:rsidRPr="002C77C5">
        <w:rPr>
          <w:rFonts w:cs="Segoe UI"/>
          <w14:ligatures w14:val="none"/>
        </w:rPr>
        <w:t>like?</w:t>
      </w:r>
    </w:p>
    <w:p w14:paraId="15AB3D4A" w14:textId="4E53BE0B"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How do you think</w:t>
      </w:r>
      <w:r w:rsidR="003E26BC" w:rsidRPr="002C77C5">
        <w:rPr>
          <w:rFonts w:cs="Segoe UI"/>
          <w14:ligatures w14:val="none"/>
        </w:rPr>
        <w:t xml:space="preserve"> </w:t>
      </w:r>
      <w:r w:rsidR="00B90BC5" w:rsidRPr="002C77C5">
        <w:rPr>
          <w:rFonts w:cs="Segoe UI"/>
          <w14:ligatures w14:val="none"/>
        </w:rPr>
        <w:t xml:space="preserve">[character] </w:t>
      </w:r>
      <w:r w:rsidRPr="002C77C5">
        <w:rPr>
          <w:rFonts w:cs="Segoe UI"/>
          <w14:ligatures w14:val="none"/>
        </w:rPr>
        <w:t>was feeling?</w:t>
      </w:r>
    </w:p>
    <w:p w14:paraId="655AFAA0" w14:textId="5DB2C4B8" w:rsidR="00345547" w:rsidRPr="002C77C5" w:rsidRDefault="00345547" w:rsidP="00D2210F">
      <w:pPr>
        <w:pStyle w:val="BodyText"/>
        <w:spacing w:after="240"/>
        <w:rPr>
          <w:rFonts w:ascii="Segoe UI" w:hAnsi="Segoe UI" w:cs="Segoe UI"/>
          <w:sz w:val="18"/>
          <w:szCs w:val="18"/>
          <w14:ligatures w14:val="none"/>
        </w:rPr>
      </w:pPr>
      <w:r w:rsidRPr="002C77C5">
        <w:rPr>
          <w:rFonts w:cs="Segoe UI"/>
          <w14:ligatures w14:val="none"/>
        </w:rPr>
        <w:t>What is the main message or idea of this text?</w:t>
      </w:r>
    </w:p>
    <w:p w14:paraId="363AAB81" w14:textId="12D59AC6" w:rsidR="00345547" w:rsidRPr="002C77C5" w:rsidRDefault="00D2210F" w:rsidP="006A0102">
      <w:pPr>
        <w:pStyle w:val="Heading2"/>
        <w:rPr>
          <w:rFonts w:ascii="Segoe UI" w:hAnsi="Segoe UI" w:cs="Segoe UI"/>
          <w:sz w:val="18"/>
          <w:szCs w:val="18"/>
          <w14:ligatures w14:val="none"/>
        </w:rPr>
      </w:pPr>
      <w:r w:rsidRPr="002C77C5">
        <w:rPr>
          <w14:ligatures w14:val="none"/>
        </w:rPr>
        <w:t xml:space="preserve">Questions that Require </w:t>
      </w:r>
      <w:r w:rsidR="00345547" w:rsidRPr="002C77C5">
        <w:rPr>
          <w14:ligatures w14:val="none"/>
        </w:rPr>
        <w:t>Analysis, Evaluation</w:t>
      </w:r>
      <w:r w:rsidR="003758BE" w:rsidRPr="002C77C5">
        <w:rPr>
          <w14:ligatures w14:val="none"/>
        </w:rPr>
        <w:t>,</w:t>
      </w:r>
      <w:r w:rsidR="00345547" w:rsidRPr="002C77C5">
        <w:rPr>
          <w14:ligatures w14:val="none"/>
        </w:rPr>
        <w:t xml:space="preserve"> and Judgment</w:t>
      </w:r>
    </w:p>
    <w:p w14:paraId="03D24038" w14:textId="11A65FF2"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What do you think will happen next?</w:t>
      </w:r>
      <w:r w:rsidR="00C4176A" w:rsidRPr="002C77C5">
        <w:rPr>
          <w:rFonts w:cs="Segoe UI"/>
          <w14:ligatures w14:val="none"/>
        </w:rPr>
        <w:t xml:space="preserve"> </w:t>
      </w:r>
      <w:r w:rsidRPr="002C77C5">
        <w:rPr>
          <w:rFonts w:cs="Segoe UI"/>
          <w14:ligatures w14:val="none"/>
        </w:rPr>
        <w:t>Why do you think so?</w:t>
      </w:r>
    </w:p>
    <w:p w14:paraId="33F65B58" w14:textId="1708687D"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What would happen if</w:t>
      </w:r>
      <w:r w:rsidR="003E26BC" w:rsidRPr="002C77C5">
        <w:rPr>
          <w:rFonts w:cs="Segoe UI"/>
          <w14:ligatures w14:val="none"/>
        </w:rPr>
        <w:t xml:space="preserve"> </w:t>
      </w:r>
      <w:r w:rsidR="001D1AD6" w:rsidRPr="002C77C5">
        <w:rPr>
          <w:rFonts w:cs="Segoe UI"/>
          <w14:ligatures w14:val="none"/>
        </w:rPr>
        <w:t>…?</w:t>
      </w:r>
    </w:p>
    <w:p w14:paraId="0D1AFEE3" w14:textId="691D6878"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 xml:space="preserve">Do you think </w:t>
      </w:r>
      <w:r w:rsidR="00F05CA7" w:rsidRPr="002C77C5">
        <w:rPr>
          <w:rFonts w:cs="Segoe UI"/>
          <w14:ligatures w14:val="none"/>
        </w:rPr>
        <w:t>[</w:t>
      </w:r>
      <w:r w:rsidR="00FB061D" w:rsidRPr="002C77C5">
        <w:rPr>
          <w:rFonts w:cs="Segoe UI"/>
          <w14:ligatures w14:val="none"/>
        </w:rPr>
        <w:t>action</w:t>
      </w:r>
      <w:r w:rsidR="00F05CA7" w:rsidRPr="002C77C5">
        <w:rPr>
          <w:rFonts w:cs="Segoe UI"/>
          <w14:ligatures w14:val="none"/>
        </w:rPr>
        <w:t>]</w:t>
      </w:r>
      <w:r w:rsidRPr="002C77C5">
        <w:rPr>
          <w:rFonts w:cs="Segoe UI"/>
          <w14:ligatures w14:val="none"/>
        </w:rPr>
        <w:t xml:space="preserve"> was </w:t>
      </w:r>
      <w:r w:rsidR="00194E43" w:rsidRPr="002C77C5">
        <w:rPr>
          <w:rFonts w:cs="Segoe UI"/>
          <w14:ligatures w14:val="none"/>
        </w:rPr>
        <w:t>[</w:t>
      </w:r>
      <w:r w:rsidRPr="002C77C5">
        <w:rPr>
          <w:rFonts w:cs="Segoe UI"/>
          <w14:ligatures w14:val="none"/>
        </w:rPr>
        <w:t>good</w:t>
      </w:r>
      <w:r w:rsidR="00FA3B83" w:rsidRPr="002C77C5">
        <w:rPr>
          <w:rFonts w:cs="Segoe UI"/>
          <w14:ligatures w14:val="none"/>
        </w:rPr>
        <w:t xml:space="preserve"> or </w:t>
      </w:r>
      <w:r w:rsidRPr="002C77C5">
        <w:rPr>
          <w:rFonts w:cs="Segoe UI"/>
          <w14:ligatures w14:val="none"/>
        </w:rPr>
        <w:t>bad</w:t>
      </w:r>
      <w:r w:rsidR="00723B42" w:rsidRPr="002C77C5">
        <w:rPr>
          <w:rFonts w:cs="Segoe UI"/>
          <w14:ligatures w14:val="none"/>
        </w:rPr>
        <w:t>/</w:t>
      </w:r>
      <w:r w:rsidRPr="002C77C5">
        <w:rPr>
          <w:rFonts w:cs="Segoe UI"/>
          <w14:ligatures w14:val="none"/>
        </w:rPr>
        <w:t>right</w:t>
      </w:r>
      <w:r w:rsidR="00FA3B83" w:rsidRPr="002C77C5">
        <w:rPr>
          <w:rFonts w:cs="Segoe UI"/>
          <w14:ligatures w14:val="none"/>
        </w:rPr>
        <w:t xml:space="preserve"> or </w:t>
      </w:r>
      <w:r w:rsidRPr="002C77C5">
        <w:rPr>
          <w:rFonts w:cs="Segoe UI"/>
          <w14:ligatures w14:val="none"/>
        </w:rPr>
        <w:t>wrong</w:t>
      </w:r>
      <w:r w:rsidR="00723B42" w:rsidRPr="002C77C5">
        <w:rPr>
          <w:rFonts w:cs="Segoe UI"/>
          <w14:ligatures w14:val="none"/>
        </w:rPr>
        <w:t>/</w:t>
      </w:r>
      <w:r w:rsidRPr="002C77C5">
        <w:rPr>
          <w:rFonts w:cs="Segoe UI"/>
          <w14:ligatures w14:val="none"/>
        </w:rPr>
        <w:t>justified</w:t>
      </w:r>
      <w:r w:rsidR="00FA3B83" w:rsidRPr="002C77C5">
        <w:rPr>
          <w:rFonts w:cs="Segoe UI"/>
          <w14:ligatures w14:val="none"/>
        </w:rPr>
        <w:t xml:space="preserve"> or</w:t>
      </w:r>
      <w:r w:rsidR="00A86DFC" w:rsidRPr="002C77C5">
        <w:rPr>
          <w:rFonts w:cs="Segoe UI"/>
          <w14:ligatures w14:val="none"/>
        </w:rPr>
        <w:t xml:space="preserve"> </w:t>
      </w:r>
      <w:r w:rsidRPr="002C77C5">
        <w:rPr>
          <w:rFonts w:cs="Segoe UI"/>
          <w14:ligatures w14:val="none"/>
        </w:rPr>
        <w:t>unjustified</w:t>
      </w:r>
      <w:r w:rsidR="00306841" w:rsidRPr="002C77C5">
        <w:rPr>
          <w:rFonts w:cs="Segoe UI"/>
          <w14:ligatures w14:val="none"/>
        </w:rPr>
        <w:t>]</w:t>
      </w:r>
      <w:r w:rsidRPr="002C77C5">
        <w:rPr>
          <w:rFonts w:cs="Segoe UI"/>
          <w14:ligatures w14:val="none"/>
        </w:rPr>
        <w:t>?</w:t>
      </w:r>
    </w:p>
    <w:p w14:paraId="5FB0FB9E" w14:textId="3A4B568B" w:rsidR="00345547" w:rsidRPr="002C77C5" w:rsidRDefault="00345547" w:rsidP="00345547">
      <w:pPr>
        <w:pStyle w:val="BodyText"/>
        <w:rPr>
          <w:rFonts w:ascii="Segoe UI" w:hAnsi="Segoe UI" w:cs="Segoe UI"/>
          <w:sz w:val="18"/>
          <w:szCs w:val="18"/>
          <w14:ligatures w14:val="none"/>
        </w:rPr>
      </w:pPr>
      <w:r w:rsidRPr="002C77C5">
        <w:rPr>
          <w:rFonts w:cs="Segoe UI"/>
          <w14:ligatures w14:val="none"/>
        </w:rPr>
        <w:t xml:space="preserve">Do you agree with the </w:t>
      </w:r>
      <w:r w:rsidR="00A86DFC" w:rsidRPr="002C77C5">
        <w:rPr>
          <w:rFonts w:cs="Segoe UI"/>
          <w14:ligatures w14:val="none"/>
        </w:rPr>
        <w:t>[</w:t>
      </w:r>
      <w:r w:rsidRPr="002C77C5">
        <w:rPr>
          <w:rFonts w:cs="Segoe UI"/>
          <w14:ligatures w14:val="none"/>
        </w:rPr>
        <w:t>actions/decisions/choices</w:t>
      </w:r>
      <w:r w:rsidR="00A86DFC" w:rsidRPr="002C77C5">
        <w:rPr>
          <w:rFonts w:cs="Segoe UI"/>
          <w14:ligatures w14:val="none"/>
        </w:rPr>
        <w:t>]</w:t>
      </w:r>
      <w:r w:rsidRPr="002C77C5">
        <w:rPr>
          <w:rFonts w:cs="Segoe UI"/>
          <w14:ligatures w14:val="none"/>
        </w:rPr>
        <w:t xml:space="preserve"> of </w:t>
      </w:r>
      <w:r w:rsidR="00DA7527" w:rsidRPr="002C77C5">
        <w:rPr>
          <w:rFonts w:cs="Segoe UI"/>
          <w14:ligatures w14:val="none"/>
        </w:rPr>
        <w:t>[character]?</w:t>
      </w:r>
    </w:p>
    <w:p w14:paraId="17199A12" w14:textId="010D5D90" w:rsidR="00995C10" w:rsidRPr="002C77C5" w:rsidRDefault="00345547" w:rsidP="00345547">
      <w:pPr>
        <w:pStyle w:val="BodyText"/>
        <w:rPr>
          <w:rFonts w:cs="Segoe UI"/>
          <w14:ligatures w14:val="none"/>
        </w:rPr>
      </w:pPr>
      <w:r w:rsidRPr="002C77C5">
        <w:rPr>
          <w:rFonts w:cs="Segoe UI"/>
          <w14:ligatures w14:val="none"/>
        </w:rPr>
        <w:t xml:space="preserve">If this </w:t>
      </w:r>
      <w:r w:rsidR="00723B42" w:rsidRPr="002C77C5">
        <w:rPr>
          <w:rFonts w:cs="Segoe UI"/>
          <w14:ligatures w14:val="none"/>
        </w:rPr>
        <w:t xml:space="preserve">story </w:t>
      </w:r>
      <w:r w:rsidR="005D721D" w:rsidRPr="002C77C5">
        <w:rPr>
          <w:rFonts w:cs="Segoe UI"/>
          <w14:ligatures w14:val="none"/>
        </w:rPr>
        <w:t>were</w:t>
      </w:r>
      <w:r w:rsidRPr="002C77C5">
        <w:rPr>
          <w:rFonts w:cs="Segoe UI"/>
          <w14:ligatures w14:val="none"/>
        </w:rPr>
        <w:t xml:space="preserve"> told from </w:t>
      </w:r>
      <w:r w:rsidR="00DA7527" w:rsidRPr="002C77C5">
        <w:rPr>
          <w:rFonts w:cs="Segoe UI"/>
          <w14:ligatures w14:val="none"/>
        </w:rPr>
        <w:t>[character]</w:t>
      </w:r>
      <w:r w:rsidRPr="002C77C5">
        <w:rPr>
          <w:rFonts w:cs="Segoe UI"/>
          <w14:ligatures w14:val="none"/>
        </w:rPr>
        <w:t>’s point of view, how would the story change?</w:t>
      </w:r>
    </w:p>
    <w:p w14:paraId="748F097C" w14:textId="095E55AA" w:rsidR="00345547" w:rsidRPr="002C77C5" w:rsidRDefault="00345547" w:rsidP="005D5D2A">
      <w:pPr>
        <w:pStyle w:val="Heading1"/>
        <w:rPr>
          <w:rFonts w:ascii="Segoe UI" w:hAnsi="Segoe UI" w:cs="Segoe UI"/>
          <w:sz w:val="18"/>
          <w:szCs w:val="18"/>
          <w14:ligatures w14:val="none"/>
        </w:rPr>
      </w:pPr>
      <w:r w:rsidRPr="002C77C5">
        <w:rPr>
          <w14:ligatures w14:val="none"/>
        </w:rPr>
        <w:lastRenderedPageBreak/>
        <w:t>Student Reading Strategies for Comprehension Checklist</w:t>
      </w:r>
    </w:p>
    <w:p w14:paraId="2E6BC306" w14:textId="04CA434E" w:rsidR="00345547" w:rsidRPr="002C77C5" w:rsidRDefault="00345547" w:rsidP="00413E0A">
      <w:pPr>
        <w:pStyle w:val="BodyText"/>
        <w:spacing w:after="240"/>
        <w:rPr>
          <w:rFonts w:ascii="Segoe UI" w:hAnsi="Segoe UI" w:cs="Segoe UI"/>
          <w:sz w:val="18"/>
          <w:szCs w:val="18"/>
          <w14:ligatures w14:val="none"/>
        </w:rPr>
      </w:pPr>
      <w:r w:rsidRPr="002C77C5">
        <w:rPr>
          <w:rFonts w:cs="Segoe UI"/>
          <w:b/>
          <w14:ligatures w14:val="none"/>
        </w:rPr>
        <w:t>Directions:</w:t>
      </w:r>
      <w:r w:rsidRPr="002C77C5">
        <w:rPr>
          <w:rFonts w:cs="Segoe UI"/>
          <w14:ligatures w14:val="none"/>
        </w:rPr>
        <w:t xml:space="preserve"> Staff can assist younger students in using this checklist after reading; older students may use this checklist independently. Students fill out the checklist to monitor their comprehension and reflect on the reading strategies they used.</w:t>
      </w:r>
    </w:p>
    <w:p w14:paraId="77258316" w14:textId="34C7C1B8" w:rsidR="00345547" w:rsidRPr="002C77C5" w:rsidRDefault="00345547" w:rsidP="00413E0A">
      <w:pPr>
        <w:pStyle w:val="BodyText"/>
        <w:spacing w:after="240"/>
        <w:rPr>
          <w:rFonts w:ascii="Segoe UI" w:hAnsi="Segoe UI" w:cs="Segoe UI"/>
          <w:sz w:val="18"/>
          <w:szCs w:val="18"/>
          <w14:ligatures w14:val="none"/>
        </w:rPr>
      </w:pPr>
      <w:r w:rsidRPr="002C77C5">
        <w:rPr>
          <w:rFonts w:cs="Segoe UI"/>
          <w14:ligatures w14:val="none"/>
        </w:rPr>
        <w:t xml:space="preserve">Student </w:t>
      </w:r>
      <w:r w:rsidR="000802D5" w:rsidRPr="002C77C5">
        <w:rPr>
          <w:rFonts w:cs="Segoe UI"/>
          <w14:ligatures w14:val="none"/>
        </w:rPr>
        <w:t>n</w:t>
      </w:r>
      <w:r w:rsidRPr="002C77C5">
        <w:rPr>
          <w:rFonts w:cs="Segoe UI"/>
          <w14:ligatures w14:val="none"/>
        </w:rPr>
        <w:t xml:space="preserve">ame: </w:t>
      </w:r>
      <w:r w:rsidR="00D2210F" w:rsidRPr="002C77C5">
        <w:rPr>
          <w:rFonts w:cs="Segoe UI"/>
          <w14:ligatures w14:val="none"/>
        </w:rPr>
        <w:t>____________________________________________</w:t>
      </w:r>
      <w:r w:rsidR="00C40D87" w:rsidRPr="002C77C5">
        <w:rPr>
          <w:rFonts w:cs="Segoe UI"/>
          <w14:ligatures w14:val="none"/>
        </w:rPr>
        <w:t>_</w:t>
      </w:r>
      <w:r w:rsidR="00673FAB" w:rsidRPr="002C77C5">
        <w:rPr>
          <w14:ligatures w14:val="none"/>
        </w:rPr>
        <w:tab/>
      </w:r>
      <w:r w:rsidRPr="002C77C5">
        <w:rPr>
          <w:rFonts w:cs="Segoe UI"/>
          <w14:ligatures w14:val="none"/>
        </w:rPr>
        <w:t>Date:</w:t>
      </w:r>
      <w:r w:rsidR="00C40D87" w:rsidRPr="002C77C5">
        <w:rPr>
          <w:rFonts w:cs="Segoe UI"/>
          <w14:ligatures w14:val="none"/>
        </w:rPr>
        <w:t xml:space="preserve"> _________________________________________</w:t>
      </w:r>
      <w:r w:rsidRPr="002C77C5">
        <w:rPr>
          <w:rFonts w:cs="Segoe UI"/>
          <w14:ligatures w14:val="none"/>
        </w:rPr>
        <w:t xml:space="preserve"> </w:t>
      </w:r>
      <w:r w:rsidRPr="002C77C5">
        <w:rPr>
          <w14:ligatures w14:val="none"/>
        </w:rPr>
        <w:tab/>
      </w:r>
    </w:p>
    <w:p w14:paraId="7522CEE3" w14:textId="5F0734B7" w:rsidR="00345547" w:rsidRPr="002C77C5" w:rsidRDefault="00345547" w:rsidP="00345547">
      <w:pPr>
        <w:pStyle w:val="BodyText"/>
        <w:rPr>
          <w:rFonts w:cs="Segoe UI"/>
          <w14:ligatures w14:val="none"/>
        </w:rPr>
      </w:pPr>
      <w:r w:rsidRPr="002C77C5">
        <w:rPr>
          <w:rFonts w:cs="Segoe UI"/>
          <w14:ligatures w14:val="none"/>
        </w:rPr>
        <w:t>Title</w:t>
      </w:r>
      <w:r w:rsidR="00200655" w:rsidRPr="002C77C5">
        <w:rPr>
          <w:rFonts w:cs="Segoe UI"/>
          <w14:ligatures w14:val="none"/>
        </w:rPr>
        <w:t xml:space="preserve"> of </w:t>
      </w:r>
      <w:r w:rsidR="000802D5" w:rsidRPr="002C77C5">
        <w:rPr>
          <w:rFonts w:cs="Segoe UI"/>
          <w14:ligatures w14:val="none"/>
        </w:rPr>
        <w:t>t</w:t>
      </w:r>
      <w:r w:rsidR="00200655" w:rsidRPr="002C77C5">
        <w:rPr>
          <w:rFonts w:cs="Segoe UI"/>
          <w14:ligatures w14:val="none"/>
        </w:rPr>
        <w:t>ext</w:t>
      </w:r>
      <w:r w:rsidRPr="002C77C5">
        <w:rPr>
          <w:rFonts w:cs="Segoe UI"/>
          <w14:ligatures w14:val="none"/>
        </w:rPr>
        <w:t>: _________________________________________________________________________________</w:t>
      </w:r>
      <w:r w:rsidR="00C40D87" w:rsidRPr="002C77C5">
        <w:rPr>
          <w:rFonts w:cs="Segoe UI"/>
          <w14:ligatures w14:val="none"/>
        </w:rPr>
        <w:t>________________</w:t>
      </w:r>
    </w:p>
    <w:tbl>
      <w:tblPr>
        <w:tblW w:w="10035"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6690"/>
        <w:gridCol w:w="1755"/>
        <w:gridCol w:w="1590"/>
      </w:tblGrid>
      <w:tr w:rsidR="00345547" w:rsidRPr="002C77C5" w14:paraId="647B5569"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5367C9E2" w14:textId="7189FAD5" w:rsidR="00345547" w:rsidRPr="002C77C5" w:rsidRDefault="00345547" w:rsidP="00603AF8">
            <w:pPr>
              <w:pStyle w:val="BodyText"/>
              <w:spacing w:after="0"/>
              <w:jc w:val="center"/>
              <w:rPr>
                <w:rFonts w:asciiTheme="minorHAnsi" w:hAnsiTheme="minorHAnsi" w:cstheme="minorHAnsi"/>
                <w:b/>
                <w:bCs/>
                <w14:ligatures w14:val="none"/>
              </w:rPr>
            </w:pPr>
            <w:r w:rsidRPr="002C77C5">
              <w:rPr>
                <w:rFonts w:asciiTheme="minorHAnsi" w:hAnsiTheme="minorHAnsi" w:cstheme="minorHAnsi"/>
                <w:b/>
                <w:bCs/>
                <w14:ligatures w14:val="none"/>
              </w:rPr>
              <w:t>Reading Strategies I Used Today</w:t>
            </w:r>
          </w:p>
        </w:tc>
        <w:tc>
          <w:tcPr>
            <w:tcW w:w="1755"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4FB8C0D6" w14:textId="5568B57D" w:rsidR="00345547" w:rsidRPr="002C77C5" w:rsidRDefault="00345547" w:rsidP="00603AF8">
            <w:pPr>
              <w:pStyle w:val="BodyText"/>
              <w:spacing w:after="0"/>
              <w:jc w:val="center"/>
              <w:rPr>
                <w:rFonts w:asciiTheme="minorHAnsi" w:hAnsiTheme="minorHAnsi" w:cstheme="minorHAnsi"/>
                <w:b/>
                <w:bCs/>
                <w14:ligatures w14:val="none"/>
              </w:rPr>
            </w:pPr>
            <w:r w:rsidRPr="002C77C5">
              <w:rPr>
                <w:rFonts w:asciiTheme="minorHAnsi" w:hAnsiTheme="minorHAnsi" w:cstheme="minorHAnsi"/>
                <w:b/>
                <w:bCs/>
                <w14:ligatures w14:val="none"/>
              </w:rPr>
              <w:t>Yes</w:t>
            </w:r>
          </w:p>
        </w:tc>
        <w:tc>
          <w:tcPr>
            <w:tcW w:w="159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DCAB47F" w14:textId="2D075CD8" w:rsidR="00345547" w:rsidRPr="002C77C5" w:rsidRDefault="00345547" w:rsidP="00603AF8">
            <w:pPr>
              <w:pStyle w:val="BodyText"/>
              <w:spacing w:after="0"/>
              <w:jc w:val="center"/>
              <w:rPr>
                <w:rFonts w:asciiTheme="minorHAnsi" w:hAnsiTheme="minorHAnsi" w:cstheme="minorHAnsi"/>
                <w:b/>
                <w:bCs/>
                <w14:ligatures w14:val="none"/>
              </w:rPr>
            </w:pPr>
            <w:r w:rsidRPr="002C77C5">
              <w:rPr>
                <w:rFonts w:asciiTheme="minorHAnsi" w:hAnsiTheme="minorHAnsi" w:cstheme="minorHAnsi"/>
                <w:b/>
                <w:bCs/>
                <w14:ligatures w14:val="none"/>
              </w:rPr>
              <w:t>No</w:t>
            </w:r>
          </w:p>
        </w:tc>
      </w:tr>
      <w:tr w:rsidR="00345547" w:rsidRPr="002C77C5" w14:paraId="4719A404"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6A887EEC" w14:textId="1F964B1E" w:rsidR="00345547" w:rsidRPr="002C77C5" w:rsidRDefault="00345547" w:rsidP="00603AF8">
            <w:pPr>
              <w:pStyle w:val="BodyText"/>
              <w:spacing w:after="0"/>
              <w:rPr>
                <w:rFonts w:ascii="Times New Roman" w:hAnsi="Times New Roman"/>
                <w14:ligatures w14:val="none"/>
              </w:rPr>
            </w:pPr>
            <w:r w:rsidRPr="002C77C5">
              <w:rPr>
                <w14:ligatures w14:val="none"/>
              </w:rPr>
              <w:t>Thought about what I know</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117A2583"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15FDDD25"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22574DEE"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3DB6038C" w14:textId="6008F5CC" w:rsidR="00345547" w:rsidRPr="002C77C5" w:rsidRDefault="00345547" w:rsidP="00603AF8">
            <w:pPr>
              <w:pStyle w:val="BodyText"/>
              <w:spacing w:after="0"/>
              <w:rPr>
                <w:rFonts w:ascii="Times New Roman" w:hAnsi="Times New Roman"/>
                <w14:ligatures w14:val="none"/>
              </w:rPr>
            </w:pPr>
            <w:r w:rsidRPr="002C77C5">
              <w:rPr>
                <w14:ligatures w14:val="none"/>
              </w:rPr>
              <w:t xml:space="preserve">Knew </w:t>
            </w:r>
            <w:r w:rsidR="00676AC2" w:rsidRPr="002C77C5">
              <w:rPr>
                <w14:ligatures w14:val="none"/>
              </w:rPr>
              <w:t>why I was</w:t>
            </w:r>
            <w:r w:rsidRPr="002C77C5">
              <w:rPr>
                <w14:ligatures w14:val="none"/>
              </w:rPr>
              <w:t xml:space="preserve"> reading</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0AB2E063"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0B56F73B"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158F2568"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0A555F7B" w14:textId="5252E9D4" w:rsidR="00345547" w:rsidRPr="002C77C5" w:rsidRDefault="00345547" w:rsidP="00603AF8">
            <w:pPr>
              <w:pStyle w:val="BodyText"/>
              <w:spacing w:after="0"/>
              <w:rPr>
                <w:rFonts w:ascii="Times New Roman" w:hAnsi="Times New Roman"/>
                <w14:ligatures w14:val="none"/>
              </w:rPr>
            </w:pPr>
            <w:r w:rsidRPr="002C77C5">
              <w:rPr>
                <w14:ligatures w14:val="none"/>
              </w:rPr>
              <w:t>Previewed text</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083CB81F"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1C7026D9"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5DBF6053"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2F9AC0B4" w14:textId="47E75D85" w:rsidR="00345547" w:rsidRPr="002C77C5" w:rsidRDefault="00345547" w:rsidP="00603AF8">
            <w:pPr>
              <w:pStyle w:val="BodyText"/>
              <w:spacing w:after="0"/>
              <w:rPr>
                <w:rFonts w:ascii="Times New Roman" w:hAnsi="Times New Roman"/>
                <w14:ligatures w14:val="none"/>
              </w:rPr>
            </w:pPr>
            <w:r w:rsidRPr="002C77C5">
              <w:rPr>
                <w14:ligatures w14:val="none"/>
              </w:rPr>
              <w:t>Made and checked predictions</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5EDF7C86"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EB9174B"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6B5FEA34"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11DF4651" w14:textId="3AF075E1" w:rsidR="00345547" w:rsidRPr="002C77C5" w:rsidRDefault="00317C52" w:rsidP="00603AF8">
            <w:pPr>
              <w:pStyle w:val="BodyText"/>
              <w:spacing w:after="0"/>
              <w:rPr>
                <w:rFonts w:ascii="Times New Roman" w:hAnsi="Times New Roman"/>
                <w14:ligatures w14:val="none"/>
              </w:rPr>
            </w:pPr>
            <w:r w:rsidRPr="002C77C5">
              <w:rPr>
                <w14:ligatures w14:val="none"/>
              </w:rPr>
              <w:t>C</w:t>
            </w:r>
            <w:r w:rsidR="00345547" w:rsidRPr="002C77C5">
              <w:rPr>
                <w14:ligatures w14:val="none"/>
              </w:rPr>
              <w:t>reated mental images</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3D995610"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E8765F9"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1F9FC011"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59A8CA8B" w14:textId="77E79EC0" w:rsidR="00345547" w:rsidRPr="002C77C5" w:rsidRDefault="00345547" w:rsidP="00603AF8">
            <w:pPr>
              <w:pStyle w:val="BodyText"/>
              <w:spacing w:after="0"/>
              <w:rPr>
                <w:rFonts w:ascii="Times New Roman" w:hAnsi="Times New Roman"/>
                <w14:ligatures w14:val="none"/>
              </w:rPr>
            </w:pPr>
            <w:r w:rsidRPr="002C77C5">
              <w:rPr>
                <w14:ligatures w14:val="none"/>
              </w:rPr>
              <w:t>Asked and answered questions</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3B6F27DD"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2591C4F"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33133125"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4E981CF3" w14:textId="31DBD9D8" w:rsidR="00345547" w:rsidRPr="002C77C5" w:rsidRDefault="00345547" w:rsidP="00603AF8">
            <w:pPr>
              <w:pStyle w:val="BodyText"/>
              <w:spacing w:after="0"/>
              <w:rPr>
                <w:rFonts w:ascii="Times New Roman" w:hAnsi="Times New Roman"/>
                <w14:ligatures w14:val="none"/>
              </w:rPr>
            </w:pPr>
            <w:r w:rsidRPr="002C77C5">
              <w:rPr>
                <w14:ligatures w14:val="none"/>
              </w:rPr>
              <w:t>Made inferences</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3C9B68C6"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10F4D3F"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6BBDE31D"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02512852" w14:textId="12B9F450" w:rsidR="00345547" w:rsidRPr="002C77C5" w:rsidRDefault="00345547" w:rsidP="00603AF8">
            <w:pPr>
              <w:pStyle w:val="BodyText"/>
              <w:spacing w:after="0"/>
              <w:rPr>
                <w:rFonts w:ascii="Times New Roman" w:hAnsi="Times New Roman"/>
                <w14:ligatures w14:val="none"/>
              </w:rPr>
            </w:pPr>
            <w:r w:rsidRPr="002C77C5">
              <w:rPr>
                <w14:ligatures w14:val="none"/>
              </w:rPr>
              <w:t xml:space="preserve">Monitored </w:t>
            </w:r>
            <w:r w:rsidR="005E7D3F" w:rsidRPr="002C77C5">
              <w:rPr>
                <w14:ligatures w14:val="none"/>
              </w:rPr>
              <w:t xml:space="preserve">my </w:t>
            </w:r>
            <w:r w:rsidRPr="002C77C5">
              <w:rPr>
                <w14:ligatures w14:val="none"/>
              </w:rPr>
              <w:t>understanding</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7E847706"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AD72BF3"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1C0B7FD8"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6EBEC791" w14:textId="664BE633" w:rsidR="00345547" w:rsidRPr="002C77C5" w:rsidRDefault="00345547" w:rsidP="00603AF8">
            <w:pPr>
              <w:pStyle w:val="BodyText"/>
              <w:spacing w:after="0"/>
              <w:rPr>
                <w:rFonts w:ascii="Times New Roman" w:hAnsi="Times New Roman"/>
                <w14:ligatures w14:val="none"/>
              </w:rPr>
            </w:pPr>
            <w:r w:rsidRPr="002C77C5">
              <w:rPr>
                <w14:ligatures w14:val="none"/>
              </w:rPr>
              <w:t xml:space="preserve">Used “fix-up strategies” (e.g., reread </w:t>
            </w:r>
            <w:r w:rsidR="005E7D3F" w:rsidRPr="002C77C5">
              <w:rPr>
                <w14:ligatures w14:val="none"/>
              </w:rPr>
              <w:t xml:space="preserve">a </w:t>
            </w:r>
            <w:r w:rsidRPr="002C77C5">
              <w:rPr>
                <w14:ligatures w14:val="none"/>
              </w:rPr>
              <w:t>passage, slowed down, read ahead, identified unknown words)</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27FB0595"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6411DB00"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r w:rsidR="00345547" w:rsidRPr="002C77C5" w14:paraId="3E15BBF8" w14:textId="77777777" w:rsidTr="00D9306B">
        <w:trPr>
          <w:trHeight w:val="300"/>
        </w:trPr>
        <w:tc>
          <w:tcPr>
            <w:tcW w:w="6690" w:type="dxa"/>
            <w:tcBorders>
              <w:top w:val="single" w:sz="6" w:space="0" w:color="auto"/>
              <w:left w:val="single" w:sz="6" w:space="0" w:color="auto"/>
              <w:bottom w:val="single" w:sz="6" w:space="0" w:color="auto"/>
              <w:right w:val="single" w:sz="6" w:space="0" w:color="auto"/>
            </w:tcBorders>
            <w:shd w:val="clear" w:color="auto" w:fill="auto"/>
            <w:hideMark/>
          </w:tcPr>
          <w:p w14:paraId="00344A14" w14:textId="20291E01" w:rsidR="00345547" w:rsidRPr="002C77C5" w:rsidRDefault="00345547" w:rsidP="00603AF8">
            <w:pPr>
              <w:pStyle w:val="BodyText"/>
              <w:spacing w:after="0"/>
              <w:rPr>
                <w:rFonts w:ascii="Times New Roman" w:hAnsi="Times New Roman"/>
                <w14:ligatures w14:val="none"/>
              </w:rPr>
            </w:pPr>
            <w:r w:rsidRPr="002C77C5">
              <w:rPr>
                <w14:ligatures w14:val="none"/>
              </w:rPr>
              <w:t>Identified main ideas and summarized</w:t>
            </w:r>
          </w:p>
        </w:tc>
        <w:tc>
          <w:tcPr>
            <w:tcW w:w="1755" w:type="dxa"/>
            <w:tcBorders>
              <w:top w:val="single" w:sz="6" w:space="0" w:color="auto"/>
              <w:left w:val="single" w:sz="6" w:space="0" w:color="auto"/>
              <w:bottom w:val="single" w:sz="6" w:space="0" w:color="auto"/>
              <w:right w:val="single" w:sz="6" w:space="0" w:color="auto"/>
            </w:tcBorders>
            <w:shd w:val="clear" w:color="auto" w:fill="auto"/>
            <w:hideMark/>
          </w:tcPr>
          <w:p w14:paraId="710A951D"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3E076E0D" w14:textId="77777777" w:rsidR="00345547" w:rsidRPr="002C77C5" w:rsidRDefault="00345547" w:rsidP="00603AF8">
            <w:pPr>
              <w:pStyle w:val="BodyText"/>
              <w:spacing w:after="0"/>
              <w:rPr>
                <w:rFonts w:ascii="Times New Roman" w:hAnsi="Times New Roman"/>
                <w14:ligatures w14:val="none"/>
              </w:rPr>
            </w:pPr>
            <w:r w:rsidRPr="002C77C5">
              <w:rPr>
                <w14:ligatures w14:val="none"/>
              </w:rPr>
              <w:t> </w:t>
            </w:r>
          </w:p>
        </w:tc>
      </w:tr>
    </w:tbl>
    <w:p w14:paraId="6412925D" w14:textId="77777777" w:rsidR="00555FE0" w:rsidRPr="002C77C5" w:rsidRDefault="00555FE0" w:rsidP="00555FE0">
      <w:pPr>
        <w:pStyle w:val="BodyText"/>
        <w:spacing w:after="0"/>
        <w:rPr>
          <w:rFonts w:cs="Segoe UI"/>
          <w14:ligatures w14:val="none"/>
        </w:rPr>
      </w:pPr>
    </w:p>
    <w:p w14:paraId="62D8EB5D" w14:textId="068C95EE" w:rsidR="00345547" w:rsidRPr="002C77C5" w:rsidRDefault="00345547" w:rsidP="00413E0A">
      <w:pPr>
        <w:pStyle w:val="BodyText"/>
        <w:rPr>
          <w:rFonts w:cs="Segoe UI"/>
          <w14:ligatures w14:val="none"/>
        </w:rPr>
      </w:pPr>
      <w:r w:rsidRPr="002C77C5">
        <w:rPr>
          <w:rFonts w:cs="Segoe UI"/>
          <w14:ligatures w14:val="none"/>
        </w:rPr>
        <w:t>What strategy was most helpful today? Why?</w:t>
      </w:r>
    </w:p>
    <w:p w14:paraId="17709B54" w14:textId="77777777" w:rsidR="00555FE0" w:rsidRPr="002C77C5" w:rsidRDefault="00555FE0" w:rsidP="00413E0A">
      <w:pPr>
        <w:pStyle w:val="BodyText"/>
        <w:rPr>
          <w:rFonts w:cs="Segoe UI"/>
          <w14:ligatures w14:val="none"/>
        </w:rPr>
      </w:pPr>
    </w:p>
    <w:p w14:paraId="36CA398F" w14:textId="19EA9837" w:rsidR="00345547" w:rsidRPr="002C77C5" w:rsidRDefault="00345547" w:rsidP="00345547">
      <w:pPr>
        <w:pStyle w:val="BodyText"/>
        <w:rPr>
          <w:rFonts w:cs="Segoe UI"/>
          <w14:ligatures w14:val="none"/>
        </w:rPr>
      </w:pPr>
      <w:r w:rsidRPr="002C77C5">
        <w:rPr>
          <w:rFonts w:cs="Segoe UI"/>
          <w14:ligatures w14:val="none"/>
        </w:rPr>
        <w:t>What can I do to improve my reading comprehension?</w:t>
      </w:r>
    </w:p>
    <w:p w14:paraId="29266D04" w14:textId="77777777" w:rsidR="00555FE0" w:rsidRPr="002C77C5" w:rsidRDefault="00555FE0" w:rsidP="00345547">
      <w:pPr>
        <w:pStyle w:val="BodyText"/>
        <w:rPr>
          <w:rFonts w:cs="Segoe UI"/>
          <w14:ligatures w14:val="none"/>
        </w:rPr>
      </w:pPr>
    </w:p>
    <w:p w14:paraId="070EF693" w14:textId="6DDA8910" w:rsidR="00345547" w:rsidRPr="002C77C5" w:rsidRDefault="00CF2DF2" w:rsidP="00345547">
      <w:pPr>
        <w:pStyle w:val="BodyText"/>
        <w:rPr>
          <w:rFonts w:ascii="Segoe UI" w:hAnsi="Segoe UI" w:cs="Segoe UI"/>
          <w:sz w:val="18"/>
          <w:szCs w:val="18"/>
          <w14:ligatures w14:val="none"/>
        </w:rPr>
      </w:pPr>
      <w:r w:rsidRPr="002C77C5">
        <w:rPr>
          <w:rFonts w:cs="Segoe UI"/>
          <w:b/>
          <w:bCs/>
          <w14:ligatures w14:val="none"/>
        </w:rPr>
        <w:t xml:space="preserve">Note: </w:t>
      </w:r>
      <w:r w:rsidR="00FC61A8" w:rsidRPr="002C77C5">
        <w:rPr>
          <w:rFonts w:cs="Segoe UI"/>
          <w14:ligatures w14:val="none"/>
        </w:rPr>
        <w:t>Some i</w:t>
      </w:r>
      <w:r w:rsidRPr="002C77C5">
        <w:rPr>
          <w:rFonts w:cs="Segoe UI"/>
          <w14:ligatures w14:val="none"/>
        </w:rPr>
        <w:t>deas in this check</w:t>
      </w:r>
      <w:r w:rsidR="00FD048B" w:rsidRPr="002C77C5">
        <w:rPr>
          <w:rFonts w:cs="Segoe UI"/>
          <w14:ligatures w14:val="none"/>
        </w:rPr>
        <w:t xml:space="preserve">list </w:t>
      </w:r>
      <w:r w:rsidR="00F45DB9" w:rsidRPr="002C77C5">
        <w:rPr>
          <w:rFonts w:cs="Segoe UI"/>
          <w14:ligatures w14:val="none"/>
        </w:rPr>
        <w:t xml:space="preserve">were adapted from the </w:t>
      </w:r>
      <w:hyperlink r:id="rId12" w:history="1">
        <w:r w:rsidR="00F45DB9" w:rsidRPr="002C77C5">
          <w:rPr>
            <w:rStyle w:val="Hyperlink"/>
            <w:rFonts w:cs="Segoe UI"/>
            <w14:ligatures w14:val="none"/>
          </w:rPr>
          <w:t>Florida Center for Reading Research</w:t>
        </w:r>
      </w:hyperlink>
      <w:r w:rsidR="00F45DB9" w:rsidRPr="002C77C5">
        <w:rPr>
          <w:rFonts w:cs="Segoe UI"/>
          <w14:ligatures w14:val="none"/>
        </w:rPr>
        <w:t>.</w:t>
      </w:r>
      <w:r w:rsidR="00345547" w:rsidRPr="002C77C5">
        <w:rPr>
          <w:rFonts w:cs="Segoe UI"/>
          <w14:ligatures w14:val="none"/>
        </w:rPr>
        <w:t xml:space="preserve"> </w:t>
      </w:r>
    </w:p>
    <w:p w14:paraId="66277670" w14:textId="307970E8" w:rsidR="00CB53E0" w:rsidRPr="002C77C5" w:rsidRDefault="00CB53E0" w:rsidP="00CB53E0">
      <w:pPr>
        <w:spacing w:after="0" w:line="240" w:lineRule="auto"/>
        <w:rPr>
          <w:rFonts w:ascii="Cambria" w:hAnsi="Cambria" w:cstheme="minorHAnsi"/>
          <w:sz w:val="24"/>
          <w:szCs w:val="24"/>
          <w14:ligatures w14:val="none"/>
        </w:rPr>
      </w:pPr>
    </w:p>
    <w:p w14:paraId="602D1607" w14:textId="3DED438E" w:rsidR="00CB53E0" w:rsidRPr="002C77C5" w:rsidRDefault="00413E0A" w:rsidP="00CB53E0">
      <w:pPr>
        <w:spacing w:after="0" w:line="240" w:lineRule="auto"/>
        <w:rPr>
          <w:rFonts w:ascii="Cambria" w:hAnsi="Cambria" w:cstheme="minorHAnsi"/>
          <w:sz w:val="24"/>
          <w:szCs w:val="24"/>
          <w14:ligatures w14:val="none"/>
        </w:rPr>
      </w:pPr>
      <w:r w:rsidRPr="002C77C5">
        <w:rPr>
          <w:noProof/>
          <w14:ligatures w14:val="none"/>
        </w:rPr>
        <mc:AlternateContent>
          <mc:Choice Requires="wps">
            <w:drawing>
              <wp:anchor distT="0" distB="0" distL="114300" distR="114300" simplePos="0" relativeHeight="251658245" behindDoc="0" locked="0" layoutInCell="1" allowOverlap="1" wp14:anchorId="49FB3607" wp14:editId="52457F2B">
                <wp:simplePos x="0" y="0"/>
                <wp:positionH relativeFrom="margin">
                  <wp:align>left</wp:align>
                </wp:positionH>
                <wp:positionV relativeFrom="paragraph">
                  <wp:posOffset>6985</wp:posOffset>
                </wp:positionV>
                <wp:extent cx="6374130" cy="1375410"/>
                <wp:effectExtent l="0" t="0" r="0" b="0"/>
                <wp:wrapNone/>
                <wp:docPr id="1199543381" name="Rectangle: Rounded Corners 1199543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78DDA8E" w14:textId="77777777" w:rsidR="00D9306B" w:rsidRPr="00413E0A" w:rsidRDefault="00D9306B" w:rsidP="00413E0A">
                            <w:pPr>
                              <w:pStyle w:val="pf0"/>
                              <w:spacing w:before="0" w:beforeAutospacing="0" w:after="0" w:afterAutospacing="0"/>
                              <w:rPr>
                                <w:rFonts w:asciiTheme="minorHAnsi" w:hAnsiTheme="minorHAnsi" w:cstheme="minorHAnsi"/>
                                <w:sz w:val="20"/>
                                <w:szCs w:val="20"/>
                                <w14:ligatures w14:val="none"/>
                              </w:rPr>
                            </w:pPr>
                            <w:r w:rsidRPr="00413E0A">
                              <w:rPr>
                                <w:rFonts w:asciiTheme="minorHAnsi" w:hAnsiTheme="minorHAnsi" w:cstheme="minorHAnsi"/>
                                <w:sz w:val="20"/>
                                <w:szCs w:val="20"/>
                                <w14:ligatures w14:val="none"/>
                              </w:rPr>
                              <w:t>This resource was developed in 2024 by the Nita M. Lowey 21</w:t>
                            </w:r>
                            <w:r w:rsidRPr="00413E0A">
                              <w:rPr>
                                <w:rFonts w:asciiTheme="minorHAnsi" w:hAnsiTheme="minorHAnsi" w:cstheme="minorHAnsi"/>
                                <w:sz w:val="20"/>
                                <w:szCs w:val="20"/>
                                <w:vertAlign w:val="superscript"/>
                                <w14:ligatures w14:val="none"/>
                              </w:rPr>
                              <w:t>st</w:t>
                            </w:r>
                            <w:r w:rsidRPr="00413E0A">
                              <w:rPr>
                                <w:rFonts w:asciiTheme="minorHAnsi" w:hAnsiTheme="minorHAnsi" w:cstheme="minorHAnsi"/>
                                <w:sz w:val="20"/>
                                <w:szCs w:val="20"/>
                                <w14:ligatures w14:val="none"/>
                              </w:rPr>
                              <w:t xml:space="preserve"> Century Community Learning Centers (21</w:t>
                            </w:r>
                            <w:r w:rsidRPr="00413E0A">
                              <w:rPr>
                                <w:rFonts w:asciiTheme="minorHAnsi" w:hAnsiTheme="minorHAnsi" w:cstheme="minorHAnsi"/>
                                <w:sz w:val="20"/>
                                <w:szCs w:val="20"/>
                                <w:vertAlign w:val="superscript"/>
                                <w14:ligatures w14:val="none"/>
                              </w:rPr>
                              <w:t>st </w:t>
                            </w:r>
                            <w:r w:rsidRPr="00413E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13E0A">
                              <w:rPr>
                                <w:rStyle w:val="cf01"/>
                                <w:rFonts w:asciiTheme="minorHAnsi" w:hAnsiTheme="minorHAnsi" w:cstheme="minorHAnsi"/>
                                <w:sz w:val="20"/>
                                <w:szCs w:val="20"/>
                                <w14:ligatures w14:val="none"/>
                              </w:rPr>
                              <w:t xml:space="preserve">This resource is in the public domain and is available at </w:t>
                            </w:r>
                            <w:hyperlink r:id="rId13" w:history="1">
                              <w:r w:rsidRPr="00413E0A">
                                <w:rPr>
                                  <w:rStyle w:val="Hyperlink"/>
                                  <w:rFonts w:asciiTheme="minorHAnsi" w:eastAsia="Cambria" w:hAnsiTheme="minorHAnsi" w:cstheme="minorHAnsi"/>
                                  <w:sz w:val="20"/>
                                  <w:szCs w:val="20"/>
                                  <w14:ligatures w14:val="none"/>
                                </w:rPr>
                                <w:t>21stcclcntac.org</w:t>
                              </w:r>
                            </w:hyperlink>
                            <w:r w:rsidRPr="00413E0A">
                              <w:rPr>
                                <w:rStyle w:val="cf01"/>
                                <w:rFonts w:asciiTheme="minorHAnsi" w:hAnsiTheme="minorHAnsi" w:cstheme="minorHAnsi"/>
                                <w:sz w:val="20"/>
                                <w:szCs w:val="20"/>
                                <w14:ligatures w14:val="none"/>
                              </w:rPr>
                              <w:t xml:space="preserve">. Authorization to reproduce it in whole or in part is granted. </w:t>
                            </w:r>
                          </w:p>
                          <w:p w14:paraId="58063C59" w14:textId="77777777" w:rsidR="00D9306B" w:rsidRPr="00246589" w:rsidRDefault="00D9306B" w:rsidP="00D9306B">
                            <w:pPr>
                              <w:rPr>
                                <w:rFonts w:cstheme="minorHAnsi"/>
                                <w:iCs/>
                                <w:sz w:val="20"/>
                                <w:szCs w:val="20"/>
                              </w:rPr>
                            </w:pPr>
                          </w:p>
                          <w:p w14:paraId="0245F61B" w14:textId="77777777" w:rsidR="00D9306B" w:rsidRPr="00FF3512" w:rsidRDefault="00D9306B" w:rsidP="00D9306B">
                            <w:pPr>
                              <w:pStyle w:val="BodyText"/>
                            </w:pPr>
                          </w:p>
                          <w:p w14:paraId="50FF2022" w14:textId="77777777" w:rsidR="00D9306B" w:rsidRDefault="00D9306B" w:rsidP="00D9306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9FB3607" id="Rectangle: Rounded Corners 1199543381" o:spid="_x0000_s1029" style="position:absolute;margin-left:0;margin-top:.55pt;width:501.9pt;height:108.3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q1I+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" filled="f" stroked="f" strokeweight="1pt">
                <v:stroke joinstyle="miter"/>
                <v:textbox>
                  <w:txbxContent>
                    <w:p w14:paraId="378DDA8E" w14:textId="77777777" w:rsidR="00D9306B" w:rsidRPr="00413E0A" w:rsidRDefault="00D9306B" w:rsidP="00413E0A">
                      <w:pPr>
                        <w:pStyle w:val="pf0"/>
                        <w:spacing w:before="0" w:beforeAutospacing="0" w:after="0" w:afterAutospacing="0"/>
                        <w:rPr>
                          <w:rFonts w:asciiTheme="minorHAnsi" w:hAnsiTheme="minorHAnsi" w:cstheme="minorHAnsi"/>
                          <w:sz w:val="20"/>
                          <w:szCs w:val="20"/>
                          <w14:ligatures w14:val="none"/>
                        </w:rPr>
                      </w:pPr>
                      <w:r w:rsidRPr="00413E0A">
                        <w:rPr>
                          <w:rFonts w:asciiTheme="minorHAnsi" w:hAnsiTheme="minorHAnsi" w:cstheme="minorHAnsi"/>
                          <w:sz w:val="20"/>
                          <w:szCs w:val="20"/>
                          <w14:ligatures w14:val="none"/>
                        </w:rPr>
                        <w:t>This resource was developed in 2024 by the Nita M. Lowey 21</w:t>
                      </w:r>
                      <w:r w:rsidRPr="00413E0A">
                        <w:rPr>
                          <w:rFonts w:asciiTheme="minorHAnsi" w:hAnsiTheme="minorHAnsi" w:cstheme="minorHAnsi"/>
                          <w:sz w:val="20"/>
                          <w:szCs w:val="20"/>
                          <w:vertAlign w:val="superscript"/>
                          <w14:ligatures w14:val="none"/>
                        </w:rPr>
                        <w:t>st</w:t>
                      </w:r>
                      <w:r w:rsidRPr="00413E0A">
                        <w:rPr>
                          <w:rFonts w:asciiTheme="minorHAnsi" w:hAnsiTheme="minorHAnsi" w:cstheme="minorHAnsi"/>
                          <w:sz w:val="20"/>
                          <w:szCs w:val="20"/>
                          <w14:ligatures w14:val="none"/>
                        </w:rPr>
                        <w:t xml:space="preserve"> Century Community Learning Centers (21</w:t>
                      </w:r>
                      <w:r w:rsidRPr="00413E0A">
                        <w:rPr>
                          <w:rFonts w:asciiTheme="minorHAnsi" w:hAnsiTheme="minorHAnsi" w:cstheme="minorHAnsi"/>
                          <w:sz w:val="20"/>
                          <w:szCs w:val="20"/>
                          <w:vertAlign w:val="superscript"/>
                          <w14:ligatures w14:val="none"/>
                        </w:rPr>
                        <w:t>st </w:t>
                      </w:r>
                      <w:r w:rsidRPr="00413E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13E0A">
                        <w:rPr>
                          <w:rStyle w:val="cf01"/>
                          <w:rFonts w:asciiTheme="minorHAnsi" w:hAnsiTheme="minorHAnsi" w:cstheme="minorHAnsi"/>
                          <w:sz w:val="20"/>
                          <w:szCs w:val="20"/>
                          <w14:ligatures w14:val="none"/>
                        </w:rPr>
                        <w:t xml:space="preserve">This resource is in the public domain and is available at </w:t>
                      </w:r>
                      <w:hyperlink r:id="rId14" w:history="1">
                        <w:r w:rsidRPr="00413E0A">
                          <w:rPr>
                            <w:rStyle w:val="Hyperlink"/>
                            <w:rFonts w:asciiTheme="minorHAnsi" w:eastAsia="Cambria" w:hAnsiTheme="minorHAnsi" w:cstheme="minorHAnsi"/>
                            <w:sz w:val="20"/>
                            <w:szCs w:val="20"/>
                            <w14:ligatures w14:val="none"/>
                          </w:rPr>
                          <w:t>21stcclcntac.org</w:t>
                        </w:r>
                      </w:hyperlink>
                      <w:r w:rsidRPr="00413E0A">
                        <w:rPr>
                          <w:rStyle w:val="cf01"/>
                          <w:rFonts w:asciiTheme="minorHAnsi" w:hAnsiTheme="minorHAnsi" w:cstheme="minorHAnsi"/>
                          <w:sz w:val="20"/>
                          <w:szCs w:val="20"/>
                          <w14:ligatures w14:val="none"/>
                        </w:rPr>
                        <w:t xml:space="preserve">. Authorization to reproduce it in whole or in part is granted. </w:t>
                      </w:r>
                    </w:p>
                    <w:p w14:paraId="58063C59" w14:textId="77777777" w:rsidR="00D9306B" w:rsidRPr="00246589" w:rsidRDefault="00D9306B" w:rsidP="00D9306B">
                      <w:pPr>
                        <w:rPr>
                          <w:rFonts w:cstheme="minorHAnsi"/>
                          <w:iCs/>
                          <w:sz w:val="20"/>
                          <w:szCs w:val="20"/>
                        </w:rPr>
                      </w:pPr>
                    </w:p>
                    <w:p w14:paraId="0245F61B" w14:textId="77777777" w:rsidR="00D9306B" w:rsidRPr="00FF3512" w:rsidRDefault="00D9306B" w:rsidP="00D9306B">
                      <w:pPr>
                        <w:pStyle w:val="BodyText"/>
                      </w:pPr>
                    </w:p>
                    <w:p w14:paraId="50FF2022" w14:textId="77777777" w:rsidR="00D9306B" w:rsidRDefault="00D9306B" w:rsidP="00D9306B"/>
                  </w:txbxContent>
                </v:textbox>
                <w10:wrap anchorx="margin"/>
              </v:roundrect>
            </w:pict>
          </mc:Fallback>
        </mc:AlternateContent>
      </w:r>
      <w:r w:rsidR="00D9306B" w:rsidRPr="002C77C5">
        <w:rPr>
          <w:noProof/>
          <w14:ligatures w14:val="none"/>
        </w:rPr>
        <w:drawing>
          <wp:anchor distT="0" distB="0" distL="114300" distR="114300" simplePos="0" relativeHeight="251658246" behindDoc="1" locked="0" layoutInCell="1" allowOverlap="1" wp14:anchorId="233FEDEB" wp14:editId="16FA54C6">
            <wp:simplePos x="0" y="0"/>
            <wp:positionH relativeFrom="margin">
              <wp:posOffset>-8708</wp:posOffset>
            </wp:positionH>
            <wp:positionV relativeFrom="paragraph">
              <wp:posOffset>52342</wp:posOffset>
            </wp:positionV>
            <wp:extent cx="6386195" cy="1283970"/>
            <wp:effectExtent l="0" t="0" r="0" b="0"/>
            <wp:wrapNone/>
            <wp:docPr id="1596037616" name="Picture 159603761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09D7E7" w14:textId="02250242" w:rsidR="00555FE0" w:rsidRPr="002C77C5" w:rsidRDefault="00555FE0">
      <w:pPr>
        <w:rPr>
          <w14:ligatures w14:val="none"/>
        </w:rPr>
      </w:pPr>
    </w:p>
    <w:p w14:paraId="35A76F94" w14:textId="13C86689" w:rsidR="00555FE0" w:rsidRPr="002C77C5" w:rsidRDefault="00555FE0">
      <w:pPr>
        <w:rPr>
          <w14:ligatures w14:val="none"/>
        </w:rPr>
      </w:pPr>
    </w:p>
    <w:p w14:paraId="34CFE655" w14:textId="77777777" w:rsidR="00555FE0" w:rsidRPr="002C77C5" w:rsidRDefault="00555FE0">
      <w:pPr>
        <w:rPr>
          <w14:ligatures w14:val="none"/>
        </w:rPr>
      </w:pPr>
    </w:p>
    <w:p w14:paraId="2216EBF6" w14:textId="73704339" w:rsidR="000A51B6" w:rsidRPr="002C77C5" w:rsidRDefault="00D56E20">
      <w:pPr>
        <w:rPr>
          <w14:ligatures w14:val="none"/>
        </w:rPr>
      </w:pPr>
      <w:r w:rsidRPr="002C77C5">
        <w:rPr>
          <w:noProof/>
          <w14:ligatures w14:val="none"/>
        </w:rPr>
        <mc:AlternateContent>
          <mc:Choice Requires="wps">
            <w:drawing>
              <wp:anchor distT="0" distB="0" distL="114300" distR="114300" simplePos="0" relativeHeight="251658242" behindDoc="0" locked="0" layoutInCell="1" allowOverlap="1" wp14:anchorId="07929051" wp14:editId="625FCF73">
                <wp:simplePos x="0" y="0"/>
                <wp:positionH relativeFrom="margin">
                  <wp:posOffset>66857</wp:posOffset>
                </wp:positionH>
                <wp:positionV relativeFrom="paragraph">
                  <wp:posOffset>1552575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0" style="position:absolute;margin-left:5.25pt;margin-top:122.25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On9w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5C290C" w:rsidRPr="002C77C5">
        <w:rPr>
          <w:noProof/>
          <w14:ligatures w14:val="none"/>
        </w:rPr>
        <w:drawing>
          <wp:anchor distT="0" distB="0" distL="114300" distR="114300" simplePos="0" relativeHeight="251658240" behindDoc="1" locked="0" layoutInCell="1" allowOverlap="1" wp14:anchorId="7B9DAB4A" wp14:editId="61DA83AC">
            <wp:simplePos x="0" y="0"/>
            <wp:positionH relativeFrom="margin">
              <wp:posOffset>1848</wp:posOffset>
            </wp:positionH>
            <wp:positionV relativeFrom="paragraph">
              <wp:posOffset>1556953</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2C77C5" w:rsidSect="008C759E">
      <w:headerReference w:type="even" r:id="rId18"/>
      <w:headerReference w:type="default" r:id="rId19"/>
      <w:footerReference w:type="even" r:id="rId20"/>
      <w:footerReference w:type="default" r:id="rId21"/>
      <w:headerReference w:type="first" r:id="rId22"/>
      <w:footerReference w:type="first" r:id="rId23"/>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F531B4" w14:textId="77777777" w:rsidR="008C759E" w:rsidRDefault="008C759E" w:rsidP="00CB53E0">
      <w:pPr>
        <w:spacing w:after="0" w:line="240" w:lineRule="auto"/>
      </w:pPr>
      <w:r>
        <w:separator/>
      </w:r>
    </w:p>
  </w:endnote>
  <w:endnote w:type="continuationSeparator" w:id="0">
    <w:p w14:paraId="6717E816" w14:textId="77777777" w:rsidR="008C759E" w:rsidRDefault="008C759E" w:rsidP="00CB53E0">
      <w:pPr>
        <w:spacing w:after="0" w:line="240" w:lineRule="auto"/>
      </w:pPr>
      <w:r>
        <w:continuationSeparator/>
      </w:r>
    </w:p>
  </w:endnote>
  <w:endnote w:type="continuationNotice" w:id="1">
    <w:p w14:paraId="0752E202" w14:textId="77777777" w:rsidR="008C759E" w:rsidRDefault="008C75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97F79" w14:textId="77777777" w:rsidR="00F56F25" w:rsidRDefault="00F56F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2118460309" name="Picture 2118460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6ADA2C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569901285" name="Picture 56990128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050756052" name="Picture 2050756052"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871877760" name="Picture 187187776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865262503" name="Picture 865262503"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244165418" name="Picture 24416541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70619494" name="Picture 7061949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1690153176" name="Picture 1690153176"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18074D" w14:textId="77777777" w:rsidR="008C759E" w:rsidRDefault="008C759E" w:rsidP="00CB53E0">
      <w:pPr>
        <w:spacing w:after="0" w:line="240" w:lineRule="auto"/>
      </w:pPr>
      <w:r>
        <w:separator/>
      </w:r>
    </w:p>
  </w:footnote>
  <w:footnote w:type="continuationSeparator" w:id="0">
    <w:p w14:paraId="70B4ED6E" w14:textId="77777777" w:rsidR="008C759E" w:rsidRDefault="008C759E" w:rsidP="00CB53E0">
      <w:pPr>
        <w:spacing w:after="0" w:line="240" w:lineRule="auto"/>
      </w:pPr>
      <w:r>
        <w:continuationSeparator/>
      </w:r>
    </w:p>
  </w:footnote>
  <w:footnote w:type="continuationNotice" w:id="1">
    <w:p w14:paraId="38CDE2DE" w14:textId="77777777" w:rsidR="008C759E" w:rsidRDefault="008C75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042FB" w14:textId="77777777" w:rsidR="00F56F25" w:rsidRDefault="00F56F2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4E6517" w:rsidRDefault="00B044FF">
    <w:pPr>
      <w:framePr w:wrap="none" w:vAnchor="text" w:hAnchor="margin" w:xAlign="right" w:y="1"/>
      <w:tabs>
        <w:tab w:val="center" w:pos="4680"/>
        <w:tab w:val="right" w:pos="9360"/>
      </w:tabs>
      <w:rPr>
        <w:sz w:val="24"/>
        <w:szCs w:val="24"/>
      </w:rPr>
    </w:pPr>
    <w:r w:rsidRPr="004E6517">
      <w:rPr>
        <w:sz w:val="24"/>
        <w:szCs w:val="24"/>
      </w:rPr>
      <w:fldChar w:fldCharType="begin"/>
    </w:r>
    <w:r w:rsidRPr="004E6517">
      <w:rPr>
        <w:sz w:val="24"/>
        <w:szCs w:val="24"/>
      </w:rPr>
      <w:instrText xml:space="preserve">PAGE  </w:instrText>
    </w:r>
    <w:r w:rsidRPr="004E6517">
      <w:rPr>
        <w:sz w:val="24"/>
        <w:szCs w:val="24"/>
      </w:rPr>
      <w:fldChar w:fldCharType="separate"/>
    </w:r>
    <w:r w:rsidRPr="004E6517">
      <w:rPr>
        <w:sz w:val="24"/>
        <w:szCs w:val="24"/>
      </w:rPr>
      <w:t>1</w:t>
    </w:r>
    <w:r w:rsidRPr="004E6517">
      <w:rPr>
        <w:sz w:val="24"/>
        <w:szCs w:val="24"/>
      </w:rPr>
      <w:fldChar w:fldCharType="end"/>
    </w:r>
  </w:p>
  <w:p w14:paraId="47F962CE" w14:textId="5DF2475E" w:rsidR="00B044FF" w:rsidRPr="004E6517" w:rsidRDefault="0082286B">
    <w:pPr>
      <w:pStyle w:val="Header"/>
      <w:spacing w:after="120" w:line="276" w:lineRule="auto"/>
      <w:rPr>
        <w:b/>
        <w:color w:val="5B5D5F"/>
        <w:sz w:val="28"/>
        <w:szCs w:val="28"/>
        <w14:ligatures w14:val="none"/>
      </w:rPr>
    </w:pPr>
    <w:r w:rsidRPr="004E6517">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89F5C7D"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45547" w:rsidRPr="004E6517">
      <w:rPr>
        <w:color w:val="5B5D5F"/>
        <w:sz w:val="28"/>
        <w:szCs w:val="28"/>
        <w14:ligatures w14:val="none"/>
      </w:rPr>
      <w:t>Reading Com</w:t>
    </w:r>
    <w:r w:rsidR="006A0102" w:rsidRPr="004E6517">
      <w:rPr>
        <w:color w:val="5B5D5F"/>
        <w:sz w:val="28"/>
        <w:szCs w:val="28"/>
        <w14:ligatures w14:val="none"/>
      </w:rPr>
      <w:t>prehension Checklist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2095771039" name="Picture 209577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E91C8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E6B"/>
    <w:rsid w:val="000338A7"/>
    <w:rsid w:val="00033EA8"/>
    <w:rsid w:val="00034AED"/>
    <w:rsid w:val="00034BE3"/>
    <w:rsid w:val="0004503E"/>
    <w:rsid w:val="00047950"/>
    <w:rsid w:val="00053D7B"/>
    <w:rsid w:val="00066FAF"/>
    <w:rsid w:val="000802D5"/>
    <w:rsid w:val="0008193A"/>
    <w:rsid w:val="000850F4"/>
    <w:rsid w:val="000910E8"/>
    <w:rsid w:val="00091B57"/>
    <w:rsid w:val="0009622D"/>
    <w:rsid w:val="0009633F"/>
    <w:rsid w:val="000A45AA"/>
    <w:rsid w:val="000A51B6"/>
    <w:rsid w:val="000A693F"/>
    <w:rsid w:val="000D69A2"/>
    <w:rsid w:val="000E6E1B"/>
    <w:rsid w:val="000F3187"/>
    <w:rsid w:val="000F5EEE"/>
    <w:rsid w:val="00111E03"/>
    <w:rsid w:val="00127433"/>
    <w:rsid w:val="001479F7"/>
    <w:rsid w:val="00155AB3"/>
    <w:rsid w:val="0016096F"/>
    <w:rsid w:val="001649D9"/>
    <w:rsid w:val="00167CB3"/>
    <w:rsid w:val="00186838"/>
    <w:rsid w:val="00187705"/>
    <w:rsid w:val="00187FAD"/>
    <w:rsid w:val="001923AD"/>
    <w:rsid w:val="00194E43"/>
    <w:rsid w:val="00195BCE"/>
    <w:rsid w:val="00197BD2"/>
    <w:rsid w:val="001A6D1F"/>
    <w:rsid w:val="001B77A6"/>
    <w:rsid w:val="001C0060"/>
    <w:rsid w:val="001D1AD6"/>
    <w:rsid w:val="001E3837"/>
    <w:rsid w:val="001E4E23"/>
    <w:rsid w:val="001F5716"/>
    <w:rsid w:val="00200655"/>
    <w:rsid w:val="002314EF"/>
    <w:rsid w:val="0024359E"/>
    <w:rsid w:val="0025617C"/>
    <w:rsid w:val="00273D93"/>
    <w:rsid w:val="002B596D"/>
    <w:rsid w:val="002C77C5"/>
    <w:rsid w:val="002D05C0"/>
    <w:rsid w:val="002D134E"/>
    <w:rsid w:val="002D1AFD"/>
    <w:rsid w:val="002D6AAC"/>
    <w:rsid w:val="002E0AA4"/>
    <w:rsid w:val="002E6852"/>
    <w:rsid w:val="00306841"/>
    <w:rsid w:val="00306F07"/>
    <w:rsid w:val="00307D83"/>
    <w:rsid w:val="00314EEC"/>
    <w:rsid w:val="00317C52"/>
    <w:rsid w:val="003304C7"/>
    <w:rsid w:val="00332A6F"/>
    <w:rsid w:val="00334744"/>
    <w:rsid w:val="00345206"/>
    <w:rsid w:val="00345547"/>
    <w:rsid w:val="00356761"/>
    <w:rsid w:val="003735F1"/>
    <w:rsid w:val="003758BE"/>
    <w:rsid w:val="0037776D"/>
    <w:rsid w:val="00381083"/>
    <w:rsid w:val="003960B8"/>
    <w:rsid w:val="00396C13"/>
    <w:rsid w:val="00396CDF"/>
    <w:rsid w:val="0039735F"/>
    <w:rsid w:val="003B19D8"/>
    <w:rsid w:val="003C137C"/>
    <w:rsid w:val="003C2658"/>
    <w:rsid w:val="003C5E11"/>
    <w:rsid w:val="003D100F"/>
    <w:rsid w:val="003E1154"/>
    <w:rsid w:val="003E125A"/>
    <w:rsid w:val="003E26BC"/>
    <w:rsid w:val="00404A17"/>
    <w:rsid w:val="00413E0A"/>
    <w:rsid w:val="004301AA"/>
    <w:rsid w:val="004342E4"/>
    <w:rsid w:val="00445891"/>
    <w:rsid w:val="004530BD"/>
    <w:rsid w:val="004612CC"/>
    <w:rsid w:val="004612FE"/>
    <w:rsid w:val="004634BF"/>
    <w:rsid w:val="004731F8"/>
    <w:rsid w:val="00492D3E"/>
    <w:rsid w:val="0049757C"/>
    <w:rsid w:val="004A66BF"/>
    <w:rsid w:val="004B33A9"/>
    <w:rsid w:val="004C3CFA"/>
    <w:rsid w:val="004D4709"/>
    <w:rsid w:val="004E18A0"/>
    <w:rsid w:val="004E6517"/>
    <w:rsid w:val="004F404F"/>
    <w:rsid w:val="00502844"/>
    <w:rsid w:val="0050334D"/>
    <w:rsid w:val="00514851"/>
    <w:rsid w:val="00516B92"/>
    <w:rsid w:val="005231E4"/>
    <w:rsid w:val="00555FE0"/>
    <w:rsid w:val="005645FB"/>
    <w:rsid w:val="005758A4"/>
    <w:rsid w:val="005770F4"/>
    <w:rsid w:val="0058127A"/>
    <w:rsid w:val="00587828"/>
    <w:rsid w:val="005B6FA9"/>
    <w:rsid w:val="005C290C"/>
    <w:rsid w:val="005C41BB"/>
    <w:rsid w:val="005C535F"/>
    <w:rsid w:val="005C57E9"/>
    <w:rsid w:val="005C70E1"/>
    <w:rsid w:val="005D5D2A"/>
    <w:rsid w:val="005D721D"/>
    <w:rsid w:val="005D7826"/>
    <w:rsid w:val="005E4257"/>
    <w:rsid w:val="005E7D3F"/>
    <w:rsid w:val="005F10E2"/>
    <w:rsid w:val="005F13E1"/>
    <w:rsid w:val="00603AF8"/>
    <w:rsid w:val="00612E00"/>
    <w:rsid w:val="00615519"/>
    <w:rsid w:val="00617E53"/>
    <w:rsid w:val="00625431"/>
    <w:rsid w:val="00645BED"/>
    <w:rsid w:val="00652170"/>
    <w:rsid w:val="00653F0E"/>
    <w:rsid w:val="00656D4B"/>
    <w:rsid w:val="006677FE"/>
    <w:rsid w:val="00673FAB"/>
    <w:rsid w:val="0067404A"/>
    <w:rsid w:val="00676AC2"/>
    <w:rsid w:val="0068722C"/>
    <w:rsid w:val="00694B6F"/>
    <w:rsid w:val="006A0102"/>
    <w:rsid w:val="006B087F"/>
    <w:rsid w:val="006B2E4B"/>
    <w:rsid w:val="006F2B54"/>
    <w:rsid w:val="006F7C63"/>
    <w:rsid w:val="0071348A"/>
    <w:rsid w:val="0072364F"/>
    <w:rsid w:val="00723B42"/>
    <w:rsid w:val="00740EE2"/>
    <w:rsid w:val="00784579"/>
    <w:rsid w:val="007B4A94"/>
    <w:rsid w:val="007C1CB7"/>
    <w:rsid w:val="007D2289"/>
    <w:rsid w:val="007D6801"/>
    <w:rsid w:val="007E02EE"/>
    <w:rsid w:val="008012A1"/>
    <w:rsid w:val="00820926"/>
    <w:rsid w:val="0082286B"/>
    <w:rsid w:val="00837370"/>
    <w:rsid w:val="00847F45"/>
    <w:rsid w:val="008547B6"/>
    <w:rsid w:val="00861165"/>
    <w:rsid w:val="0088471D"/>
    <w:rsid w:val="00896BF7"/>
    <w:rsid w:val="008C2C01"/>
    <w:rsid w:val="008C759E"/>
    <w:rsid w:val="008E56A2"/>
    <w:rsid w:val="008F2599"/>
    <w:rsid w:val="009121D7"/>
    <w:rsid w:val="009156CA"/>
    <w:rsid w:val="00917539"/>
    <w:rsid w:val="00926D48"/>
    <w:rsid w:val="00940BA8"/>
    <w:rsid w:val="00946AE1"/>
    <w:rsid w:val="00947D39"/>
    <w:rsid w:val="009609FB"/>
    <w:rsid w:val="0098288F"/>
    <w:rsid w:val="00984FD0"/>
    <w:rsid w:val="00995C10"/>
    <w:rsid w:val="00996E68"/>
    <w:rsid w:val="0099766F"/>
    <w:rsid w:val="00997D86"/>
    <w:rsid w:val="009A0727"/>
    <w:rsid w:val="009B09E0"/>
    <w:rsid w:val="009C3CB3"/>
    <w:rsid w:val="009D308A"/>
    <w:rsid w:val="009E12F0"/>
    <w:rsid w:val="009E4471"/>
    <w:rsid w:val="00A0072A"/>
    <w:rsid w:val="00A1155F"/>
    <w:rsid w:val="00A22865"/>
    <w:rsid w:val="00A52D65"/>
    <w:rsid w:val="00A54F73"/>
    <w:rsid w:val="00A86DFC"/>
    <w:rsid w:val="00A91C0B"/>
    <w:rsid w:val="00A95313"/>
    <w:rsid w:val="00AC67D2"/>
    <w:rsid w:val="00AE13EE"/>
    <w:rsid w:val="00AE304A"/>
    <w:rsid w:val="00AF2B3A"/>
    <w:rsid w:val="00B034DE"/>
    <w:rsid w:val="00B044FF"/>
    <w:rsid w:val="00B250B9"/>
    <w:rsid w:val="00B316C0"/>
    <w:rsid w:val="00B34485"/>
    <w:rsid w:val="00B37B1C"/>
    <w:rsid w:val="00B44250"/>
    <w:rsid w:val="00B47586"/>
    <w:rsid w:val="00B60330"/>
    <w:rsid w:val="00B6357E"/>
    <w:rsid w:val="00B71419"/>
    <w:rsid w:val="00B817C8"/>
    <w:rsid w:val="00B90BC5"/>
    <w:rsid w:val="00B96C59"/>
    <w:rsid w:val="00BA2898"/>
    <w:rsid w:val="00BA3B2D"/>
    <w:rsid w:val="00BA5C1B"/>
    <w:rsid w:val="00BC4A3F"/>
    <w:rsid w:val="00BD2F86"/>
    <w:rsid w:val="00BE50F7"/>
    <w:rsid w:val="00C003B4"/>
    <w:rsid w:val="00C00931"/>
    <w:rsid w:val="00C01805"/>
    <w:rsid w:val="00C24EEE"/>
    <w:rsid w:val="00C33661"/>
    <w:rsid w:val="00C342E7"/>
    <w:rsid w:val="00C40D87"/>
    <w:rsid w:val="00C4176A"/>
    <w:rsid w:val="00C440D1"/>
    <w:rsid w:val="00C456A3"/>
    <w:rsid w:val="00C615D7"/>
    <w:rsid w:val="00C63C84"/>
    <w:rsid w:val="00C72014"/>
    <w:rsid w:val="00C86838"/>
    <w:rsid w:val="00CA7EE5"/>
    <w:rsid w:val="00CB53E0"/>
    <w:rsid w:val="00CC7994"/>
    <w:rsid w:val="00CD2B0B"/>
    <w:rsid w:val="00CD7CB1"/>
    <w:rsid w:val="00CE3B0D"/>
    <w:rsid w:val="00CF22D0"/>
    <w:rsid w:val="00CF2DF2"/>
    <w:rsid w:val="00CF447E"/>
    <w:rsid w:val="00CF523E"/>
    <w:rsid w:val="00D123D2"/>
    <w:rsid w:val="00D2210F"/>
    <w:rsid w:val="00D25B55"/>
    <w:rsid w:val="00D30F5E"/>
    <w:rsid w:val="00D43919"/>
    <w:rsid w:val="00D56E20"/>
    <w:rsid w:val="00D65E84"/>
    <w:rsid w:val="00D716D2"/>
    <w:rsid w:val="00D77C1A"/>
    <w:rsid w:val="00D9203C"/>
    <w:rsid w:val="00D9306B"/>
    <w:rsid w:val="00DA35C2"/>
    <w:rsid w:val="00DA7527"/>
    <w:rsid w:val="00DB0815"/>
    <w:rsid w:val="00DC02CC"/>
    <w:rsid w:val="00DC3BC1"/>
    <w:rsid w:val="00DC4A0F"/>
    <w:rsid w:val="00DC4F61"/>
    <w:rsid w:val="00DD7514"/>
    <w:rsid w:val="00DE159A"/>
    <w:rsid w:val="00DF4A77"/>
    <w:rsid w:val="00E003F9"/>
    <w:rsid w:val="00E05CBE"/>
    <w:rsid w:val="00E106E0"/>
    <w:rsid w:val="00E14C03"/>
    <w:rsid w:val="00E34E8A"/>
    <w:rsid w:val="00E7707A"/>
    <w:rsid w:val="00E81F23"/>
    <w:rsid w:val="00E82CBE"/>
    <w:rsid w:val="00EB28C0"/>
    <w:rsid w:val="00EC68EC"/>
    <w:rsid w:val="00ED25BC"/>
    <w:rsid w:val="00ED2F24"/>
    <w:rsid w:val="00ED7FB3"/>
    <w:rsid w:val="00EE0BE6"/>
    <w:rsid w:val="00EE68A5"/>
    <w:rsid w:val="00F05CA7"/>
    <w:rsid w:val="00F257FA"/>
    <w:rsid w:val="00F27EF7"/>
    <w:rsid w:val="00F45DB9"/>
    <w:rsid w:val="00F47AD1"/>
    <w:rsid w:val="00F56F25"/>
    <w:rsid w:val="00F613F7"/>
    <w:rsid w:val="00F65638"/>
    <w:rsid w:val="00F76714"/>
    <w:rsid w:val="00F86A9E"/>
    <w:rsid w:val="00F94167"/>
    <w:rsid w:val="00F97352"/>
    <w:rsid w:val="00FA3B83"/>
    <w:rsid w:val="00FA50DB"/>
    <w:rsid w:val="00FB061D"/>
    <w:rsid w:val="00FB12AA"/>
    <w:rsid w:val="00FC1D14"/>
    <w:rsid w:val="00FC61A8"/>
    <w:rsid w:val="00FD01DA"/>
    <w:rsid w:val="00FD048B"/>
    <w:rsid w:val="00FE15B6"/>
    <w:rsid w:val="00FF49F3"/>
    <w:rsid w:val="00FF5EC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8BF20344-3BC9-4CF3-9D51-7F0043695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615519"/>
  </w:style>
  <w:style w:type="paragraph" w:styleId="Revision">
    <w:name w:val="Revision"/>
    <w:hidden/>
    <w:uiPriority w:val="99"/>
    <w:semiHidden/>
    <w:rsid w:val="00926D48"/>
    <w:pPr>
      <w:spacing w:after="0" w:line="240" w:lineRule="auto"/>
    </w:pPr>
  </w:style>
  <w:style w:type="character" w:styleId="UnresolvedMention">
    <w:name w:val="Unresolved Mention"/>
    <w:basedOn w:val="DefaultParagraphFont"/>
    <w:uiPriority w:val="99"/>
    <w:semiHidden/>
    <w:unhideWhenUsed/>
    <w:rsid w:val="00FC61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0079863">
      <w:bodyDiv w:val="1"/>
      <w:marLeft w:val="0"/>
      <w:marRight w:val="0"/>
      <w:marTop w:val="0"/>
      <w:marBottom w:val="0"/>
      <w:divBdr>
        <w:top w:val="none" w:sz="0" w:space="0" w:color="auto"/>
        <w:left w:val="none" w:sz="0" w:space="0" w:color="auto"/>
        <w:bottom w:val="none" w:sz="0" w:space="0" w:color="auto"/>
        <w:right w:val="none" w:sz="0" w:space="0" w:color="auto"/>
      </w:divBdr>
      <w:divsChild>
        <w:div w:id="34700596">
          <w:marLeft w:val="0"/>
          <w:marRight w:val="0"/>
          <w:marTop w:val="0"/>
          <w:marBottom w:val="0"/>
          <w:divBdr>
            <w:top w:val="none" w:sz="0" w:space="0" w:color="auto"/>
            <w:left w:val="none" w:sz="0" w:space="0" w:color="auto"/>
            <w:bottom w:val="none" w:sz="0" w:space="0" w:color="auto"/>
            <w:right w:val="none" w:sz="0" w:space="0" w:color="auto"/>
          </w:divBdr>
        </w:div>
        <w:div w:id="45179300">
          <w:marLeft w:val="0"/>
          <w:marRight w:val="0"/>
          <w:marTop w:val="0"/>
          <w:marBottom w:val="0"/>
          <w:divBdr>
            <w:top w:val="none" w:sz="0" w:space="0" w:color="auto"/>
            <w:left w:val="none" w:sz="0" w:space="0" w:color="auto"/>
            <w:bottom w:val="none" w:sz="0" w:space="0" w:color="auto"/>
            <w:right w:val="none" w:sz="0" w:space="0" w:color="auto"/>
          </w:divBdr>
        </w:div>
        <w:div w:id="69430045">
          <w:marLeft w:val="0"/>
          <w:marRight w:val="0"/>
          <w:marTop w:val="0"/>
          <w:marBottom w:val="0"/>
          <w:divBdr>
            <w:top w:val="none" w:sz="0" w:space="0" w:color="auto"/>
            <w:left w:val="none" w:sz="0" w:space="0" w:color="auto"/>
            <w:bottom w:val="none" w:sz="0" w:space="0" w:color="auto"/>
            <w:right w:val="none" w:sz="0" w:space="0" w:color="auto"/>
          </w:divBdr>
        </w:div>
        <w:div w:id="178010868">
          <w:marLeft w:val="0"/>
          <w:marRight w:val="0"/>
          <w:marTop w:val="0"/>
          <w:marBottom w:val="0"/>
          <w:divBdr>
            <w:top w:val="none" w:sz="0" w:space="0" w:color="auto"/>
            <w:left w:val="none" w:sz="0" w:space="0" w:color="auto"/>
            <w:bottom w:val="none" w:sz="0" w:space="0" w:color="auto"/>
            <w:right w:val="none" w:sz="0" w:space="0" w:color="auto"/>
          </w:divBdr>
        </w:div>
        <w:div w:id="187450232">
          <w:marLeft w:val="0"/>
          <w:marRight w:val="0"/>
          <w:marTop w:val="0"/>
          <w:marBottom w:val="0"/>
          <w:divBdr>
            <w:top w:val="none" w:sz="0" w:space="0" w:color="auto"/>
            <w:left w:val="none" w:sz="0" w:space="0" w:color="auto"/>
            <w:bottom w:val="none" w:sz="0" w:space="0" w:color="auto"/>
            <w:right w:val="none" w:sz="0" w:space="0" w:color="auto"/>
          </w:divBdr>
        </w:div>
        <w:div w:id="228424895">
          <w:marLeft w:val="0"/>
          <w:marRight w:val="0"/>
          <w:marTop w:val="0"/>
          <w:marBottom w:val="0"/>
          <w:divBdr>
            <w:top w:val="none" w:sz="0" w:space="0" w:color="auto"/>
            <w:left w:val="none" w:sz="0" w:space="0" w:color="auto"/>
            <w:bottom w:val="none" w:sz="0" w:space="0" w:color="auto"/>
            <w:right w:val="none" w:sz="0" w:space="0" w:color="auto"/>
          </w:divBdr>
        </w:div>
        <w:div w:id="360520965">
          <w:marLeft w:val="0"/>
          <w:marRight w:val="0"/>
          <w:marTop w:val="0"/>
          <w:marBottom w:val="0"/>
          <w:divBdr>
            <w:top w:val="none" w:sz="0" w:space="0" w:color="auto"/>
            <w:left w:val="none" w:sz="0" w:space="0" w:color="auto"/>
            <w:bottom w:val="none" w:sz="0" w:space="0" w:color="auto"/>
            <w:right w:val="none" w:sz="0" w:space="0" w:color="auto"/>
          </w:divBdr>
        </w:div>
        <w:div w:id="492142329">
          <w:marLeft w:val="0"/>
          <w:marRight w:val="0"/>
          <w:marTop w:val="0"/>
          <w:marBottom w:val="0"/>
          <w:divBdr>
            <w:top w:val="none" w:sz="0" w:space="0" w:color="auto"/>
            <w:left w:val="none" w:sz="0" w:space="0" w:color="auto"/>
            <w:bottom w:val="none" w:sz="0" w:space="0" w:color="auto"/>
            <w:right w:val="none" w:sz="0" w:space="0" w:color="auto"/>
          </w:divBdr>
        </w:div>
        <w:div w:id="593561979">
          <w:marLeft w:val="0"/>
          <w:marRight w:val="0"/>
          <w:marTop w:val="0"/>
          <w:marBottom w:val="0"/>
          <w:divBdr>
            <w:top w:val="none" w:sz="0" w:space="0" w:color="auto"/>
            <w:left w:val="none" w:sz="0" w:space="0" w:color="auto"/>
            <w:bottom w:val="none" w:sz="0" w:space="0" w:color="auto"/>
            <w:right w:val="none" w:sz="0" w:space="0" w:color="auto"/>
          </w:divBdr>
        </w:div>
        <w:div w:id="640843459">
          <w:marLeft w:val="0"/>
          <w:marRight w:val="0"/>
          <w:marTop w:val="0"/>
          <w:marBottom w:val="0"/>
          <w:divBdr>
            <w:top w:val="none" w:sz="0" w:space="0" w:color="auto"/>
            <w:left w:val="none" w:sz="0" w:space="0" w:color="auto"/>
            <w:bottom w:val="none" w:sz="0" w:space="0" w:color="auto"/>
            <w:right w:val="none" w:sz="0" w:space="0" w:color="auto"/>
          </w:divBdr>
        </w:div>
        <w:div w:id="735477094">
          <w:marLeft w:val="0"/>
          <w:marRight w:val="0"/>
          <w:marTop w:val="0"/>
          <w:marBottom w:val="0"/>
          <w:divBdr>
            <w:top w:val="none" w:sz="0" w:space="0" w:color="auto"/>
            <w:left w:val="none" w:sz="0" w:space="0" w:color="auto"/>
            <w:bottom w:val="none" w:sz="0" w:space="0" w:color="auto"/>
            <w:right w:val="none" w:sz="0" w:space="0" w:color="auto"/>
          </w:divBdr>
        </w:div>
        <w:div w:id="868835927">
          <w:marLeft w:val="0"/>
          <w:marRight w:val="0"/>
          <w:marTop w:val="0"/>
          <w:marBottom w:val="0"/>
          <w:divBdr>
            <w:top w:val="none" w:sz="0" w:space="0" w:color="auto"/>
            <w:left w:val="none" w:sz="0" w:space="0" w:color="auto"/>
            <w:bottom w:val="none" w:sz="0" w:space="0" w:color="auto"/>
            <w:right w:val="none" w:sz="0" w:space="0" w:color="auto"/>
          </w:divBdr>
        </w:div>
        <w:div w:id="871039726">
          <w:marLeft w:val="0"/>
          <w:marRight w:val="0"/>
          <w:marTop w:val="0"/>
          <w:marBottom w:val="0"/>
          <w:divBdr>
            <w:top w:val="none" w:sz="0" w:space="0" w:color="auto"/>
            <w:left w:val="none" w:sz="0" w:space="0" w:color="auto"/>
            <w:bottom w:val="none" w:sz="0" w:space="0" w:color="auto"/>
            <w:right w:val="none" w:sz="0" w:space="0" w:color="auto"/>
          </w:divBdr>
        </w:div>
        <w:div w:id="1094201491">
          <w:marLeft w:val="0"/>
          <w:marRight w:val="0"/>
          <w:marTop w:val="0"/>
          <w:marBottom w:val="0"/>
          <w:divBdr>
            <w:top w:val="none" w:sz="0" w:space="0" w:color="auto"/>
            <w:left w:val="none" w:sz="0" w:space="0" w:color="auto"/>
            <w:bottom w:val="none" w:sz="0" w:space="0" w:color="auto"/>
            <w:right w:val="none" w:sz="0" w:space="0" w:color="auto"/>
          </w:divBdr>
        </w:div>
        <w:div w:id="1220432789">
          <w:marLeft w:val="0"/>
          <w:marRight w:val="0"/>
          <w:marTop w:val="0"/>
          <w:marBottom w:val="0"/>
          <w:divBdr>
            <w:top w:val="none" w:sz="0" w:space="0" w:color="auto"/>
            <w:left w:val="none" w:sz="0" w:space="0" w:color="auto"/>
            <w:bottom w:val="none" w:sz="0" w:space="0" w:color="auto"/>
            <w:right w:val="none" w:sz="0" w:space="0" w:color="auto"/>
          </w:divBdr>
        </w:div>
        <w:div w:id="1313294944">
          <w:marLeft w:val="0"/>
          <w:marRight w:val="0"/>
          <w:marTop w:val="0"/>
          <w:marBottom w:val="0"/>
          <w:divBdr>
            <w:top w:val="none" w:sz="0" w:space="0" w:color="auto"/>
            <w:left w:val="none" w:sz="0" w:space="0" w:color="auto"/>
            <w:bottom w:val="none" w:sz="0" w:space="0" w:color="auto"/>
            <w:right w:val="none" w:sz="0" w:space="0" w:color="auto"/>
          </w:divBdr>
        </w:div>
        <w:div w:id="1337734531">
          <w:marLeft w:val="0"/>
          <w:marRight w:val="0"/>
          <w:marTop w:val="0"/>
          <w:marBottom w:val="0"/>
          <w:divBdr>
            <w:top w:val="none" w:sz="0" w:space="0" w:color="auto"/>
            <w:left w:val="none" w:sz="0" w:space="0" w:color="auto"/>
            <w:bottom w:val="none" w:sz="0" w:space="0" w:color="auto"/>
            <w:right w:val="none" w:sz="0" w:space="0" w:color="auto"/>
          </w:divBdr>
        </w:div>
        <w:div w:id="1417748205">
          <w:marLeft w:val="0"/>
          <w:marRight w:val="0"/>
          <w:marTop w:val="0"/>
          <w:marBottom w:val="0"/>
          <w:divBdr>
            <w:top w:val="none" w:sz="0" w:space="0" w:color="auto"/>
            <w:left w:val="none" w:sz="0" w:space="0" w:color="auto"/>
            <w:bottom w:val="none" w:sz="0" w:space="0" w:color="auto"/>
            <w:right w:val="none" w:sz="0" w:space="0" w:color="auto"/>
          </w:divBdr>
        </w:div>
        <w:div w:id="1446775274">
          <w:marLeft w:val="0"/>
          <w:marRight w:val="0"/>
          <w:marTop w:val="0"/>
          <w:marBottom w:val="0"/>
          <w:divBdr>
            <w:top w:val="none" w:sz="0" w:space="0" w:color="auto"/>
            <w:left w:val="none" w:sz="0" w:space="0" w:color="auto"/>
            <w:bottom w:val="none" w:sz="0" w:space="0" w:color="auto"/>
            <w:right w:val="none" w:sz="0" w:space="0" w:color="auto"/>
          </w:divBdr>
        </w:div>
        <w:div w:id="1462965832">
          <w:marLeft w:val="0"/>
          <w:marRight w:val="0"/>
          <w:marTop w:val="0"/>
          <w:marBottom w:val="0"/>
          <w:divBdr>
            <w:top w:val="none" w:sz="0" w:space="0" w:color="auto"/>
            <w:left w:val="none" w:sz="0" w:space="0" w:color="auto"/>
            <w:bottom w:val="none" w:sz="0" w:space="0" w:color="auto"/>
            <w:right w:val="none" w:sz="0" w:space="0" w:color="auto"/>
          </w:divBdr>
        </w:div>
        <w:div w:id="1511798499">
          <w:marLeft w:val="0"/>
          <w:marRight w:val="0"/>
          <w:marTop w:val="0"/>
          <w:marBottom w:val="0"/>
          <w:divBdr>
            <w:top w:val="none" w:sz="0" w:space="0" w:color="auto"/>
            <w:left w:val="none" w:sz="0" w:space="0" w:color="auto"/>
            <w:bottom w:val="none" w:sz="0" w:space="0" w:color="auto"/>
            <w:right w:val="none" w:sz="0" w:space="0" w:color="auto"/>
          </w:divBdr>
        </w:div>
        <w:div w:id="1546529457">
          <w:marLeft w:val="0"/>
          <w:marRight w:val="0"/>
          <w:marTop w:val="0"/>
          <w:marBottom w:val="0"/>
          <w:divBdr>
            <w:top w:val="none" w:sz="0" w:space="0" w:color="auto"/>
            <w:left w:val="none" w:sz="0" w:space="0" w:color="auto"/>
            <w:bottom w:val="none" w:sz="0" w:space="0" w:color="auto"/>
            <w:right w:val="none" w:sz="0" w:space="0" w:color="auto"/>
          </w:divBdr>
        </w:div>
        <w:div w:id="1626695851">
          <w:marLeft w:val="0"/>
          <w:marRight w:val="0"/>
          <w:marTop w:val="0"/>
          <w:marBottom w:val="0"/>
          <w:divBdr>
            <w:top w:val="none" w:sz="0" w:space="0" w:color="auto"/>
            <w:left w:val="none" w:sz="0" w:space="0" w:color="auto"/>
            <w:bottom w:val="none" w:sz="0" w:space="0" w:color="auto"/>
            <w:right w:val="none" w:sz="0" w:space="0" w:color="auto"/>
          </w:divBdr>
        </w:div>
        <w:div w:id="1652640122">
          <w:marLeft w:val="0"/>
          <w:marRight w:val="0"/>
          <w:marTop w:val="0"/>
          <w:marBottom w:val="0"/>
          <w:divBdr>
            <w:top w:val="none" w:sz="0" w:space="0" w:color="auto"/>
            <w:left w:val="none" w:sz="0" w:space="0" w:color="auto"/>
            <w:bottom w:val="none" w:sz="0" w:space="0" w:color="auto"/>
            <w:right w:val="none" w:sz="0" w:space="0" w:color="auto"/>
          </w:divBdr>
        </w:div>
        <w:div w:id="1801876321">
          <w:marLeft w:val="0"/>
          <w:marRight w:val="0"/>
          <w:marTop w:val="0"/>
          <w:marBottom w:val="0"/>
          <w:divBdr>
            <w:top w:val="none" w:sz="0" w:space="0" w:color="auto"/>
            <w:left w:val="none" w:sz="0" w:space="0" w:color="auto"/>
            <w:bottom w:val="none" w:sz="0" w:space="0" w:color="auto"/>
            <w:right w:val="none" w:sz="0" w:space="0" w:color="auto"/>
          </w:divBdr>
        </w:div>
        <w:div w:id="1829713755">
          <w:marLeft w:val="0"/>
          <w:marRight w:val="0"/>
          <w:marTop w:val="0"/>
          <w:marBottom w:val="0"/>
          <w:divBdr>
            <w:top w:val="none" w:sz="0" w:space="0" w:color="auto"/>
            <w:left w:val="none" w:sz="0" w:space="0" w:color="auto"/>
            <w:bottom w:val="none" w:sz="0" w:space="0" w:color="auto"/>
            <w:right w:val="none" w:sz="0" w:space="0" w:color="auto"/>
          </w:divBdr>
        </w:div>
        <w:div w:id="1877427722">
          <w:marLeft w:val="0"/>
          <w:marRight w:val="0"/>
          <w:marTop w:val="0"/>
          <w:marBottom w:val="0"/>
          <w:divBdr>
            <w:top w:val="none" w:sz="0" w:space="0" w:color="auto"/>
            <w:left w:val="none" w:sz="0" w:space="0" w:color="auto"/>
            <w:bottom w:val="none" w:sz="0" w:space="0" w:color="auto"/>
            <w:right w:val="none" w:sz="0" w:space="0" w:color="auto"/>
          </w:divBdr>
        </w:div>
        <w:div w:id="1937715924">
          <w:marLeft w:val="0"/>
          <w:marRight w:val="0"/>
          <w:marTop w:val="0"/>
          <w:marBottom w:val="0"/>
          <w:divBdr>
            <w:top w:val="none" w:sz="0" w:space="0" w:color="auto"/>
            <w:left w:val="none" w:sz="0" w:space="0" w:color="auto"/>
            <w:bottom w:val="none" w:sz="0" w:space="0" w:color="auto"/>
            <w:right w:val="none" w:sz="0" w:space="0" w:color="auto"/>
          </w:divBdr>
        </w:div>
        <w:div w:id="2067950306">
          <w:marLeft w:val="0"/>
          <w:marRight w:val="0"/>
          <w:marTop w:val="0"/>
          <w:marBottom w:val="0"/>
          <w:divBdr>
            <w:top w:val="none" w:sz="0" w:space="0" w:color="auto"/>
            <w:left w:val="none" w:sz="0" w:space="0" w:color="auto"/>
            <w:bottom w:val="none" w:sz="0" w:space="0" w:color="auto"/>
            <w:right w:val="none" w:sz="0" w:space="0" w:color="auto"/>
          </w:divBdr>
          <w:divsChild>
            <w:div w:id="428426812">
              <w:marLeft w:val="-75"/>
              <w:marRight w:val="0"/>
              <w:marTop w:val="30"/>
              <w:marBottom w:val="30"/>
              <w:divBdr>
                <w:top w:val="none" w:sz="0" w:space="0" w:color="auto"/>
                <w:left w:val="none" w:sz="0" w:space="0" w:color="auto"/>
                <w:bottom w:val="none" w:sz="0" w:space="0" w:color="auto"/>
                <w:right w:val="none" w:sz="0" w:space="0" w:color="auto"/>
              </w:divBdr>
              <w:divsChild>
                <w:div w:id="185558120">
                  <w:marLeft w:val="0"/>
                  <w:marRight w:val="0"/>
                  <w:marTop w:val="0"/>
                  <w:marBottom w:val="0"/>
                  <w:divBdr>
                    <w:top w:val="none" w:sz="0" w:space="0" w:color="auto"/>
                    <w:left w:val="none" w:sz="0" w:space="0" w:color="auto"/>
                    <w:bottom w:val="none" w:sz="0" w:space="0" w:color="auto"/>
                    <w:right w:val="none" w:sz="0" w:space="0" w:color="auto"/>
                  </w:divBdr>
                  <w:divsChild>
                    <w:div w:id="620114057">
                      <w:marLeft w:val="0"/>
                      <w:marRight w:val="0"/>
                      <w:marTop w:val="0"/>
                      <w:marBottom w:val="0"/>
                      <w:divBdr>
                        <w:top w:val="none" w:sz="0" w:space="0" w:color="auto"/>
                        <w:left w:val="none" w:sz="0" w:space="0" w:color="auto"/>
                        <w:bottom w:val="none" w:sz="0" w:space="0" w:color="auto"/>
                        <w:right w:val="none" w:sz="0" w:space="0" w:color="auto"/>
                      </w:divBdr>
                    </w:div>
                  </w:divsChild>
                </w:div>
                <w:div w:id="274949773">
                  <w:marLeft w:val="0"/>
                  <w:marRight w:val="0"/>
                  <w:marTop w:val="0"/>
                  <w:marBottom w:val="0"/>
                  <w:divBdr>
                    <w:top w:val="none" w:sz="0" w:space="0" w:color="auto"/>
                    <w:left w:val="none" w:sz="0" w:space="0" w:color="auto"/>
                    <w:bottom w:val="none" w:sz="0" w:space="0" w:color="auto"/>
                    <w:right w:val="none" w:sz="0" w:space="0" w:color="auto"/>
                  </w:divBdr>
                  <w:divsChild>
                    <w:div w:id="534537343">
                      <w:marLeft w:val="0"/>
                      <w:marRight w:val="0"/>
                      <w:marTop w:val="0"/>
                      <w:marBottom w:val="0"/>
                      <w:divBdr>
                        <w:top w:val="none" w:sz="0" w:space="0" w:color="auto"/>
                        <w:left w:val="none" w:sz="0" w:space="0" w:color="auto"/>
                        <w:bottom w:val="none" w:sz="0" w:space="0" w:color="auto"/>
                        <w:right w:val="none" w:sz="0" w:space="0" w:color="auto"/>
                      </w:divBdr>
                    </w:div>
                  </w:divsChild>
                </w:div>
                <w:div w:id="305472700">
                  <w:marLeft w:val="0"/>
                  <w:marRight w:val="0"/>
                  <w:marTop w:val="0"/>
                  <w:marBottom w:val="0"/>
                  <w:divBdr>
                    <w:top w:val="none" w:sz="0" w:space="0" w:color="auto"/>
                    <w:left w:val="none" w:sz="0" w:space="0" w:color="auto"/>
                    <w:bottom w:val="none" w:sz="0" w:space="0" w:color="auto"/>
                    <w:right w:val="none" w:sz="0" w:space="0" w:color="auto"/>
                  </w:divBdr>
                  <w:divsChild>
                    <w:div w:id="342823187">
                      <w:marLeft w:val="0"/>
                      <w:marRight w:val="0"/>
                      <w:marTop w:val="0"/>
                      <w:marBottom w:val="0"/>
                      <w:divBdr>
                        <w:top w:val="none" w:sz="0" w:space="0" w:color="auto"/>
                        <w:left w:val="none" w:sz="0" w:space="0" w:color="auto"/>
                        <w:bottom w:val="none" w:sz="0" w:space="0" w:color="auto"/>
                        <w:right w:val="none" w:sz="0" w:space="0" w:color="auto"/>
                      </w:divBdr>
                    </w:div>
                  </w:divsChild>
                </w:div>
                <w:div w:id="336617761">
                  <w:marLeft w:val="0"/>
                  <w:marRight w:val="0"/>
                  <w:marTop w:val="0"/>
                  <w:marBottom w:val="0"/>
                  <w:divBdr>
                    <w:top w:val="none" w:sz="0" w:space="0" w:color="auto"/>
                    <w:left w:val="none" w:sz="0" w:space="0" w:color="auto"/>
                    <w:bottom w:val="none" w:sz="0" w:space="0" w:color="auto"/>
                    <w:right w:val="none" w:sz="0" w:space="0" w:color="auto"/>
                  </w:divBdr>
                  <w:divsChild>
                    <w:div w:id="1727603461">
                      <w:marLeft w:val="0"/>
                      <w:marRight w:val="0"/>
                      <w:marTop w:val="0"/>
                      <w:marBottom w:val="0"/>
                      <w:divBdr>
                        <w:top w:val="none" w:sz="0" w:space="0" w:color="auto"/>
                        <w:left w:val="none" w:sz="0" w:space="0" w:color="auto"/>
                        <w:bottom w:val="none" w:sz="0" w:space="0" w:color="auto"/>
                        <w:right w:val="none" w:sz="0" w:space="0" w:color="auto"/>
                      </w:divBdr>
                    </w:div>
                  </w:divsChild>
                </w:div>
                <w:div w:id="340857486">
                  <w:marLeft w:val="0"/>
                  <w:marRight w:val="0"/>
                  <w:marTop w:val="0"/>
                  <w:marBottom w:val="0"/>
                  <w:divBdr>
                    <w:top w:val="none" w:sz="0" w:space="0" w:color="auto"/>
                    <w:left w:val="none" w:sz="0" w:space="0" w:color="auto"/>
                    <w:bottom w:val="none" w:sz="0" w:space="0" w:color="auto"/>
                    <w:right w:val="none" w:sz="0" w:space="0" w:color="auto"/>
                  </w:divBdr>
                  <w:divsChild>
                    <w:div w:id="885138305">
                      <w:marLeft w:val="0"/>
                      <w:marRight w:val="0"/>
                      <w:marTop w:val="0"/>
                      <w:marBottom w:val="0"/>
                      <w:divBdr>
                        <w:top w:val="none" w:sz="0" w:space="0" w:color="auto"/>
                        <w:left w:val="none" w:sz="0" w:space="0" w:color="auto"/>
                        <w:bottom w:val="none" w:sz="0" w:space="0" w:color="auto"/>
                        <w:right w:val="none" w:sz="0" w:space="0" w:color="auto"/>
                      </w:divBdr>
                    </w:div>
                  </w:divsChild>
                </w:div>
                <w:div w:id="347875266">
                  <w:marLeft w:val="0"/>
                  <w:marRight w:val="0"/>
                  <w:marTop w:val="0"/>
                  <w:marBottom w:val="0"/>
                  <w:divBdr>
                    <w:top w:val="none" w:sz="0" w:space="0" w:color="auto"/>
                    <w:left w:val="none" w:sz="0" w:space="0" w:color="auto"/>
                    <w:bottom w:val="none" w:sz="0" w:space="0" w:color="auto"/>
                    <w:right w:val="none" w:sz="0" w:space="0" w:color="auto"/>
                  </w:divBdr>
                  <w:divsChild>
                    <w:div w:id="1971666232">
                      <w:marLeft w:val="0"/>
                      <w:marRight w:val="0"/>
                      <w:marTop w:val="0"/>
                      <w:marBottom w:val="0"/>
                      <w:divBdr>
                        <w:top w:val="none" w:sz="0" w:space="0" w:color="auto"/>
                        <w:left w:val="none" w:sz="0" w:space="0" w:color="auto"/>
                        <w:bottom w:val="none" w:sz="0" w:space="0" w:color="auto"/>
                        <w:right w:val="none" w:sz="0" w:space="0" w:color="auto"/>
                      </w:divBdr>
                    </w:div>
                  </w:divsChild>
                </w:div>
                <w:div w:id="415399698">
                  <w:marLeft w:val="0"/>
                  <w:marRight w:val="0"/>
                  <w:marTop w:val="0"/>
                  <w:marBottom w:val="0"/>
                  <w:divBdr>
                    <w:top w:val="none" w:sz="0" w:space="0" w:color="auto"/>
                    <w:left w:val="none" w:sz="0" w:space="0" w:color="auto"/>
                    <w:bottom w:val="none" w:sz="0" w:space="0" w:color="auto"/>
                    <w:right w:val="none" w:sz="0" w:space="0" w:color="auto"/>
                  </w:divBdr>
                  <w:divsChild>
                    <w:div w:id="515315587">
                      <w:marLeft w:val="0"/>
                      <w:marRight w:val="0"/>
                      <w:marTop w:val="0"/>
                      <w:marBottom w:val="0"/>
                      <w:divBdr>
                        <w:top w:val="none" w:sz="0" w:space="0" w:color="auto"/>
                        <w:left w:val="none" w:sz="0" w:space="0" w:color="auto"/>
                        <w:bottom w:val="none" w:sz="0" w:space="0" w:color="auto"/>
                        <w:right w:val="none" w:sz="0" w:space="0" w:color="auto"/>
                      </w:divBdr>
                    </w:div>
                  </w:divsChild>
                </w:div>
                <w:div w:id="587348799">
                  <w:marLeft w:val="0"/>
                  <w:marRight w:val="0"/>
                  <w:marTop w:val="0"/>
                  <w:marBottom w:val="0"/>
                  <w:divBdr>
                    <w:top w:val="none" w:sz="0" w:space="0" w:color="auto"/>
                    <w:left w:val="none" w:sz="0" w:space="0" w:color="auto"/>
                    <w:bottom w:val="none" w:sz="0" w:space="0" w:color="auto"/>
                    <w:right w:val="none" w:sz="0" w:space="0" w:color="auto"/>
                  </w:divBdr>
                  <w:divsChild>
                    <w:div w:id="1017392262">
                      <w:marLeft w:val="0"/>
                      <w:marRight w:val="0"/>
                      <w:marTop w:val="0"/>
                      <w:marBottom w:val="0"/>
                      <w:divBdr>
                        <w:top w:val="none" w:sz="0" w:space="0" w:color="auto"/>
                        <w:left w:val="none" w:sz="0" w:space="0" w:color="auto"/>
                        <w:bottom w:val="none" w:sz="0" w:space="0" w:color="auto"/>
                        <w:right w:val="none" w:sz="0" w:space="0" w:color="auto"/>
                      </w:divBdr>
                    </w:div>
                  </w:divsChild>
                </w:div>
                <w:div w:id="603617201">
                  <w:marLeft w:val="0"/>
                  <w:marRight w:val="0"/>
                  <w:marTop w:val="0"/>
                  <w:marBottom w:val="0"/>
                  <w:divBdr>
                    <w:top w:val="none" w:sz="0" w:space="0" w:color="auto"/>
                    <w:left w:val="none" w:sz="0" w:space="0" w:color="auto"/>
                    <w:bottom w:val="none" w:sz="0" w:space="0" w:color="auto"/>
                    <w:right w:val="none" w:sz="0" w:space="0" w:color="auto"/>
                  </w:divBdr>
                  <w:divsChild>
                    <w:div w:id="1133906021">
                      <w:marLeft w:val="0"/>
                      <w:marRight w:val="0"/>
                      <w:marTop w:val="0"/>
                      <w:marBottom w:val="0"/>
                      <w:divBdr>
                        <w:top w:val="none" w:sz="0" w:space="0" w:color="auto"/>
                        <w:left w:val="none" w:sz="0" w:space="0" w:color="auto"/>
                        <w:bottom w:val="none" w:sz="0" w:space="0" w:color="auto"/>
                        <w:right w:val="none" w:sz="0" w:space="0" w:color="auto"/>
                      </w:divBdr>
                    </w:div>
                  </w:divsChild>
                </w:div>
                <w:div w:id="611402812">
                  <w:marLeft w:val="0"/>
                  <w:marRight w:val="0"/>
                  <w:marTop w:val="0"/>
                  <w:marBottom w:val="0"/>
                  <w:divBdr>
                    <w:top w:val="none" w:sz="0" w:space="0" w:color="auto"/>
                    <w:left w:val="none" w:sz="0" w:space="0" w:color="auto"/>
                    <w:bottom w:val="none" w:sz="0" w:space="0" w:color="auto"/>
                    <w:right w:val="none" w:sz="0" w:space="0" w:color="auto"/>
                  </w:divBdr>
                  <w:divsChild>
                    <w:div w:id="1801334888">
                      <w:marLeft w:val="0"/>
                      <w:marRight w:val="0"/>
                      <w:marTop w:val="0"/>
                      <w:marBottom w:val="0"/>
                      <w:divBdr>
                        <w:top w:val="none" w:sz="0" w:space="0" w:color="auto"/>
                        <w:left w:val="none" w:sz="0" w:space="0" w:color="auto"/>
                        <w:bottom w:val="none" w:sz="0" w:space="0" w:color="auto"/>
                        <w:right w:val="none" w:sz="0" w:space="0" w:color="auto"/>
                      </w:divBdr>
                    </w:div>
                  </w:divsChild>
                </w:div>
                <w:div w:id="680163225">
                  <w:marLeft w:val="0"/>
                  <w:marRight w:val="0"/>
                  <w:marTop w:val="0"/>
                  <w:marBottom w:val="0"/>
                  <w:divBdr>
                    <w:top w:val="none" w:sz="0" w:space="0" w:color="auto"/>
                    <w:left w:val="none" w:sz="0" w:space="0" w:color="auto"/>
                    <w:bottom w:val="none" w:sz="0" w:space="0" w:color="auto"/>
                    <w:right w:val="none" w:sz="0" w:space="0" w:color="auto"/>
                  </w:divBdr>
                  <w:divsChild>
                    <w:div w:id="598678381">
                      <w:marLeft w:val="0"/>
                      <w:marRight w:val="0"/>
                      <w:marTop w:val="0"/>
                      <w:marBottom w:val="0"/>
                      <w:divBdr>
                        <w:top w:val="none" w:sz="0" w:space="0" w:color="auto"/>
                        <w:left w:val="none" w:sz="0" w:space="0" w:color="auto"/>
                        <w:bottom w:val="none" w:sz="0" w:space="0" w:color="auto"/>
                        <w:right w:val="none" w:sz="0" w:space="0" w:color="auto"/>
                      </w:divBdr>
                    </w:div>
                  </w:divsChild>
                </w:div>
                <w:div w:id="862203850">
                  <w:marLeft w:val="0"/>
                  <w:marRight w:val="0"/>
                  <w:marTop w:val="0"/>
                  <w:marBottom w:val="0"/>
                  <w:divBdr>
                    <w:top w:val="none" w:sz="0" w:space="0" w:color="auto"/>
                    <w:left w:val="none" w:sz="0" w:space="0" w:color="auto"/>
                    <w:bottom w:val="none" w:sz="0" w:space="0" w:color="auto"/>
                    <w:right w:val="none" w:sz="0" w:space="0" w:color="auto"/>
                  </w:divBdr>
                  <w:divsChild>
                    <w:div w:id="1343167528">
                      <w:marLeft w:val="0"/>
                      <w:marRight w:val="0"/>
                      <w:marTop w:val="0"/>
                      <w:marBottom w:val="0"/>
                      <w:divBdr>
                        <w:top w:val="none" w:sz="0" w:space="0" w:color="auto"/>
                        <w:left w:val="none" w:sz="0" w:space="0" w:color="auto"/>
                        <w:bottom w:val="none" w:sz="0" w:space="0" w:color="auto"/>
                        <w:right w:val="none" w:sz="0" w:space="0" w:color="auto"/>
                      </w:divBdr>
                    </w:div>
                  </w:divsChild>
                </w:div>
                <w:div w:id="892689852">
                  <w:marLeft w:val="0"/>
                  <w:marRight w:val="0"/>
                  <w:marTop w:val="0"/>
                  <w:marBottom w:val="0"/>
                  <w:divBdr>
                    <w:top w:val="none" w:sz="0" w:space="0" w:color="auto"/>
                    <w:left w:val="none" w:sz="0" w:space="0" w:color="auto"/>
                    <w:bottom w:val="none" w:sz="0" w:space="0" w:color="auto"/>
                    <w:right w:val="none" w:sz="0" w:space="0" w:color="auto"/>
                  </w:divBdr>
                  <w:divsChild>
                    <w:div w:id="1344891849">
                      <w:marLeft w:val="0"/>
                      <w:marRight w:val="0"/>
                      <w:marTop w:val="0"/>
                      <w:marBottom w:val="0"/>
                      <w:divBdr>
                        <w:top w:val="none" w:sz="0" w:space="0" w:color="auto"/>
                        <w:left w:val="none" w:sz="0" w:space="0" w:color="auto"/>
                        <w:bottom w:val="none" w:sz="0" w:space="0" w:color="auto"/>
                        <w:right w:val="none" w:sz="0" w:space="0" w:color="auto"/>
                      </w:divBdr>
                    </w:div>
                  </w:divsChild>
                </w:div>
                <w:div w:id="893465154">
                  <w:marLeft w:val="0"/>
                  <w:marRight w:val="0"/>
                  <w:marTop w:val="0"/>
                  <w:marBottom w:val="0"/>
                  <w:divBdr>
                    <w:top w:val="none" w:sz="0" w:space="0" w:color="auto"/>
                    <w:left w:val="none" w:sz="0" w:space="0" w:color="auto"/>
                    <w:bottom w:val="none" w:sz="0" w:space="0" w:color="auto"/>
                    <w:right w:val="none" w:sz="0" w:space="0" w:color="auto"/>
                  </w:divBdr>
                  <w:divsChild>
                    <w:div w:id="148980919">
                      <w:marLeft w:val="0"/>
                      <w:marRight w:val="0"/>
                      <w:marTop w:val="0"/>
                      <w:marBottom w:val="0"/>
                      <w:divBdr>
                        <w:top w:val="none" w:sz="0" w:space="0" w:color="auto"/>
                        <w:left w:val="none" w:sz="0" w:space="0" w:color="auto"/>
                        <w:bottom w:val="none" w:sz="0" w:space="0" w:color="auto"/>
                        <w:right w:val="none" w:sz="0" w:space="0" w:color="auto"/>
                      </w:divBdr>
                    </w:div>
                  </w:divsChild>
                </w:div>
                <w:div w:id="916406897">
                  <w:marLeft w:val="0"/>
                  <w:marRight w:val="0"/>
                  <w:marTop w:val="0"/>
                  <w:marBottom w:val="0"/>
                  <w:divBdr>
                    <w:top w:val="none" w:sz="0" w:space="0" w:color="auto"/>
                    <w:left w:val="none" w:sz="0" w:space="0" w:color="auto"/>
                    <w:bottom w:val="none" w:sz="0" w:space="0" w:color="auto"/>
                    <w:right w:val="none" w:sz="0" w:space="0" w:color="auto"/>
                  </w:divBdr>
                  <w:divsChild>
                    <w:div w:id="1808546391">
                      <w:marLeft w:val="0"/>
                      <w:marRight w:val="0"/>
                      <w:marTop w:val="0"/>
                      <w:marBottom w:val="0"/>
                      <w:divBdr>
                        <w:top w:val="none" w:sz="0" w:space="0" w:color="auto"/>
                        <w:left w:val="none" w:sz="0" w:space="0" w:color="auto"/>
                        <w:bottom w:val="none" w:sz="0" w:space="0" w:color="auto"/>
                        <w:right w:val="none" w:sz="0" w:space="0" w:color="auto"/>
                      </w:divBdr>
                    </w:div>
                  </w:divsChild>
                </w:div>
                <w:div w:id="992029905">
                  <w:marLeft w:val="0"/>
                  <w:marRight w:val="0"/>
                  <w:marTop w:val="0"/>
                  <w:marBottom w:val="0"/>
                  <w:divBdr>
                    <w:top w:val="none" w:sz="0" w:space="0" w:color="auto"/>
                    <w:left w:val="none" w:sz="0" w:space="0" w:color="auto"/>
                    <w:bottom w:val="none" w:sz="0" w:space="0" w:color="auto"/>
                    <w:right w:val="none" w:sz="0" w:space="0" w:color="auto"/>
                  </w:divBdr>
                  <w:divsChild>
                    <w:div w:id="1913419065">
                      <w:marLeft w:val="0"/>
                      <w:marRight w:val="0"/>
                      <w:marTop w:val="0"/>
                      <w:marBottom w:val="0"/>
                      <w:divBdr>
                        <w:top w:val="none" w:sz="0" w:space="0" w:color="auto"/>
                        <w:left w:val="none" w:sz="0" w:space="0" w:color="auto"/>
                        <w:bottom w:val="none" w:sz="0" w:space="0" w:color="auto"/>
                        <w:right w:val="none" w:sz="0" w:space="0" w:color="auto"/>
                      </w:divBdr>
                    </w:div>
                  </w:divsChild>
                </w:div>
                <w:div w:id="1053654759">
                  <w:marLeft w:val="0"/>
                  <w:marRight w:val="0"/>
                  <w:marTop w:val="0"/>
                  <w:marBottom w:val="0"/>
                  <w:divBdr>
                    <w:top w:val="none" w:sz="0" w:space="0" w:color="auto"/>
                    <w:left w:val="none" w:sz="0" w:space="0" w:color="auto"/>
                    <w:bottom w:val="none" w:sz="0" w:space="0" w:color="auto"/>
                    <w:right w:val="none" w:sz="0" w:space="0" w:color="auto"/>
                  </w:divBdr>
                  <w:divsChild>
                    <w:div w:id="1717850553">
                      <w:marLeft w:val="0"/>
                      <w:marRight w:val="0"/>
                      <w:marTop w:val="0"/>
                      <w:marBottom w:val="0"/>
                      <w:divBdr>
                        <w:top w:val="none" w:sz="0" w:space="0" w:color="auto"/>
                        <w:left w:val="none" w:sz="0" w:space="0" w:color="auto"/>
                        <w:bottom w:val="none" w:sz="0" w:space="0" w:color="auto"/>
                        <w:right w:val="none" w:sz="0" w:space="0" w:color="auto"/>
                      </w:divBdr>
                    </w:div>
                  </w:divsChild>
                </w:div>
                <w:div w:id="1064568577">
                  <w:marLeft w:val="0"/>
                  <w:marRight w:val="0"/>
                  <w:marTop w:val="0"/>
                  <w:marBottom w:val="0"/>
                  <w:divBdr>
                    <w:top w:val="none" w:sz="0" w:space="0" w:color="auto"/>
                    <w:left w:val="none" w:sz="0" w:space="0" w:color="auto"/>
                    <w:bottom w:val="none" w:sz="0" w:space="0" w:color="auto"/>
                    <w:right w:val="none" w:sz="0" w:space="0" w:color="auto"/>
                  </w:divBdr>
                  <w:divsChild>
                    <w:div w:id="1455055233">
                      <w:marLeft w:val="0"/>
                      <w:marRight w:val="0"/>
                      <w:marTop w:val="0"/>
                      <w:marBottom w:val="0"/>
                      <w:divBdr>
                        <w:top w:val="none" w:sz="0" w:space="0" w:color="auto"/>
                        <w:left w:val="none" w:sz="0" w:space="0" w:color="auto"/>
                        <w:bottom w:val="none" w:sz="0" w:space="0" w:color="auto"/>
                        <w:right w:val="none" w:sz="0" w:space="0" w:color="auto"/>
                      </w:divBdr>
                    </w:div>
                  </w:divsChild>
                </w:div>
                <w:div w:id="1091243319">
                  <w:marLeft w:val="0"/>
                  <w:marRight w:val="0"/>
                  <w:marTop w:val="0"/>
                  <w:marBottom w:val="0"/>
                  <w:divBdr>
                    <w:top w:val="none" w:sz="0" w:space="0" w:color="auto"/>
                    <w:left w:val="none" w:sz="0" w:space="0" w:color="auto"/>
                    <w:bottom w:val="none" w:sz="0" w:space="0" w:color="auto"/>
                    <w:right w:val="none" w:sz="0" w:space="0" w:color="auto"/>
                  </w:divBdr>
                  <w:divsChild>
                    <w:div w:id="1497526879">
                      <w:marLeft w:val="0"/>
                      <w:marRight w:val="0"/>
                      <w:marTop w:val="0"/>
                      <w:marBottom w:val="0"/>
                      <w:divBdr>
                        <w:top w:val="none" w:sz="0" w:space="0" w:color="auto"/>
                        <w:left w:val="none" w:sz="0" w:space="0" w:color="auto"/>
                        <w:bottom w:val="none" w:sz="0" w:space="0" w:color="auto"/>
                        <w:right w:val="none" w:sz="0" w:space="0" w:color="auto"/>
                      </w:divBdr>
                    </w:div>
                  </w:divsChild>
                </w:div>
                <w:div w:id="1126510812">
                  <w:marLeft w:val="0"/>
                  <w:marRight w:val="0"/>
                  <w:marTop w:val="0"/>
                  <w:marBottom w:val="0"/>
                  <w:divBdr>
                    <w:top w:val="none" w:sz="0" w:space="0" w:color="auto"/>
                    <w:left w:val="none" w:sz="0" w:space="0" w:color="auto"/>
                    <w:bottom w:val="none" w:sz="0" w:space="0" w:color="auto"/>
                    <w:right w:val="none" w:sz="0" w:space="0" w:color="auto"/>
                  </w:divBdr>
                  <w:divsChild>
                    <w:div w:id="1453282575">
                      <w:marLeft w:val="0"/>
                      <w:marRight w:val="0"/>
                      <w:marTop w:val="0"/>
                      <w:marBottom w:val="0"/>
                      <w:divBdr>
                        <w:top w:val="none" w:sz="0" w:space="0" w:color="auto"/>
                        <w:left w:val="none" w:sz="0" w:space="0" w:color="auto"/>
                        <w:bottom w:val="none" w:sz="0" w:space="0" w:color="auto"/>
                        <w:right w:val="none" w:sz="0" w:space="0" w:color="auto"/>
                      </w:divBdr>
                    </w:div>
                  </w:divsChild>
                </w:div>
                <w:div w:id="1129015414">
                  <w:marLeft w:val="0"/>
                  <w:marRight w:val="0"/>
                  <w:marTop w:val="0"/>
                  <w:marBottom w:val="0"/>
                  <w:divBdr>
                    <w:top w:val="none" w:sz="0" w:space="0" w:color="auto"/>
                    <w:left w:val="none" w:sz="0" w:space="0" w:color="auto"/>
                    <w:bottom w:val="none" w:sz="0" w:space="0" w:color="auto"/>
                    <w:right w:val="none" w:sz="0" w:space="0" w:color="auto"/>
                  </w:divBdr>
                  <w:divsChild>
                    <w:div w:id="643779264">
                      <w:marLeft w:val="0"/>
                      <w:marRight w:val="0"/>
                      <w:marTop w:val="0"/>
                      <w:marBottom w:val="0"/>
                      <w:divBdr>
                        <w:top w:val="none" w:sz="0" w:space="0" w:color="auto"/>
                        <w:left w:val="none" w:sz="0" w:space="0" w:color="auto"/>
                        <w:bottom w:val="none" w:sz="0" w:space="0" w:color="auto"/>
                        <w:right w:val="none" w:sz="0" w:space="0" w:color="auto"/>
                      </w:divBdr>
                    </w:div>
                  </w:divsChild>
                </w:div>
                <w:div w:id="1202939405">
                  <w:marLeft w:val="0"/>
                  <w:marRight w:val="0"/>
                  <w:marTop w:val="0"/>
                  <w:marBottom w:val="0"/>
                  <w:divBdr>
                    <w:top w:val="none" w:sz="0" w:space="0" w:color="auto"/>
                    <w:left w:val="none" w:sz="0" w:space="0" w:color="auto"/>
                    <w:bottom w:val="none" w:sz="0" w:space="0" w:color="auto"/>
                    <w:right w:val="none" w:sz="0" w:space="0" w:color="auto"/>
                  </w:divBdr>
                  <w:divsChild>
                    <w:div w:id="2045057808">
                      <w:marLeft w:val="0"/>
                      <w:marRight w:val="0"/>
                      <w:marTop w:val="0"/>
                      <w:marBottom w:val="0"/>
                      <w:divBdr>
                        <w:top w:val="none" w:sz="0" w:space="0" w:color="auto"/>
                        <w:left w:val="none" w:sz="0" w:space="0" w:color="auto"/>
                        <w:bottom w:val="none" w:sz="0" w:space="0" w:color="auto"/>
                        <w:right w:val="none" w:sz="0" w:space="0" w:color="auto"/>
                      </w:divBdr>
                    </w:div>
                  </w:divsChild>
                </w:div>
                <w:div w:id="1210460481">
                  <w:marLeft w:val="0"/>
                  <w:marRight w:val="0"/>
                  <w:marTop w:val="0"/>
                  <w:marBottom w:val="0"/>
                  <w:divBdr>
                    <w:top w:val="none" w:sz="0" w:space="0" w:color="auto"/>
                    <w:left w:val="none" w:sz="0" w:space="0" w:color="auto"/>
                    <w:bottom w:val="none" w:sz="0" w:space="0" w:color="auto"/>
                    <w:right w:val="none" w:sz="0" w:space="0" w:color="auto"/>
                  </w:divBdr>
                  <w:divsChild>
                    <w:div w:id="907350923">
                      <w:marLeft w:val="0"/>
                      <w:marRight w:val="0"/>
                      <w:marTop w:val="0"/>
                      <w:marBottom w:val="0"/>
                      <w:divBdr>
                        <w:top w:val="none" w:sz="0" w:space="0" w:color="auto"/>
                        <w:left w:val="none" w:sz="0" w:space="0" w:color="auto"/>
                        <w:bottom w:val="none" w:sz="0" w:space="0" w:color="auto"/>
                        <w:right w:val="none" w:sz="0" w:space="0" w:color="auto"/>
                      </w:divBdr>
                    </w:div>
                  </w:divsChild>
                </w:div>
                <w:div w:id="1307777927">
                  <w:marLeft w:val="0"/>
                  <w:marRight w:val="0"/>
                  <w:marTop w:val="0"/>
                  <w:marBottom w:val="0"/>
                  <w:divBdr>
                    <w:top w:val="none" w:sz="0" w:space="0" w:color="auto"/>
                    <w:left w:val="none" w:sz="0" w:space="0" w:color="auto"/>
                    <w:bottom w:val="none" w:sz="0" w:space="0" w:color="auto"/>
                    <w:right w:val="none" w:sz="0" w:space="0" w:color="auto"/>
                  </w:divBdr>
                  <w:divsChild>
                    <w:div w:id="2100565843">
                      <w:marLeft w:val="0"/>
                      <w:marRight w:val="0"/>
                      <w:marTop w:val="0"/>
                      <w:marBottom w:val="0"/>
                      <w:divBdr>
                        <w:top w:val="none" w:sz="0" w:space="0" w:color="auto"/>
                        <w:left w:val="none" w:sz="0" w:space="0" w:color="auto"/>
                        <w:bottom w:val="none" w:sz="0" w:space="0" w:color="auto"/>
                        <w:right w:val="none" w:sz="0" w:space="0" w:color="auto"/>
                      </w:divBdr>
                    </w:div>
                  </w:divsChild>
                </w:div>
                <w:div w:id="1321927955">
                  <w:marLeft w:val="0"/>
                  <w:marRight w:val="0"/>
                  <w:marTop w:val="0"/>
                  <w:marBottom w:val="0"/>
                  <w:divBdr>
                    <w:top w:val="none" w:sz="0" w:space="0" w:color="auto"/>
                    <w:left w:val="none" w:sz="0" w:space="0" w:color="auto"/>
                    <w:bottom w:val="none" w:sz="0" w:space="0" w:color="auto"/>
                    <w:right w:val="none" w:sz="0" w:space="0" w:color="auto"/>
                  </w:divBdr>
                  <w:divsChild>
                    <w:div w:id="142284433">
                      <w:marLeft w:val="0"/>
                      <w:marRight w:val="0"/>
                      <w:marTop w:val="0"/>
                      <w:marBottom w:val="0"/>
                      <w:divBdr>
                        <w:top w:val="none" w:sz="0" w:space="0" w:color="auto"/>
                        <w:left w:val="none" w:sz="0" w:space="0" w:color="auto"/>
                        <w:bottom w:val="none" w:sz="0" w:space="0" w:color="auto"/>
                        <w:right w:val="none" w:sz="0" w:space="0" w:color="auto"/>
                      </w:divBdr>
                    </w:div>
                  </w:divsChild>
                </w:div>
                <w:div w:id="1362823830">
                  <w:marLeft w:val="0"/>
                  <w:marRight w:val="0"/>
                  <w:marTop w:val="0"/>
                  <w:marBottom w:val="0"/>
                  <w:divBdr>
                    <w:top w:val="none" w:sz="0" w:space="0" w:color="auto"/>
                    <w:left w:val="none" w:sz="0" w:space="0" w:color="auto"/>
                    <w:bottom w:val="none" w:sz="0" w:space="0" w:color="auto"/>
                    <w:right w:val="none" w:sz="0" w:space="0" w:color="auto"/>
                  </w:divBdr>
                  <w:divsChild>
                    <w:div w:id="1751926714">
                      <w:marLeft w:val="0"/>
                      <w:marRight w:val="0"/>
                      <w:marTop w:val="0"/>
                      <w:marBottom w:val="0"/>
                      <w:divBdr>
                        <w:top w:val="none" w:sz="0" w:space="0" w:color="auto"/>
                        <w:left w:val="none" w:sz="0" w:space="0" w:color="auto"/>
                        <w:bottom w:val="none" w:sz="0" w:space="0" w:color="auto"/>
                        <w:right w:val="none" w:sz="0" w:space="0" w:color="auto"/>
                      </w:divBdr>
                    </w:div>
                  </w:divsChild>
                </w:div>
                <w:div w:id="1422145848">
                  <w:marLeft w:val="0"/>
                  <w:marRight w:val="0"/>
                  <w:marTop w:val="0"/>
                  <w:marBottom w:val="0"/>
                  <w:divBdr>
                    <w:top w:val="none" w:sz="0" w:space="0" w:color="auto"/>
                    <w:left w:val="none" w:sz="0" w:space="0" w:color="auto"/>
                    <w:bottom w:val="none" w:sz="0" w:space="0" w:color="auto"/>
                    <w:right w:val="none" w:sz="0" w:space="0" w:color="auto"/>
                  </w:divBdr>
                  <w:divsChild>
                    <w:div w:id="1846896706">
                      <w:marLeft w:val="0"/>
                      <w:marRight w:val="0"/>
                      <w:marTop w:val="0"/>
                      <w:marBottom w:val="0"/>
                      <w:divBdr>
                        <w:top w:val="none" w:sz="0" w:space="0" w:color="auto"/>
                        <w:left w:val="none" w:sz="0" w:space="0" w:color="auto"/>
                        <w:bottom w:val="none" w:sz="0" w:space="0" w:color="auto"/>
                        <w:right w:val="none" w:sz="0" w:space="0" w:color="auto"/>
                      </w:divBdr>
                    </w:div>
                  </w:divsChild>
                </w:div>
                <w:div w:id="1461458350">
                  <w:marLeft w:val="0"/>
                  <w:marRight w:val="0"/>
                  <w:marTop w:val="0"/>
                  <w:marBottom w:val="0"/>
                  <w:divBdr>
                    <w:top w:val="none" w:sz="0" w:space="0" w:color="auto"/>
                    <w:left w:val="none" w:sz="0" w:space="0" w:color="auto"/>
                    <w:bottom w:val="none" w:sz="0" w:space="0" w:color="auto"/>
                    <w:right w:val="none" w:sz="0" w:space="0" w:color="auto"/>
                  </w:divBdr>
                  <w:divsChild>
                    <w:div w:id="1272514920">
                      <w:marLeft w:val="0"/>
                      <w:marRight w:val="0"/>
                      <w:marTop w:val="0"/>
                      <w:marBottom w:val="0"/>
                      <w:divBdr>
                        <w:top w:val="none" w:sz="0" w:space="0" w:color="auto"/>
                        <w:left w:val="none" w:sz="0" w:space="0" w:color="auto"/>
                        <w:bottom w:val="none" w:sz="0" w:space="0" w:color="auto"/>
                        <w:right w:val="none" w:sz="0" w:space="0" w:color="auto"/>
                      </w:divBdr>
                    </w:div>
                  </w:divsChild>
                </w:div>
                <w:div w:id="1505514701">
                  <w:marLeft w:val="0"/>
                  <w:marRight w:val="0"/>
                  <w:marTop w:val="0"/>
                  <w:marBottom w:val="0"/>
                  <w:divBdr>
                    <w:top w:val="none" w:sz="0" w:space="0" w:color="auto"/>
                    <w:left w:val="none" w:sz="0" w:space="0" w:color="auto"/>
                    <w:bottom w:val="none" w:sz="0" w:space="0" w:color="auto"/>
                    <w:right w:val="none" w:sz="0" w:space="0" w:color="auto"/>
                  </w:divBdr>
                  <w:divsChild>
                    <w:div w:id="736050486">
                      <w:marLeft w:val="0"/>
                      <w:marRight w:val="0"/>
                      <w:marTop w:val="0"/>
                      <w:marBottom w:val="0"/>
                      <w:divBdr>
                        <w:top w:val="none" w:sz="0" w:space="0" w:color="auto"/>
                        <w:left w:val="none" w:sz="0" w:space="0" w:color="auto"/>
                        <w:bottom w:val="none" w:sz="0" w:space="0" w:color="auto"/>
                        <w:right w:val="none" w:sz="0" w:space="0" w:color="auto"/>
                      </w:divBdr>
                    </w:div>
                  </w:divsChild>
                </w:div>
                <w:div w:id="1644240290">
                  <w:marLeft w:val="0"/>
                  <w:marRight w:val="0"/>
                  <w:marTop w:val="0"/>
                  <w:marBottom w:val="0"/>
                  <w:divBdr>
                    <w:top w:val="none" w:sz="0" w:space="0" w:color="auto"/>
                    <w:left w:val="none" w:sz="0" w:space="0" w:color="auto"/>
                    <w:bottom w:val="none" w:sz="0" w:space="0" w:color="auto"/>
                    <w:right w:val="none" w:sz="0" w:space="0" w:color="auto"/>
                  </w:divBdr>
                  <w:divsChild>
                    <w:div w:id="1998455354">
                      <w:marLeft w:val="0"/>
                      <w:marRight w:val="0"/>
                      <w:marTop w:val="0"/>
                      <w:marBottom w:val="0"/>
                      <w:divBdr>
                        <w:top w:val="none" w:sz="0" w:space="0" w:color="auto"/>
                        <w:left w:val="none" w:sz="0" w:space="0" w:color="auto"/>
                        <w:bottom w:val="none" w:sz="0" w:space="0" w:color="auto"/>
                        <w:right w:val="none" w:sz="0" w:space="0" w:color="auto"/>
                      </w:divBdr>
                    </w:div>
                  </w:divsChild>
                </w:div>
                <w:div w:id="1719233659">
                  <w:marLeft w:val="0"/>
                  <w:marRight w:val="0"/>
                  <w:marTop w:val="0"/>
                  <w:marBottom w:val="0"/>
                  <w:divBdr>
                    <w:top w:val="none" w:sz="0" w:space="0" w:color="auto"/>
                    <w:left w:val="none" w:sz="0" w:space="0" w:color="auto"/>
                    <w:bottom w:val="none" w:sz="0" w:space="0" w:color="auto"/>
                    <w:right w:val="none" w:sz="0" w:space="0" w:color="auto"/>
                  </w:divBdr>
                  <w:divsChild>
                    <w:div w:id="969630599">
                      <w:marLeft w:val="0"/>
                      <w:marRight w:val="0"/>
                      <w:marTop w:val="0"/>
                      <w:marBottom w:val="0"/>
                      <w:divBdr>
                        <w:top w:val="none" w:sz="0" w:space="0" w:color="auto"/>
                        <w:left w:val="none" w:sz="0" w:space="0" w:color="auto"/>
                        <w:bottom w:val="none" w:sz="0" w:space="0" w:color="auto"/>
                        <w:right w:val="none" w:sz="0" w:space="0" w:color="auto"/>
                      </w:divBdr>
                    </w:div>
                  </w:divsChild>
                </w:div>
                <w:div w:id="1748110644">
                  <w:marLeft w:val="0"/>
                  <w:marRight w:val="0"/>
                  <w:marTop w:val="0"/>
                  <w:marBottom w:val="0"/>
                  <w:divBdr>
                    <w:top w:val="none" w:sz="0" w:space="0" w:color="auto"/>
                    <w:left w:val="none" w:sz="0" w:space="0" w:color="auto"/>
                    <w:bottom w:val="none" w:sz="0" w:space="0" w:color="auto"/>
                    <w:right w:val="none" w:sz="0" w:space="0" w:color="auto"/>
                  </w:divBdr>
                  <w:divsChild>
                    <w:div w:id="1183861514">
                      <w:marLeft w:val="0"/>
                      <w:marRight w:val="0"/>
                      <w:marTop w:val="0"/>
                      <w:marBottom w:val="0"/>
                      <w:divBdr>
                        <w:top w:val="none" w:sz="0" w:space="0" w:color="auto"/>
                        <w:left w:val="none" w:sz="0" w:space="0" w:color="auto"/>
                        <w:bottom w:val="none" w:sz="0" w:space="0" w:color="auto"/>
                        <w:right w:val="none" w:sz="0" w:space="0" w:color="auto"/>
                      </w:divBdr>
                    </w:div>
                  </w:divsChild>
                </w:div>
                <w:div w:id="1912350298">
                  <w:marLeft w:val="0"/>
                  <w:marRight w:val="0"/>
                  <w:marTop w:val="0"/>
                  <w:marBottom w:val="0"/>
                  <w:divBdr>
                    <w:top w:val="none" w:sz="0" w:space="0" w:color="auto"/>
                    <w:left w:val="none" w:sz="0" w:space="0" w:color="auto"/>
                    <w:bottom w:val="none" w:sz="0" w:space="0" w:color="auto"/>
                    <w:right w:val="none" w:sz="0" w:space="0" w:color="auto"/>
                  </w:divBdr>
                  <w:divsChild>
                    <w:div w:id="82401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744758">
          <w:marLeft w:val="0"/>
          <w:marRight w:val="0"/>
          <w:marTop w:val="0"/>
          <w:marBottom w:val="0"/>
          <w:divBdr>
            <w:top w:val="none" w:sz="0" w:space="0" w:color="auto"/>
            <w:left w:val="none" w:sz="0" w:space="0" w:color="auto"/>
            <w:bottom w:val="none" w:sz="0" w:space="0" w:color="auto"/>
            <w:right w:val="none" w:sz="0" w:space="0" w:color="auto"/>
          </w:divBdr>
        </w:div>
        <w:div w:id="2115199601">
          <w:marLeft w:val="0"/>
          <w:marRight w:val="0"/>
          <w:marTop w:val="0"/>
          <w:marBottom w:val="0"/>
          <w:divBdr>
            <w:top w:val="none" w:sz="0" w:space="0" w:color="auto"/>
            <w:left w:val="none" w:sz="0" w:space="0" w:color="auto"/>
            <w:bottom w:val="none" w:sz="0" w:space="0" w:color="auto"/>
            <w:right w:val="none" w:sz="0" w:space="0" w:color="auto"/>
          </w:divBdr>
        </w:div>
        <w:div w:id="21201001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fcrr.org/" TargetMode="External"/><Relationship Id="rId17" Type="http://schemas.openxmlformats.org/officeDocument/2006/relationships/hyperlink" Target="http://www.21stcclcntac.or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B584A0-7A06-40F0-BCA8-B1FAF6EE55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2</Pages>
  <Words>281</Words>
  <Characters>1734</Characters>
  <Application>Microsoft Office Word</Application>
  <DocSecurity>0</DocSecurity>
  <Lines>78</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1966</CharactersWithSpaces>
  <SharedDoc>false</SharedDoc>
  <HLinks>
    <vt:vector size="18" baseType="variant">
      <vt:variant>
        <vt:i4>524296</vt:i4>
      </vt:variant>
      <vt:variant>
        <vt:i4>0</vt:i4>
      </vt:variant>
      <vt:variant>
        <vt:i4>0</vt:i4>
      </vt:variant>
      <vt:variant>
        <vt:i4>5</vt:i4>
      </vt:variant>
      <vt:variant>
        <vt:lpwstr>https://fcrr.org/</vt:lpwstr>
      </vt:variant>
      <vt:variant>
        <vt:lpwstr/>
      </vt:variant>
      <vt:variant>
        <vt:i4>1638410</vt:i4>
      </vt:variant>
      <vt:variant>
        <vt:i4>3</vt:i4>
      </vt:variant>
      <vt:variant>
        <vt:i4>0</vt:i4>
      </vt:variant>
      <vt:variant>
        <vt:i4>5</vt:i4>
      </vt:variant>
      <vt:variant>
        <vt:lpwstr>http://www.21stcclcntac.org/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129</cp:revision>
  <cp:lastPrinted>2024-02-12T18:54:00Z</cp:lastPrinted>
  <dcterms:created xsi:type="dcterms:W3CDTF">2024-03-15T05:53:00Z</dcterms:created>
  <dcterms:modified xsi:type="dcterms:W3CDTF">2024-04-26T00:39:00Z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