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259A4864" w:rsidR="00E34E8A" w:rsidRPr="006F48E9" w:rsidRDefault="002479D8" w:rsidP="006F48E9">
      <w:pPr>
        <w:pStyle w:val="Title-p1"/>
      </w:pPr>
      <w:r w:rsidRPr="00195003">
        <w:rPr>
          <w:b w:val="0"/>
          <w:bCs w:val="0"/>
          <w:sz w:val="32"/>
          <w:szCs w:val="32"/>
        </w:rPr>
        <mc:AlternateContent>
          <mc:Choice Requires="wps">
            <w:drawing>
              <wp:anchor distT="45720" distB="45720" distL="114300" distR="114300" simplePos="0" relativeHeight="251658245" behindDoc="0" locked="0" layoutInCell="1" allowOverlap="1" wp14:anchorId="343F720D" wp14:editId="67396D0A">
                <wp:simplePos x="0" y="0"/>
                <wp:positionH relativeFrom="margin">
                  <wp:posOffset>167096</wp:posOffset>
                </wp:positionH>
                <wp:positionV relativeFrom="paragraph">
                  <wp:posOffset>587829</wp:posOffset>
                </wp:positionV>
                <wp:extent cx="6261826" cy="1091821"/>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61826" cy="1091821"/>
                        </a:xfrm>
                        <a:prstGeom prst="rect">
                          <a:avLst/>
                        </a:prstGeom>
                        <a:noFill/>
                        <a:ln w="9525">
                          <a:noFill/>
                          <a:miter lim="800000"/>
                          <a:headEnd/>
                          <a:tailEnd/>
                        </a:ln>
                      </wps:spPr>
                      <wps:txbx>
                        <w:txbxContent>
                          <w:p w14:paraId="2670F1D3" w14:textId="56B8F42E" w:rsidR="00ED7FB3" w:rsidRPr="006F48E9" w:rsidRDefault="00ED7FB3" w:rsidP="00B034DE">
                            <w:pPr>
                              <w:pStyle w:val="BodyText"/>
                              <w:rPr>
                                <w:rFonts w:ascii="Calibri" w:hAnsi="Calibri" w:cs="Calibri"/>
                              </w:rPr>
                            </w:pPr>
                            <w:r w:rsidRPr="006F48E9">
                              <w:rPr>
                                <w:rFonts w:ascii="Calibri" w:hAnsi="Calibri" w:cs="Calibri"/>
                                <w:b/>
                                <w:bCs/>
                                <w:color w:val="66348C" w:themeColor="background2"/>
                              </w:rPr>
                              <w:t>What to do:</w:t>
                            </w:r>
                            <w:r w:rsidRPr="006F48E9">
                              <w:rPr>
                                <w:rFonts w:ascii="Calibri" w:hAnsi="Calibri" w:cs="Calibri"/>
                              </w:rPr>
                              <w:t xml:space="preserve"> </w:t>
                            </w:r>
                            <w:r w:rsidR="00B2654E" w:rsidRPr="006F48E9">
                              <w:rPr>
                                <w:rFonts w:ascii="Calibri" w:hAnsi="Calibri" w:cs="Calibri"/>
                              </w:rPr>
                              <w:t>Use these strategies to create a program environment that nurtures the whole child.</w:t>
                            </w:r>
                          </w:p>
                          <w:p w14:paraId="434BCFD0" w14:textId="0919D9A0" w:rsidR="00E003F9" w:rsidRPr="006F48E9" w:rsidRDefault="00ED7FB3" w:rsidP="00B2654E">
                            <w:pPr>
                              <w:pStyle w:val="BodyText"/>
                              <w:rPr>
                                <w:rFonts w:ascii="Calibri" w:hAnsi="Calibri" w:cs="Calibri"/>
                              </w:rPr>
                            </w:pPr>
                            <w:r w:rsidRPr="006F48E9">
                              <w:rPr>
                                <w:rFonts w:ascii="Calibri" w:hAnsi="Calibri" w:cs="Calibri"/>
                                <w:b/>
                                <w:bCs/>
                                <w:color w:val="66348C" w:themeColor="background2"/>
                              </w:rPr>
                              <w:t>Why it matters:</w:t>
                            </w:r>
                            <w:r w:rsidRPr="006F48E9">
                              <w:rPr>
                                <w:rFonts w:ascii="Calibri" w:hAnsi="Calibri" w:cs="Calibri"/>
                              </w:rPr>
                              <w:t xml:space="preserve"> </w:t>
                            </w:r>
                            <w:r w:rsidR="00B2654E" w:rsidRPr="006F48E9">
                              <w:rPr>
                                <w:rFonts w:ascii="Calibri" w:hAnsi="Calibri" w:cs="Calibri"/>
                              </w:rPr>
                              <w:t>A sense of physical and emotional safety and belonging supports learning and development — and helps keep students coming back to your program.</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43F720D" id="_x0000_t202" coordsize="21600,21600" o:spt="202" path="m,l,21600r21600,l21600,xe">
                <v:stroke joinstyle="miter"/>
                <v:path gradientshapeok="t" o:connecttype="rect"/>
              </v:shapetype>
              <v:shape id="Text Box 679515557" o:spid="_x0000_s1026" type="#_x0000_t202" style="position:absolute;left:0;text-align:left;margin-left:13.15pt;margin-top:46.3pt;width:493.05pt;height:85.95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" filled="f" stroked="f">
                <v:textbox>
                  <w:txbxContent>
                    <w:p w14:paraId="2670F1D3" w14:textId="56B8F42E" w:rsidR="00ED7FB3" w:rsidRPr="006F48E9" w:rsidRDefault="00ED7FB3" w:rsidP="00B034DE">
                      <w:pPr>
                        <w:pStyle w:val="BodyText"/>
                        <w:rPr>
                          <w:rFonts w:ascii="Calibri" w:hAnsi="Calibri" w:cs="Calibri"/>
                        </w:rPr>
                      </w:pPr>
                      <w:r w:rsidRPr="006F48E9">
                        <w:rPr>
                          <w:rFonts w:ascii="Calibri" w:hAnsi="Calibri" w:cs="Calibri"/>
                          <w:b/>
                          <w:bCs/>
                          <w:color w:val="66348C" w:themeColor="background2"/>
                        </w:rPr>
                        <w:t>What to do:</w:t>
                      </w:r>
                      <w:r w:rsidRPr="006F48E9">
                        <w:rPr>
                          <w:rFonts w:ascii="Calibri" w:hAnsi="Calibri" w:cs="Calibri"/>
                        </w:rPr>
                        <w:t xml:space="preserve"> </w:t>
                      </w:r>
                      <w:r w:rsidR="00B2654E" w:rsidRPr="006F48E9">
                        <w:rPr>
                          <w:rFonts w:ascii="Calibri" w:hAnsi="Calibri" w:cs="Calibri"/>
                        </w:rPr>
                        <w:t>Use these strategies to create a program environment that nurtures the whole child.</w:t>
                      </w:r>
                    </w:p>
                    <w:p w14:paraId="434BCFD0" w14:textId="0919D9A0" w:rsidR="00E003F9" w:rsidRPr="006F48E9" w:rsidRDefault="00ED7FB3" w:rsidP="00B2654E">
                      <w:pPr>
                        <w:pStyle w:val="BodyText"/>
                        <w:rPr>
                          <w:rFonts w:ascii="Calibri" w:hAnsi="Calibri" w:cs="Calibri"/>
                        </w:rPr>
                      </w:pPr>
                      <w:r w:rsidRPr="006F48E9">
                        <w:rPr>
                          <w:rFonts w:ascii="Calibri" w:hAnsi="Calibri" w:cs="Calibri"/>
                          <w:b/>
                          <w:bCs/>
                          <w:color w:val="66348C" w:themeColor="background2"/>
                        </w:rPr>
                        <w:t>Why it matters:</w:t>
                      </w:r>
                      <w:r w:rsidRPr="006F48E9">
                        <w:rPr>
                          <w:rFonts w:ascii="Calibri" w:hAnsi="Calibri" w:cs="Calibri"/>
                        </w:rPr>
                        <w:t xml:space="preserve"> </w:t>
                      </w:r>
                      <w:r w:rsidR="00B2654E" w:rsidRPr="006F48E9">
                        <w:rPr>
                          <w:rFonts w:ascii="Calibri" w:hAnsi="Calibri" w:cs="Calibri"/>
                        </w:rPr>
                        <w:t>A sense of physical and emotional safety and belonging supports learning and development — and helps keep students coming back to your program.</w:t>
                      </w:r>
                    </w:p>
                  </w:txbxContent>
                </v:textbox>
                <w10:wrap anchorx="margin"/>
              </v:shape>
            </w:pict>
          </mc:Fallback>
        </mc:AlternateContent>
      </w:r>
      <w:r w:rsidR="00197BD2" w:rsidRPr="004C3CFA">
        <w:rPr>
          <w:rFonts w:ascii="Cambria" w:hAnsi="Cambria"/>
          <w:sz w:val="24"/>
          <w:szCs w:val="24"/>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18108349" w:rsidR="00A0072A" w:rsidRPr="00390C82" w:rsidRDefault="005B68C9" w:rsidP="00A0072A">
                            <w:pPr>
                              <w:jc w:val="right"/>
                              <w:rPr>
                                <w:b/>
                                <w:bCs/>
                                <w:sz w:val="28"/>
                                <w:szCs w:val="28"/>
                              </w:rPr>
                            </w:pPr>
                            <w:r>
                              <w:rPr>
                                <w:b/>
                                <w:bCs/>
                                <w:sz w:val="28"/>
                                <w:szCs w:val="28"/>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2C1D86A" id="Text Box 348657020" o:spid="_x0000_s1027"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" stroked="f">
                <v:fill opacity="0"/>
                <v:textbox>
                  <w:txbxContent>
                    <w:p w14:paraId="6E2E2693" w14:textId="18108349" w:rsidR="00A0072A" w:rsidRPr="00390C82" w:rsidRDefault="005B68C9" w:rsidP="00A0072A">
                      <w:pPr>
                        <w:jc w:val="right"/>
                        <w:rPr>
                          <w:b/>
                          <w:bCs/>
                          <w:sz w:val="28"/>
                          <w:szCs w:val="28"/>
                        </w:rPr>
                      </w:pPr>
                      <w:r>
                        <w:rPr>
                          <w:b/>
                          <w:bCs/>
                          <w:sz w:val="28"/>
                          <w:szCs w:val="28"/>
                        </w:rPr>
                        <w:t>Tip Sheet</w:t>
                      </w:r>
                    </w:p>
                  </w:txbxContent>
                </v:textbox>
              </v:shape>
            </w:pict>
          </mc:Fallback>
        </mc:AlternateContent>
      </w:r>
      <w:r w:rsidR="00A0072A" w:rsidRPr="004C3CFA">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D308A" w:rsidRPr="004C3CFA">
        <w:t xml:space="preserve"> </w:t>
      </w:r>
      <w:bookmarkStart w:id="0" w:name="_Hlk159502619"/>
      <w:r w:rsidR="00B2654E" w:rsidRPr="006F48E9">
        <w:t>Strategies for Creating a Positive Learning Environment</w:t>
      </w:r>
      <w:bookmarkEnd w:id="0"/>
    </w:p>
    <w:p w14:paraId="2B9B43C6" w14:textId="65E1E1A4" w:rsidR="00034BE3" w:rsidRDefault="00BA5C1B" w:rsidP="00E14C03">
      <w:pPr>
        <w:pStyle w:val="Title-p1"/>
      </w:pPr>
      <w:r>
        <w:drawing>
          <wp:inline distT="0" distB="0" distL="0" distR="0" wp14:anchorId="5412A5A5" wp14:editId="5B474D89">
            <wp:extent cx="6364670" cy="953589"/>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802728" cy="1019221"/>
                    </a:xfrm>
                    <a:prstGeom prst="rect">
                      <a:avLst/>
                    </a:prstGeom>
                    <a:noFill/>
                    <a:ln>
                      <a:noFill/>
                    </a:ln>
                  </pic:spPr>
                </pic:pic>
              </a:graphicData>
            </a:graphic>
          </wp:inline>
        </w:drawing>
      </w:r>
    </w:p>
    <w:p w14:paraId="32506EAB" w14:textId="5EB6A4CF" w:rsidR="00F13F35" w:rsidRDefault="00F13F35" w:rsidP="00F13F35">
      <w:pPr>
        <w:pStyle w:val="Heading1"/>
        <w:numPr>
          <w:ilvl w:val="0"/>
          <w:numId w:val="19"/>
        </w:numPr>
        <w:rPr>
          <w:noProof/>
        </w:rPr>
      </w:pPr>
      <w:bookmarkStart w:id="1" w:name="_Hlk159502106"/>
      <w:r>
        <w:rPr>
          <w:noProof/>
        </w:rPr>
        <w:t>Building interpersonal relationships</w:t>
      </w:r>
      <w:r w:rsidRPr="00B2654E">
        <w:rPr>
          <w:noProof/>
        </w:rPr>
        <w:t>.</w:t>
      </w:r>
    </w:p>
    <w:p w14:paraId="52B27115" w14:textId="77777777" w:rsidR="00F13F35" w:rsidRPr="006F48E9" w:rsidRDefault="00F13F35" w:rsidP="00362A8E">
      <w:pPr>
        <w:pStyle w:val="Bulletedlist"/>
        <w:ind w:left="900"/>
      </w:pPr>
      <w:r w:rsidRPr="006F48E9">
        <w:rPr>
          <w:rStyle w:val="normaltextrun"/>
        </w:rPr>
        <w:t>Use positive language when addressing students.</w:t>
      </w:r>
    </w:p>
    <w:p w14:paraId="22A9201A" w14:textId="77777777" w:rsidR="00F13F35" w:rsidRPr="006F48E9" w:rsidRDefault="00F13F35" w:rsidP="00362A8E">
      <w:pPr>
        <w:pStyle w:val="Bulletedlist"/>
        <w:ind w:left="900"/>
        <w:rPr>
          <w:rStyle w:val="normaltextrun"/>
        </w:rPr>
      </w:pPr>
      <w:r w:rsidRPr="006F48E9">
        <w:rPr>
          <w:rStyle w:val="normaltextrun"/>
        </w:rPr>
        <w:t>Share appropriate personal anecdotes that show you can relate on matters big and small.</w:t>
      </w:r>
    </w:p>
    <w:p w14:paraId="4D414762" w14:textId="11D7672A" w:rsidR="00F13F35" w:rsidRPr="006F48E9" w:rsidRDefault="00F13F35" w:rsidP="00362A8E">
      <w:pPr>
        <w:pStyle w:val="Bulletedlist"/>
        <w:ind w:left="900"/>
        <w:rPr>
          <w:rStyle w:val="normaltextrun"/>
        </w:rPr>
      </w:pPr>
      <w:r w:rsidRPr="006F48E9">
        <w:rPr>
          <w:rStyle w:val="normaltextrun"/>
        </w:rPr>
        <w:t>Make notes to yourself on exchanges, and revisit those notes before the students arrive so you can demonstrate your investment in them.</w:t>
      </w:r>
    </w:p>
    <w:p w14:paraId="5C5C4E72" w14:textId="21B2885F" w:rsidR="00F13F35" w:rsidRPr="006F48E9" w:rsidRDefault="008F5752" w:rsidP="00362A8E">
      <w:pPr>
        <w:pStyle w:val="Bulletedlist"/>
        <w:ind w:left="900"/>
        <w:rPr>
          <w:rStyle w:val="normaltextrun"/>
        </w:rPr>
      </w:pPr>
      <w:r>
        <w:rPr>
          <w:rStyle w:val="normaltextrun"/>
        </w:rPr>
        <w:t>R</w:t>
      </w:r>
      <w:r w:rsidR="00F13F35" w:rsidRPr="006F48E9">
        <w:rPr>
          <w:rStyle w:val="normaltextrun"/>
        </w:rPr>
        <w:t>eflect the good you see in students’ choices. Be there to actively listen when they need you.</w:t>
      </w:r>
    </w:p>
    <w:p w14:paraId="5C3A4F11" w14:textId="07F76153" w:rsidR="00F13F35" w:rsidRPr="00D17587" w:rsidRDefault="00F13F35" w:rsidP="00362A8E">
      <w:pPr>
        <w:pStyle w:val="Bulletedlist"/>
        <w:ind w:left="900"/>
      </w:pPr>
      <w:r w:rsidRPr="006F48E9">
        <w:rPr>
          <w:rStyle w:val="normaltextrun"/>
        </w:rPr>
        <w:t>When dealing with discipline, ask the students what they learned and how they can do better next time, and agree on an appropriate consequence. Focus on the behavior</w:t>
      </w:r>
      <w:r w:rsidR="00442A5D">
        <w:rPr>
          <w:rStyle w:val="normaltextrun"/>
        </w:rPr>
        <w:t>.</w:t>
      </w:r>
      <w:r w:rsidRPr="006F48E9">
        <w:rPr>
          <w:rStyle w:val="normaltextrun"/>
        </w:rPr>
        <w:t xml:space="preserve"> </w:t>
      </w:r>
      <w:r w:rsidR="00442A5D">
        <w:rPr>
          <w:rStyle w:val="normaltextrun"/>
        </w:rPr>
        <w:t>R</w:t>
      </w:r>
      <w:r w:rsidRPr="006F48E9">
        <w:t>eassure the student that you love having them there</w:t>
      </w:r>
      <w:r w:rsidR="00442A5D">
        <w:t xml:space="preserve"> — </w:t>
      </w:r>
      <w:r w:rsidRPr="006F48E9">
        <w:t>it’s the behavior that needs to change to make a safer environment for everyone.</w:t>
      </w:r>
    </w:p>
    <w:p w14:paraId="039F1278" w14:textId="25E557D9" w:rsidR="00F13F35" w:rsidRPr="003676F8" w:rsidRDefault="00F13F35" w:rsidP="008D7F62">
      <w:pPr>
        <w:pStyle w:val="Heading1"/>
        <w:numPr>
          <w:ilvl w:val="0"/>
          <w:numId w:val="19"/>
        </w:numPr>
      </w:pPr>
      <w:bookmarkStart w:id="2" w:name="_Hlk159500769"/>
      <w:r w:rsidRPr="003676F8">
        <w:t>Greet students personally as they enter the program space every day.</w:t>
      </w:r>
    </w:p>
    <w:bookmarkEnd w:id="2"/>
    <w:p w14:paraId="08943746" w14:textId="30721DB6" w:rsidR="00F13F35" w:rsidRPr="006F48E9" w:rsidRDefault="00F13F35" w:rsidP="00362A8E">
      <w:pPr>
        <w:pStyle w:val="Bulletedlist"/>
        <w:ind w:left="900"/>
        <w:rPr>
          <w:rStyle w:val="normaltextrun"/>
        </w:rPr>
      </w:pPr>
      <w:r w:rsidRPr="006F48E9">
        <w:rPr>
          <w:rStyle w:val="normaltextrun"/>
        </w:rPr>
        <w:t>Make eye contact with students and demonstrate verbal excitement to see them. Show interest, ask questions so you can follow up, be genuine, and show compassion.</w:t>
      </w:r>
    </w:p>
    <w:p w14:paraId="39193C51" w14:textId="57DF6201" w:rsidR="00F13F35" w:rsidRPr="006F48E9" w:rsidRDefault="00F13F35" w:rsidP="00362A8E">
      <w:pPr>
        <w:pStyle w:val="Bulletedlist"/>
        <w:ind w:left="900"/>
        <w:rPr>
          <w:rStyle w:val="normaltextrun"/>
        </w:rPr>
      </w:pPr>
      <w:r w:rsidRPr="006F48E9">
        <w:rPr>
          <w:rStyle w:val="normaltextrun"/>
        </w:rPr>
        <w:t>Light up with enthusiasm when students arrive. Give every student positive human contact and show that you care about each one as a person.</w:t>
      </w:r>
    </w:p>
    <w:p w14:paraId="182BB8A2" w14:textId="77777777" w:rsidR="00F13F35" w:rsidRPr="006F48E9" w:rsidRDefault="00F13F35" w:rsidP="00362A8E">
      <w:pPr>
        <w:pStyle w:val="Bulletedlist"/>
        <w:ind w:left="900"/>
        <w:rPr>
          <w:rStyle w:val="normaltextrun"/>
        </w:rPr>
      </w:pPr>
      <w:r w:rsidRPr="006F48E9">
        <w:rPr>
          <w:rStyle w:val="normaltextrun"/>
        </w:rPr>
        <w:t>Make no exception for students with behavioral issues. Assure them that each day is a fresh, new canvas and that today will be great. Catch them doing something good, and give them a positive response. If you draw attention to the interactions you want, negative behavior may wane.</w:t>
      </w:r>
    </w:p>
    <w:p w14:paraId="542896F1" w14:textId="561A719C" w:rsidR="00B2654E" w:rsidRPr="000D69A2" w:rsidRDefault="009C75E4" w:rsidP="002D5EBD">
      <w:pPr>
        <w:pStyle w:val="Heading1"/>
        <w:numPr>
          <w:ilvl w:val="0"/>
          <w:numId w:val="19"/>
        </w:numPr>
      </w:pPr>
      <w:r>
        <w:rPr>
          <w:noProof/>
        </w:rPr>
        <w:t>Use ve</w:t>
      </w:r>
      <w:r w:rsidR="00B2654E" w:rsidRPr="00B2654E">
        <w:rPr>
          <w:noProof/>
        </w:rPr>
        <w:t xml:space="preserve">rbal cues and physical actions </w:t>
      </w:r>
      <w:r w:rsidR="003101D4">
        <w:rPr>
          <w:noProof/>
        </w:rPr>
        <w:t>to create positive interactions.</w:t>
      </w:r>
    </w:p>
    <w:p w14:paraId="23BEBDCC" w14:textId="773F26A9" w:rsidR="008C6619" w:rsidRPr="006F48E9" w:rsidRDefault="00B2654E" w:rsidP="00362A8E">
      <w:pPr>
        <w:pStyle w:val="Bulletedlist"/>
        <w:ind w:left="900"/>
      </w:pPr>
      <w:bookmarkStart w:id="3" w:name="_Hlk159500864"/>
      <w:bookmarkEnd w:id="1"/>
      <w:r w:rsidRPr="006F48E9">
        <w:rPr>
          <w:rStyle w:val="normaltextrun"/>
        </w:rPr>
        <w:t>Develop special verbal cue</w:t>
      </w:r>
      <w:r w:rsidR="00CD78CD">
        <w:rPr>
          <w:rStyle w:val="normaltextrun"/>
        </w:rPr>
        <w:t>s</w:t>
      </w:r>
      <w:r w:rsidRPr="006F48E9">
        <w:rPr>
          <w:rStyle w:val="normaltextrun"/>
        </w:rPr>
        <w:t xml:space="preserve"> or physical action</w:t>
      </w:r>
      <w:r w:rsidR="00CD78CD">
        <w:rPr>
          <w:rStyle w:val="normaltextrun"/>
        </w:rPr>
        <w:t>s</w:t>
      </w:r>
      <w:r w:rsidRPr="006F48E9">
        <w:rPr>
          <w:rStyle w:val="normaltextrun"/>
        </w:rPr>
        <w:t xml:space="preserve"> that encourage positive student–adult interactions and trust.</w:t>
      </w:r>
      <w:r w:rsidRPr="006F48E9">
        <w:rPr>
          <w:rStyle w:val="eop"/>
        </w:rPr>
        <w:t> </w:t>
      </w:r>
      <w:r w:rsidR="008C6619">
        <w:rPr>
          <w:rStyle w:val="eop"/>
        </w:rPr>
        <w:t xml:space="preserve">For example, to </w:t>
      </w:r>
      <w:r w:rsidR="008C6619" w:rsidRPr="006F48E9">
        <w:rPr>
          <w:rStyle w:val="normaltextrun"/>
        </w:rPr>
        <w:t>welcom</w:t>
      </w:r>
      <w:r w:rsidR="008C6619">
        <w:rPr>
          <w:rStyle w:val="normaltextrun"/>
        </w:rPr>
        <w:t>e</w:t>
      </w:r>
      <w:r w:rsidR="008C6619" w:rsidRPr="006F48E9">
        <w:rPr>
          <w:rStyle w:val="normaltextrun"/>
        </w:rPr>
        <w:t xml:space="preserve"> students </w:t>
      </w:r>
      <w:r w:rsidR="008C6619">
        <w:rPr>
          <w:rStyle w:val="normaltextrun"/>
        </w:rPr>
        <w:t>when th</w:t>
      </w:r>
      <w:r w:rsidR="00650575">
        <w:rPr>
          <w:rStyle w:val="normaltextrun"/>
        </w:rPr>
        <w:t>ey arrive, you could use a special handshake</w:t>
      </w:r>
      <w:r w:rsidR="00B766EF">
        <w:rPr>
          <w:rStyle w:val="normaltextrun"/>
        </w:rPr>
        <w:t xml:space="preserve"> or dance movement</w:t>
      </w:r>
      <w:r w:rsidR="00650575">
        <w:rPr>
          <w:rStyle w:val="normaltextrun"/>
        </w:rPr>
        <w:t xml:space="preserve">. To recognize a </w:t>
      </w:r>
      <w:r w:rsidR="008C6619" w:rsidRPr="006F48E9">
        <w:rPr>
          <w:rStyle w:val="normaltextrun"/>
        </w:rPr>
        <w:t>student</w:t>
      </w:r>
      <w:r w:rsidR="00650575">
        <w:rPr>
          <w:rStyle w:val="normaltextrun"/>
        </w:rPr>
        <w:t xml:space="preserve">’s </w:t>
      </w:r>
      <w:r w:rsidR="008C6619" w:rsidRPr="006F48E9">
        <w:rPr>
          <w:rStyle w:val="normaltextrun"/>
        </w:rPr>
        <w:t>succ</w:t>
      </w:r>
      <w:r w:rsidR="00B766EF">
        <w:rPr>
          <w:rStyle w:val="normaltextrun"/>
        </w:rPr>
        <w:t xml:space="preserve">ess, you might use </w:t>
      </w:r>
      <w:r w:rsidR="008C6619" w:rsidRPr="006F48E9">
        <w:rPr>
          <w:rStyle w:val="normaltextrun"/>
        </w:rPr>
        <w:t>a high five</w:t>
      </w:r>
      <w:r w:rsidR="00B766EF">
        <w:rPr>
          <w:rStyle w:val="normaltextrun"/>
        </w:rPr>
        <w:t xml:space="preserve"> or a</w:t>
      </w:r>
      <w:r w:rsidR="008C6619" w:rsidRPr="006F48E9">
        <w:rPr>
          <w:rStyle w:val="normaltextrun"/>
        </w:rPr>
        <w:t xml:space="preserve"> fist bump.</w:t>
      </w:r>
      <w:r w:rsidR="00B766EF">
        <w:rPr>
          <w:rStyle w:val="normaltextrun"/>
        </w:rPr>
        <w:t xml:space="preserve"> </w:t>
      </w:r>
      <w:r w:rsidR="007E54D7">
        <w:rPr>
          <w:rStyle w:val="normaltextrun"/>
        </w:rPr>
        <w:t xml:space="preserve">Encourage student input in creating </w:t>
      </w:r>
      <w:r w:rsidR="00113617">
        <w:rPr>
          <w:rStyle w:val="normaltextrun"/>
        </w:rPr>
        <w:t>these</w:t>
      </w:r>
      <w:r w:rsidR="007E54D7">
        <w:rPr>
          <w:rStyle w:val="normaltextrun"/>
        </w:rPr>
        <w:t xml:space="preserve"> cues and actions.</w:t>
      </w:r>
      <w:r w:rsidR="008C6619" w:rsidRPr="006F48E9">
        <w:rPr>
          <w:rStyle w:val="eop"/>
        </w:rPr>
        <w:t>  </w:t>
      </w:r>
    </w:p>
    <w:p w14:paraId="74B0AF6C" w14:textId="389F20CF" w:rsidR="00B2654E" w:rsidRPr="006F48E9" w:rsidRDefault="00B2654E" w:rsidP="00362A8E">
      <w:pPr>
        <w:pStyle w:val="Bulletedlist"/>
        <w:ind w:left="900"/>
      </w:pPr>
      <w:r w:rsidRPr="006F48E9">
        <w:rPr>
          <w:rStyle w:val="normaltextrun"/>
        </w:rPr>
        <w:t>Create an amusing call and response for students that engages their active listening skills and participation.</w:t>
      </w:r>
    </w:p>
    <w:p w14:paraId="7BB6D6DC" w14:textId="71716A1D" w:rsidR="005252A2" w:rsidRDefault="00B2654E" w:rsidP="00362A8E">
      <w:pPr>
        <w:pStyle w:val="Bulletedlist"/>
        <w:ind w:left="900"/>
        <w:rPr>
          <w:rStyle w:val="normaltextrun"/>
        </w:rPr>
      </w:pPr>
      <w:r w:rsidRPr="006F48E9">
        <w:rPr>
          <w:rStyle w:val="normaltextrun"/>
        </w:rPr>
        <w:t>Have music playing as students enter and make it fun, like you’re announcing the arrival of a star athlete or celebrity.</w:t>
      </w:r>
    </w:p>
    <w:p w14:paraId="63509EF6" w14:textId="77777777" w:rsidR="005252A2" w:rsidRDefault="005252A2" w:rsidP="005252A2">
      <w:pPr>
        <w:pStyle w:val="Bulletedlist"/>
        <w:numPr>
          <w:ilvl w:val="0"/>
          <w:numId w:val="0"/>
        </w:numPr>
        <w:ind w:left="720" w:hanging="360"/>
        <w:rPr>
          <w:rStyle w:val="normaltextrun"/>
        </w:rPr>
      </w:pPr>
    </w:p>
    <w:p w14:paraId="2401854A" w14:textId="77777777" w:rsidR="005252A2" w:rsidRPr="006F48E9" w:rsidRDefault="005252A2" w:rsidP="005252A2">
      <w:pPr>
        <w:pStyle w:val="Bulletedlist"/>
        <w:numPr>
          <w:ilvl w:val="0"/>
          <w:numId w:val="0"/>
        </w:numPr>
        <w:ind w:left="720" w:hanging="360"/>
      </w:pPr>
    </w:p>
    <w:p w14:paraId="1CBEAC02" w14:textId="7C3CFCC2" w:rsidR="0051172A" w:rsidRPr="0051172A" w:rsidRDefault="0051172A" w:rsidP="002D5EBD">
      <w:pPr>
        <w:numPr>
          <w:ilvl w:val="0"/>
          <w:numId w:val="19"/>
        </w:numPr>
        <w:spacing w:before="240" w:after="120" w:line="240" w:lineRule="auto"/>
        <w:outlineLvl w:val="0"/>
        <w:rPr>
          <w:rFonts w:cstheme="minorHAnsi"/>
          <w:b/>
          <w:bCs/>
          <w:color w:val="66348C" w:themeColor="background2"/>
          <w:sz w:val="28"/>
          <w:szCs w:val="28"/>
        </w:rPr>
      </w:pPr>
      <w:bookmarkStart w:id="4" w:name="_Hlk159502886"/>
      <w:bookmarkEnd w:id="3"/>
      <w:r w:rsidRPr="0051172A">
        <w:rPr>
          <w:rFonts w:cstheme="minorHAnsi"/>
          <w:b/>
          <w:bCs/>
          <w:noProof/>
          <w:color w:val="66348C" w:themeColor="background2"/>
          <w:sz w:val="28"/>
          <w:szCs w:val="28"/>
        </w:rPr>
        <w:lastRenderedPageBreak/>
        <w:t>C</w:t>
      </w:r>
      <w:r w:rsidR="00D0597D" w:rsidRPr="00D0597D">
        <w:rPr>
          <w:rFonts w:cstheme="minorHAnsi"/>
          <w:b/>
          <w:bCs/>
          <w:noProof/>
          <w:color w:val="66348C" w:themeColor="background2"/>
          <w:sz w:val="28"/>
          <w:szCs w:val="28"/>
        </w:rPr>
        <w:t>ommunicate and collaborate with all team members</w:t>
      </w:r>
      <w:r w:rsidRPr="0051172A">
        <w:rPr>
          <w:rFonts w:cstheme="minorHAnsi"/>
          <w:b/>
          <w:bCs/>
          <w:noProof/>
          <w:color w:val="66348C" w:themeColor="background2"/>
          <w:sz w:val="28"/>
          <w:szCs w:val="28"/>
        </w:rPr>
        <w:t>.</w:t>
      </w:r>
    </w:p>
    <w:p w14:paraId="2D4BA304" w14:textId="194F4C40" w:rsidR="000942F6" w:rsidRPr="000942F6" w:rsidRDefault="00CC37F3" w:rsidP="00362A8E">
      <w:pPr>
        <w:pStyle w:val="Bulletedlist"/>
        <w:ind w:left="900"/>
      </w:pPr>
      <w:r>
        <w:rPr>
          <w:shd w:val="clear" w:color="auto" w:fill="FFFFFF"/>
        </w:rPr>
        <w:t>P</w:t>
      </w:r>
      <w:r w:rsidR="00FD3976" w:rsidRPr="00FD3976">
        <w:rPr>
          <w:shd w:val="clear" w:color="auto" w:fill="FFFFFF"/>
        </w:rPr>
        <w:t>articipate in staff meetings and team-building activities.</w:t>
      </w:r>
    </w:p>
    <w:p w14:paraId="450B161C" w14:textId="77777777" w:rsidR="000942F6" w:rsidRPr="000942F6" w:rsidRDefault="000942F6" w:rsidP="00362A8E">
      <w:pPr>
        <w:pStyle w:val="Bulletedlist"/>
        <w:ind w:left="900"/>
      </w:pPr>
      <w:r w:rsidRPr="000942F6">
        <w:rPr>
          <w:shd w:val="clear" w:color="auto" w:fill="FFFFFF"/>
        </w:rPr>
        <w:t xml:space="preserve">Share best practice tips and ideas with colleagues. </w:t>
      </w:r>
    </w:p>
    <w:p w14:paraId="69861D0E" w14:textId="77777777" w:rsidR="00DD43BC" w:rsidRPr="00DD43BC" w:rsidRDefault="00AC08A0" w:rsidP="00362A8E">
      <w:pPr>
        <w:pStyle w:val="Bulletedlist"/>
        <w:ind w:left="900"/>
      </w:pPr>
      <w:r w:rsidRPr="00DD43BC">
        <w:rPr>
          <w:shd w:val="clear" w:color="auto" w:fill="FFFFFF"/>
        </w:rPr>
        <w:t>C</w:t>
      </w:r>
      <w:r w:rsidR="0051172A" w:rsidRPr="0051172A">
        <w:rPr>
          <w:shd w:val="clear" w:color="auto" w:fill="FFFFFF"/>
        </w:rPr>
        <w:t>e</w:t>
      </w:r>
      <w:r w:rsidR="00DD43BC" w:rsidRPr="00DD43BC">
        <w:rPr>
          <w:shd w:val="clear" w:color="auto" w:fill="FFFFFF"/>
        </w:rPr>
        <w:t>lebrate team successes.</w:t>
      </w:r>
    </w:p>
    <w:p w14:paraId="72CD4A46" w14:textId="6DCABFE5" w:rsidR="0051172A" w:rsidRPr="0051172A" w:rsidRDefault="007A41CC" w:rsidP="00362A8E">
      <w:pPr>
        <w:pStyle w:val="Bulletedlist"/>
        <w:ind w:left="900"/>
      </w:pPr>
      <w:r>
        <w:t xml:space="preserve">Host an event where different teams or committees </w:t>
      </w:r>
      <w:r w:rsidR="00E74798">
        <w:t>share their work and look for ways they might collaborate.</w:t>
      </w:r>
      <w:r w:rsidR="0051172A" w:rsidRPr="0051172A">
        <w:t> </w:t>
      </w:r>
    </w:p>
    <w:p w14:paraId="48A74867" w14:textId="0F8C35B0" w:rsidR="0051172A" w:rsidRPr="0051172A" w:rsidRDefault="000828A7" w:rsidP="00362A8E">
      <w:pPr>
        <w:pStyle w:val="Bulletedlist"/>
        <w:ind w:left="900"/>
      </w:pPr>
      <w:r>
        <w:rPr>
          <w:shd w:val="clear" w:color="auto" w:fill="FFFFFF"/>
        </w:rPr>
        <w:t>Write and</w:t>
      </w:r>
      <w:r w:rsidR="0051172A" w:rsidRPr="0051172A">
        <w:rPr>
          <w:shd w:val="clear" w:color="auto" w:fill="FFFFFF"/>
        </w:rPr>
        <w:t xml:space="preserve"> </w:t>
      </w:r>
      <w:r w:rsidR="00C41EB0" w:rsidRPr="00C41EB0">
        <w:rPr>
          <w:shd w:val="clear" w:color="auto" w:fill="FFFFFF"/>
        </w:rPr>
        <w:t>share positive notes on the good work team members are doing</w:t>
      </w:r>
      <w:r w:rsidR="0051172A" w:rsidRPr="0051172A">
        <w:rPr>
          <w:shd w:val="clear" w:color="auto" w:fill="FFFFFF"/>
        </w:rPr>
        <w:t>.</w:t>
      </w:r>
    </w:p>
    <w:bookmarkEnd w:id="4"/>
    <w:p w14:paraId="70AB34B2" w14:textId="585A2BDE" w:rsidR="00365E36" w:rsidRPr="0051172A" w:rsidRDefault="00365E36" w:rsidP="002D5EBD">
      <w:pPr>
        <w:numPr>
          <w:ilvl w:val="0"/>
          <w:numId w:val="19"/>
        </w:numPr>
        <w:spacing w:after="120" w:line="240" w:lineRule="auto"/>
        <w:outlineLvl w:val="0"/>
        <w:rPr>
          <w:rFonts w:cstheme="minorHAnsi"/>
          <w:b/>
          <w:bCs/>
          <w:color w:val="66348C" w:themeColor="background2"/>
          <w:sz w:val="28"/>
          <w:szCs w:val="28"/>
        </w:rPr>
      </w:pPr>
      <w:r w:rsidRPr="0051172A">
        <w:rPr>
          <w:rFonts w:cstheme="minorHAnsi"/>
          <w:b/>
          <w:bCs/>
          <w:noProof/>
          <w:color w:val="66348C" w:themeColor="background2"/>
          <w:sz w:val="28"/>
          <w:szCs w:val="28"/>
        </w:rPr>
        <w:t>C</w:t>
      </w:r>
      <w:r w:rsidR="004E1D87">
        <w:rPr>
          <w:rFonts w:cstheme="minorHAnsi"/>
          <w:b/>
          <w:bCs/>
          <w:noProof/>
          <w:color w:val="66348C" w:themeColor="background2"/>
          <w:sz w:val="28"/>
          <w:szCs w:val="28"/>
        </w:rPr>
        <w:t>r</w:t>
      </w:r>
      <w:r w:rsidR="004E1D87" w:rsidRPr="004E1D87">
        <w:rPr>
          <w:rFonts w:cstheme="minorHAnsi"/>
          <w:b/>
          <w:bCs/>
          <w:noProof/>
          <w:color w:val="66348C" w:themeColor="background2"/>
          <w:sz w:val="28"/>
          <w:szCs w:val="28"/>
        </w:rPr>
        <w:t>eate a safe and consistent environment for students.</w:t>
      </w:r>
    </w:p>
    <w:p w14:paraId="1D35A1B7" w14:textId="3B4EED2A" w:rsidR="00A9539E" w:rsidRPr="00A9539E" w:rsidRDefault="004E1D87" w:rsidP="00362A8E">
      <w:pPr>
        <w:pStyle w:val="Bulletedlist"/>
        <w:ind w:left="900"/>
      </w:pPr>
      <w:r>
        <w:rPr>
          <w:shd w:val="clear" w:color="auto" w:fill="FFFFFF"/>
        </w:rPr>
        <w:t>Provide</w:t>
      </w:r>
      <w:r w:rsidR="00365E36" w:rsidRPr="00FD3976">
        <w:rPr>
          <w:shd w:val="clear" w:color="auto" w:fill="FFFFFF"/>
        </w:rPr>
        <w:t xml:space="preserve"> </w:t>
      </w:r>
      <w:r w:rsidR="00A9539E" w:rsidRPr="00A9539E">
        <w:rPr>
          <w:shd w:val="clear" w:color="auto" w:fill="FFFFFF"/>
        </w:rPr>
        <w:t xml:space="preserve">clear </w:t>
      </w:r>
      <w:r w:rsidR="004E3E4A">
        <w:rPr>
          <w:shd w:val="clear" w:color="auto" w:fill="FFFFFF"/>
        </w:rPr>
        <w:t xml:space="preserve">goals for </w:t>
      </w:r>
      <w:r w:rsidR="00A9539E" w:rsidRPr="00A9539E">
        <w:rPr>
          <w:shd w:val="clear" w:color="auto" w:fill="FFFFFF"/>
        </w:rPr>
        <w:t xml:space="preserve">behavior and learning so students </w:t>
      </w:r>
      <w:r w:rsidR="00A0176A">
        <w:rPr>
          <w:shd w:val="clear" w:color="auto" w:fill="FFFFFF"/>
        </w:rPr>
        <w:t>know what’s expected of them</w:t>
      </w:r>
      <w:r w:rsidR="00A9539E" w:rsidRPr="00A9539E">
        <w:rPr>
          <w:shd w:val="clear" w:color="auto" w:fill="FFFFFF"/>
        </w:rPr>
        <w:t xml:space="preserve">. </w:t>
      </w:r>
    </w:p>
    <w:p w14:paraId="73117ECE" w14:textId="101664ED" w:rsidR="00365E36" w:rsidRPr="000942F6" w:rsidRDefault="00F76533" w:rsidP="00362A8E">
      <w:pPr>
        <w:pStyle w:val="Bulletedlist"/>
        <w:ind w:left="900"/>
      </w:pPr>
      <w:r>
        <w:rPr>
          <w:shd w:val="clear" w:color="auto" w:fill="FFFFFF"/>
        </w:rPr>
        <w:t>E</w:t>
      </w:r>
      <w:r w:rsidR="002A633F" w:rsidRPr="002A633F">
        <w:rPr>
          <w:shd w:val="clear" w:color="auto" w:fill="FFFFFF"/>
        </w:rPr>
        <w:t xml:space="preserve">ngage </w:t>
      </w:r>
      <w:r>
        <w:rPr>
          <w:shd w:val="clear" w:color="auto" w:fill="FFFFFF"/>
        </w:rPr>
        <w:t xml:space="preserve">students </w:t>
      </w:r>
      <w:r w:rsidR="002A633F" w:rsidRPr="002A633F">
        <w:rPr>
          <w:shd w:val="clear" w:color="auto" w:fill="FFFFFF"/>
        </w:rPr>
        <w:t xml:space="preserve">in </w:t>
      </w:r>
      <w:r w:rsidR="008F0D9E">
        <w:rPr>
          <w:shd w:val="clear" w:color="auto" w:fill="FFFFFF"/>
        </w:rPr>
        <w:t xml:space="preserve">a </w:t>
      </w:r>
      <w:r w:rsidR="002A633F" w:rsidRPr="002A633F">
        <w:rPr>
          <w:shd w:val="clear" w:color="auto" w:fill="FFFFFF"/>
        </w:rPr>
        <w:t>warm-up or personalized learning activity</w:t>
      </w:r>
      <w:r>
        <w:rPr>
          <w:shd w:val="clear" w:color="auto" w:fill="FFFFFF"/>
        </w:rPr>
        <w:t xml:space="preserve"> </w:t>
      </w:r>
      <w:r w:rsidR="00006E08">
        <w:rPr>
          <w:shd w:val="clear" w:color="auto" w:fill="FFFFFF"/>
        </w:rPr>
        <w:t>a</w:t>
      </w:r>
      <w:r>
        <w:rPr>
          <w:shd w:val="clear" w:color="auto" w:fill="FFFFFF"/>
        </w:rPr>
        <w:t>s soon as they arrive</w:t>
      </w:r>
      <w:r w:rsidR="002A633F" w:rsidRPr="002A633F">
        <w:rPr>
          <w:shd w:val="clear" w:color="auto" w:fill="FFFFFF"/>
        </w:rPr>
        <w:t>.</w:t>
      </w:r>
    </w:p>
    <w:p w14:paraId="013AA5A4" w14:textId="70E99597" w:rsidR="00365E36" w:rsidRPr="000942F6" w:rsidRDefault="00767C42" w:rsidP="00362A8E">
      <w:pPr>
        <w:pStyle w:val="Bulletedlist"/>
        <w:ind w:left="900"/>
      </w:pPr>
      <w:r>
        <w:rPr>
          <w:shd w:val="clear" w:color="auto" w:fill="FFFFFF"/>
        </w:rPr>
        <w:t xml:space="preserve">Point out </w:t>
      </w:r>
      <w:r w:rsidR="0094235F">
        <w:rPr>
          <w:shd w:val="clear" w:color="auto" w:fill="FFFFFF"/>
        </w:rPr>
        <w:t xml:space="preserve">where to find </w:t>
      </w:r>
      <w:r>
        <w:rPr>
          <w:shd w:val="clear" w:color="auto" w:fill="FFFFFF"/>
        </w:rPr>
        <w:t xml:space="preserve">any special </w:t>
      </w:r>
      <w:r w:rsidR="00A20B69" w:rsidRPr="00A20B69">
        <w:rPr>
          <w:shd w:val="clear" w:color="auto" w:fill="FFFFFF"/>
        </w:rPr>
        <w:t>materials and resources for the day’s activities.</w:t>
      </w:r>
    </w:p>
    <w:p w14:paraId="506BC58C" w14:textId="77777777" w:rsidR="009D4DC8" w:rsidRPr="009D4DC8" w:rsidRDefault="009D4DC8" w:rsidP="00362A8E">
      <w:pPr>
        <w:pStyle w:val="Bulletedlist"/>
        <w:ind w:left="900"/>
      </w:pPr>
      <w:r>
        <w:rPr>
          <w:shd w:val="clear" w:color="auto" w:fill="FFFFFF"/>
        </w:rPr>
        <w:t>Establish and follow routines and procedures.</w:t>
      </w:r>
    </w:p>
    <w:p w14:paraId="35293BC6" w14:textId="31529E40" w:rsidR="00365E36" w:rsidRPr="001C5CCC" w:rsidRDefault="00136505" w:rsidP="00362A8E">
      <w:pPr>
        <w:pStyle w:val="Bulletedlist"/>
        <w:ind w:left="900"/>
      </w:pPr>
      <w:r>
        <w:rPr>
          <w:shd w:val="clear" w:color="auto" w:fill="FFFFFF"/>
        </w:rPr>
        <w:t>Remember</w:t>
      </w:r>
      <w:r w:rsidR="00690399">
        <w:rPr>
          <w:shd w:val="clear" w:color="auto" w:fill="FFFFFF"/>
        </w:rPr>
        <w:t xml:space="preserve"> that</w:t>
      </w:r>
      <w:r>
        <w:rPr>
          <w:shd w:val="clear" w:color="auto" w:fill="FFFFFF"/>
        </w:rPr>
        <w:t xml:space="preserve"> “</w:t>
      </w:r>
      <w:r w:rsidR="00690399">
        <w:rPr>
          <w:shd w:val="clear" w:color="auto" w:fill="FFFFFF"/>
        </w:rPr>
        <w:t>s</w:t>
      </w:r>
      <w:r>
        <w:rPr>
          <w:shd w:val="clear" w:color="auto" w:fill="FFFFFF"/>
        </w:rPr>
        <w:t xml:space="preserve">afe and consistent” doesn’t mean “boring.” </w:t>
      </w:r>
      <w:r w:rsidR="00827322">
        <w:rPr>
          <w:shd w:val="clear" w:color="auto" w:fill="FFFFFF"/>
        </w:rPr>
        <w:t>Order makes room for</w:t>
      </w:r>
      <w:r w:rsidR="000E274C">
        <w:rPr>
          <w:shd w:val="clear" w:color="auto" w:fill="FFFFFF"/>
        </w:rPr>
        <w:t xml:space="preserve"> new ideas, like</w:t>
      </w:r>
      <w:r w:rsidR="0017748C" w:rsidRPr="0017748C">
        <w:rPr>
          <w:shd w:val="clear" w:color="auto" w:fill="FFFFFF"/>
        </w:rPr>
        <w:t xml:space="preserve"> </w:t>
      </w:r>
      <w:r w:rsidR="008D757A">
        <w:rPr>
          <w:shd w:val="clear" w:color="auto" w:fill="FFFFFF"/>
        </w:rPr>
        <w:t xml:space="preserve">a </w:t>
      </w:r>
      <w:r w:rsidR="0017748C" w:rsidRPr="0017748C">
        <w:rPr>
          <w:shd w:val="clear" w:color="auto" w:fill="FFFFFF"/>
        </w:rPr>
        <w:t xml:space="preserve">leadership academy where students </w:t>
      </w:r>
      <w:r w:rsidR="008D757A">
        <w:rPr>
          <w:shd w:val="clear" w:color="auto" w:fill="FFFFFF"/>
        </w:rPr>
        <w:t xml:space="preserve">learn to </w:t>
      </w:r>
      <w:r w:rsidR="00B23C4F">
        <w:rPr>
          <w:shd w:val="clear" w:color="auto" w:fill="FFFFFF"/>
        </w:rPr>
        <w:t xml:space="preserve">support and coach </w:t>
      </w:r>
      <w:r w:rsidR="0017748C" w:rsidRPr="0017748C">
        <w:rPr>
          <w:shd w:val="clear" w:color="auto" w:fill="FFFFFF"/>
        </w:rPr>
        <w:t>one another</w:t>
      </w:r>
      <w:r w:rsidR="000E274C">
        <w:rPr>
          <w:shd w:val="clear" w:color="auto" w:fill="FFFFFF"/>
        </w:rPr>
        <w:t>.</w:t>
      </w:r>
      <w:r w:rsidR="0017748C" w:rsidRPr="0017748C">
        <w:rPr>
          <w:shd w:val="clear" w:color="auto" w:fill="FFFFFF"/>
        </w:rPr>
        <w:t xml:space="preserve"> </w:t>
      </w:r>
    </w:p>
    <w:p w14:paraId="230FE6EF" w14:textId="5A238B69" w:rsidR="001C5CCC" w:rsidRPr="0051172A" w:rsidRDefault="006C14B9" w:rsidP="00F7723B">
      <w:pPr>
        <w:numPr>
          <w:ilvl w:val="0"/>
          <w:numId w:val="19"/>
        </w:numPr>
        <w:spacing w:after="120" w:line="240" w:lineRule="auto"/>
        <w:outlineLvl w:val="0"/>
        <w:rPr>
          <w:rFonts w:cstheme="minorHAnsi"/>
          <w:b/>
          <w:bCs/>
          <w:color w:val="66348C" w:themeColor="background2"/>
          <w:sz w:val="28"/>
          <w:szCs w:val="28"/>
        </w:rPr>
      </w:pPr>
      <w:r w:rsidRPr="006C14B9">
        <w:rPr>
          <w:rFonts w:cstheme="minorHAnsi"/>
          <w:b/>
          <w:bCs/>
          <w:noProof/>
          <w:color w:val="66348C" w:themeColor="background2"/>
          <w:sz w:val="28"/>
          <w:szCs w:val="28"/>
        </w:rPr>
        <w:t>Recognize the efforts of peers, students, parents</w:t>
      </w:r>
      <w:r w:rsidR="008C2959">
        <w:rPr>
          <w:rFonts w:cstheme="minorHAnsi"/>
          <w:b/>
          <w:bCs/>
          <w:noProof/>
          <w:color w:val="66348C" w:themeColor="background2"/>
          <w:sz w:val="28"/>
          <w:szCs w:val="28"/>
        </w:rPr>
        <w:t>,</w:t>
      </w:r>
      <w:r w:rsidRPr="006C14B9">
        <w:rPr>
          <w:rFonts w:cstheme="minorHAnsi"/>
          <w:b/>
          <w:bCs/>
          <w:noProof/>
          <w:color w:val="66348C" w:themeColor="background2"/>
          <w:sz w:val="28"/>
          <w:szCs w:val="28"/>
        </w:rPr>
        <w:t xml:space="preserve"> and community</w:t>
      </w:r>
      <w:r w:rsidR="00723481">
        <w:rPr>
          <w:rFonts w:cstheme="minorHAnsi"/>
          <w:b/>
          <w:bCs/>
          <w:noProof/>
          <w:color w:val="66348C" w:themeColor="background2"/>
          <w:sz w:val="28"/>
          <w:szCs w:val="28"/>
        </w:rPr>
        <w:t xml:space="preserve"> members</w:t>
      </w:r>
      <w:r w:rsidR="001C5CCC" w:rsidRPr="00A719E4">
        <w:rPr>
          <w:rFonts w:cstheme="minorHAnsi"/>
          <w:b/>
          <w:bCs/>
          <w:noProof/>
          <w:color w:val="66348C" w:themeColor="background2"/>
          <w:sz w:val="28"/>
          <w:szCs w:val="28"/>
        </w:rPr>
        <w:t>.</w:t>
      </w:r>
    </w:p>
    <w:p w14:paraId="7821F853" w14:textId="1D589949" w:rsidR="00643F09" w:rsidRPr="00643F09" w:rsidRDefault="00BA7520" w:rsidP="00362A8E">
      <w:pPr>
        <w:pStyle w:val="Bulletedlist"/>
        <w:ind w:left="900"/>
      </w:pPr>
      <w:r>
        <w:rPr>
          <w:shd w:val="clear" w:color="auto" w:fill="FFFFFF"/>
        </w:rPr>
        <w:t>C</w:t>
      </w:r>
      <w:r w:rsidR="006408D4" w:rsidRPr="006408D4">
        <w:rPr>
          <w:shd w:val="clear" w:color="auto" w:fill="FFFFFF"/>
        </w:rPr>
        <w:t xml:space="preserve">reate </w:t>
      </w:r>
      <w:r>
        <w:rPr>
          <w:shd w:val="clear" w:color="auto" w:fill="FFFFFF"/>
        </w:rPr>
        <w:t xml:space="preserve">events that </w:t>
      </w:r>
      <w:r w:rsidR="006408D4" w:rsidRPr="006408D4">
        <w:rPr>
          <w:shd w:val="clear" w:color="auto" w:fill="FFFFFF"/>
        </w:rPr>
        <w:t>showcase program success</w:t>
      </w:r>
      <w:r>
        <w:rPr>
          <w:shd w:val="clear" w:color="auto" w:fill="FFFFFF"/>
        </w:rPr>
        <w:t>es</w:t>
      </w:r>
      <w:r w:rsidR="00727C5A">
        <w:rPr>
          <w:shd w:val="clear" w:color="auto" w:fill="FFFFFF"/>
        </w:rPr>
        <w:t>,</w:t>
      </w:r>
      <w:r>
        <w:rPr>
          <w:shd w:val="clear" w:color="auto" w:fill="FFFFFF"/>
        </w:rPr>
        <w:t xml:space="preserve"> and </w:t>
      </w:r>
      <w:r w:rsidR="00727C5A">
        <w:rPr>
          <w:shd w:val="clear" w:color="auto" w:fill="FFFFFF"/>
        </w:rPr>
        <w:t xml:space="preserve">spotlight </w:t>
      </w:r>
      <w:r>
        <w:rPr>
          <w:shd w:val="clear" w:color="auto" w:fill="FFFFFF"/>
        </w:rPr>
        <w:t xml:space="preserve">the contributions </w:t>
      </w:r>
      <w:r w:rsidR="00643F09">
        <w:rPr>
          <w:shd w:val="clear" w:color="auto" w:fill="FFFFFF"/>
        </w:rPr>
        <w:t xml:space="preserve">of </w:t>
      </w:r>
      <w:r w:rsidR="008868E0">
        <w:rPr>
          <w:shd w:val="clear" w:color="auto" w:fill="FFFFFF"/>
        </w:rPr>
        <w:t xml:space="preserve">students, staff, families, and community </w:t>
      </w:r>
      <w:r w:rsidR="00727C5A">
        <w:rPr>
          <w:shd w:val="clear" w:color="auto" w:fill="FFFFFF"/>
        </w:rPr>
        <w:t>m</w:t>
      </w:r>
      <w:r w:rsidR="008868E0">
        <w:rPr>
          <w:shd w:val="clear" w:color="auto" w:fill="FFFFFF"/>
        </w:rPr>
        <w:t>embers</w:t>
      </w:r>
      <w:r w:rsidR="006408D4" w:rsidRPr="006408D4">
        <w:rPr>
          <w:shd w:val="clear" w:color="auto" w:fill="FFFFFF"/>
        </w:rPr>
        <w:t>.</w:t>
      </w:r>
      <w:r w:rsidR="00426236">
        <w:rPr>
          <w:shd w:val="clear" w:color="auto" w:fill="FFFFFF"/>
        </w:rPr>
        <w:t xml:space="preserve"> </w:t>
      </w:r>
      <w:r w:rsidR="00426236" w:rsidRPr="009A708F">
        <w:rPr>
          <w:shd w:val="clear" w:color="auto" w:fill="FFFFFF"/>
        </w:rPr>
        <w:t>Bring rewards and treats to show appreciation for everyone involved</w:t>
      </w:r>
      <w:r w:rsidR="00426236" w:rsidRPr="0017748C">
        <w:rPr>
          <w:shd w:val="clear" w:color="auto" w:fill="FFFFFF"/>
        </w:rPr>
        <w:t>.</w:t>
      </w:r>
      <w:r w:rsidR="00643F09" w:rsidRPr="00426236">
        <w:rPr>
          <w:shd w:val="clear" w:color="auto" w:fill="FFFFFF"/>
        </w:rPr>
        <w:t xml:space="preserve"> </w:t>
      </w:r>
    </w:p>
    <w:p w14:paraId="7B2BB210" w14:textId="47CB5247" w:rsidR="00643F09" w:rsidRDefault="00643F09" w:rsidP="00362A8E">
      <w:pPr>
        <w:pStyle w:val="Bulletedlist"/>
        <w:ind w:left="900"/>
      </w:pPr>
      <w:r w:rsidRPr="009537E4">
        <w:t xml:space="preserve">Create a community day, where </w:t>
      </w:r>
      <w:r>
        <w:t xml:space="preserve">students’ families </w:t>
      </w:r>
      <w:r w:rsidRPr="009537E4">
        <w:t>and community members can celebrate the work students have done. Partner with a local grocery store or restaurant to get food donations, and publicly acknowledge the donations</w:t>
      </w:r>
      <w:r>
        <w:t>.</w:t>
      </w:r>
    </w:p>
    <w:p w14:paraId="150C8954" w14:textId="5E03BDE5" w:rsidR="00426236" w:rsidRPr="006C14B9" w:rsidRDefault="00426236" w:rsidP="00362A8E">
      <w:pPr>
        <w:pStyle w:val="Bulletedlist"/>
        <w:ind w:left="900"/>
        <w:contextualSpacing w:val="0"/>
      </w:pPr>
      <w:r w:rsidRPr="00426236">
        <w:rPr>
          <w:shd w:val="clear" w:color="auto" w:fill="FFFFFF"/>
        </w:rPr>
        <w:t>Thank each person for their unique contribution, no matter how large or small.</w:t>
      </w:r>
    </w:p>
    <w:p w14:paraId="20BD469A" w14:textId="102F6F83" w:rsidR="004A2A03" w:rsidRPr="00B77DD2" w:rsidRDefault="00A719E4" w:rsidP="00BD2BBD">
      <w:pPr>
        <w:pStyle w:val="Bulletedlist"/>
        <w:numPr>
          <w:ilvl w:val="0"/>
          <w:numId w:val="19"/>
        </w:numPr>
        <w:spacing w:before="240"/>
        <w:outlineLvl w:val="0"/>
        <w:rPr>
          <w:rFonts w:ascii="Calibri" w:hAnsi="Calibri" w:cs="Calibri"/>
          <w:b/>
          <w:bCs/>
          <w:color w:val="66348C" w:themeColor="background2"/>
          <w:sz w:val="28"/>
          <w:szCs w:val="28"/>
        </w:rPr>
      </w:pPr>
      <w:bookmarkStart w:id="5" w:name="_Hlk159503278"/>
      <w:r w:rsidRPr="00B77DD2">
        <w:rPr>
          <w:rFonts w:ascii="Calibri" w:hAnsi="Calibri" w:cs="Calibri"/>
          <w:b/>
          <w:bCs/>
          <w:noProof/>
          <w:color w:val="66348C" w:themeColor="background2"/>
          <w:sz w:val="28"/>
          <w:szCs w:val="28"/>
        </w:rPr>
        <w:t>Allow</w:t>
      </w:r>
      <w:r w:rsidR="00F84DC6" w:rsidRPr="00B77DD2">
        <w:rPr>
          <w:rFonts w:ascii="Calibri" w:hAnsi="Calibri" w:cs="Calibri"/>
          <w:b/>
          <w:bCs/>
          <w:noProof/>
          <w:color w:val="66348C" w:themeColor="background2"/>
          <w:sz w:val="28"/>
          <w:szCs w:val="28"/>
        </w:rPr>
        <w:t xml:space="preserve"> </w:t>
      </w:r>
      <w:r w:rsidRPr="00B77DD2">
        <w:rPr>
          <w:rFonts w:ascii="Calibri" w:hAnsi="Calibri" w:cs="Calibri"/>
          <w:b/>
          <w:bCs/>
          <w:noProof/>
          <w:color w:val="66348C" w:themeColor="background2"/>
          <w:sz w:val="28"/>
          <w:szCs w:val="28"/>
        </w:rPr>
        <w:t>students to get to know you.</w:t>
      </w:r>
    </w:p>
    <w:p w14:paraId="7304357D" w14:textId="6E5BA8DD" w:rsidR="004A2A03" w:rsidRPr="00A719E4" w:rsidRDefault="001D135B" w:rsidP="00362A8E">
      <w:pPr>
        <w:pStyle w:val="Bulletedlist"/>
        <w:ind w:left="900"/>
      </w:pPr>
      <w:r>
        <w:rPr>
          <w:shd w:val="clear" w:color="auto" w:fill="FFFFFF"/>
        </w:rPr>
        <w:t>Share memorable events, funny stories, favorite</w:t>
      </w:r>
      <w:r w:rsidR="003C31AD">
        <w:rPr>
          <w:shd w:val="clear" w:color="auto" w:fill="FFFFFF"/>
        </w:rPr>
        <w:t xml:space="preserve">s, </w:t>
      </w:r>
      <w:r w:rsidR="00D161DA">
        <w:rPr>
          <w:shd w:val="clear" w:color="auto" w:fill="FFFFFF"/>
        </w:rPr>
        <w:t xml:space="preserve">accomplishments, disappointments, </w:t>
      </w:r>
      <w:r w:rsidR="003C31AD">
        <w:rPr>
          <w:shd w:val="clear" w:color="auto" w:fill="FFFFFF"/>
        </w:rPr>
        <w:t xml:space="preserve">and life lessons, as appropriate. </w:t>
      </w:r>
      <w:r w:rsidR="00A719E4" w:rsidRPr="00A719E4">
        <w:rPr>
          <w:shd w:val="clear" w:color="auto" w:fill="FFFFFF"/>
        </w:rPr>
        <w:t xml:space="preserve">Students enjoy learning about </w:t>
      </w:r>
      <w:r w:rsidR="00F84DC6">
        <w:rPr>
          <w:shd w:val="clear" w:color="auto" w:fill="FFFFFF"/>
        </w:rPr>
        <w:t xml:space="preserve">the </w:t>
      </w:r>
      <w:r w:rsidR="00A719E4" w:rsidRPr="00A719E4">
        <w:rPr>
          <w:shd w:val="clear" w:color="auto" w:fill="FFFFFF"/>
        </w:rPr>
        <w:t xml:space="preserve">adults in their lives. </w:t>
      </w:r>
    </w:p>
    <w:p w14:paraId="0384F02E" w14:textId="7856C5AE" w:rsidR="004A2A03" w:rsidRPr="000942F6" w:rsidRDefault="00DC5811" w:rsidP="00362A8E">
      <w:pPr>
        <w:pStyle w:val="Bulletedlist"/>
        <w:ind w:left="900"/>
      </w:pPr>
      <w:r w:rsidRPr="00DC5811">
        <w:rPr>
          <w:shd w:val="clear" w:color="auto" w:fill="FFFFFF"/>
        </w:rPr>
        <w:t xml:space="preserve">Give </w:t>
      </w:r>
      <w:r w:rsidR="00DA2D7C">
        <w:rPr>
          <w:shd w:val="clear" w:color="auto" w:fill="FFFFFF"/>
        </w:rPr>
        <w:t xml:space="preserve">students </w:t>
      </w:r>
      <w:r w:rsidRPr="00DC5811">
        <w:rPr>
          <w:shd w:val="clear" w:color="auto" w:fill="FFFFFF"/>
        </w:rPr>
        <w:t xml:space="preserve">a mock quiz about </w:t>
      </w:r>
      <w:r w:rsidR="00DA2D7C">
        <w:rPr>
          <w:shd w:val="clear" w:color="auto" w:fill="FFFFFF"/>
        </w:rPr>
        <w:t>program staff. L</w:t>
      </w:r>
      <w:r w:rsidR="00856322">
        <w:rPr>
          <w:shd w:val="clear" w:color="auto" w:fill="FFFFFF"/>
        </w:rPr>
        <w:t xml:space="preserve">et </w:t>
      </w:r>
      <w:r w:rsidR="00DA2D7C">
        <w:rPr>
          <w:shd w:val="clear" w:color="auto" w:fill="FFFFFF"/>
        </w:rPr>
        <w:t xml:space="preserve">students </w:t>
      </w:r>
      <w:r w:rsidR="00F41290">
        <w:rPr>
          <w:shd w:val="clear" w:color="auto" w:fill="FFFFFF"/>
        </w:rPr>
        <w:t>make guesses</w:t>
      </w:r>
      <w:r w:rsidRPr="00DC5811">
        <w:rPr>
          <w:shd w:val="clear" w:color="auto" w:fill="FFFFFF"/>
        </w:rPr>
        <w:t xml:space="preserve"> before </w:t>
      </w:r>
      <w:r w:rsidR="00F41290">
        <w:rPr>
          <w:shd w:val="clear" w:color="auto" w:fill="FFFFFF"/>
        </w:rPr>
        <w:t xml:space="preserve">you </w:t>
      </w:r>
      <w:r w:rsidR="00DA2D7C">
        <w:rPr>
          <w:shd w:val="clear" w:color="auto" w:fill="FFFFFF"/>
        </w:rPr>
        <w:t xml:space="preserve">reveal the </w:t>
      </w:r>
      <w:r w:rsidR="005A4CF6">
        <w:rPr>
          <w:shd w:val="clear" w:color="auto" w:fill="FFFFFF"/>
        </w:rPr>
        <w:t xml:space="preserve">answers. </w:t>
      </w:r>
      <w:r w:rsidR="004C1A82">
        <w:rPr>
          <w:shd w:val="clear" w:color="auto" w:fill="FFFFFF"/>
        </w:rPr>
        <w:t>Or you could play “Two Truths and a Lie</w:t>
      </w:r>
      <w:r w:rsidR="000A52CE">
        <w:rPr>
          <w:shd w:val="clear" w:color="auto" w:fill="FFFFFF"/>
        </w:rPr>
        <w:t>,</w:t>
      </w:r>
      <w:r w:rsidR="004C1A82">
        <w:rPr>
          <w:shd w:val="clear" w:color="auto" w:fill="FFFFFF"/>
        </w:rPr>
        <w:t>”</w:t>
      </w:r>
      <w:r w:rsidR="000A52CE">
        <w:rPr>
          <w:shd w:val="clear" w:color="auto" w:fill="FFFFFF"/>
        </w:rPr>
        <w:t xml:space="preserve"> where they guess which of three stories is a lie.</w:t>
      </w:r>
    </w:p>
    <w:p w14:paraId="1DFEBA41" w14:textId="13CD4848" w:rsidR="004A2A03" w:rsidRPr="00DD43BC" w:rsidRDefault="008511A2" w:rsidP="00362A8E">
      <w:pPr>
        <w:pStyle w:val="Bulletedlist"/>
        <w:ind w:left="900"/>
      </w:pPr>
      <w:r w:rsidRPr="008511A2">
        <w:rPr>
          <w:shd w:val="clear" w:color="auto" w:fill="FFFFFF"/>
        </w:rPr>
        <w:t xml:space="preserve">Hold a trivia day where you divide students into groups and have them compete to answer questions about </w:t>
      </w:r>
      <w:r w:rsidR="00593711">
        <w:rPr>
          <w:shd w:val="clear" w:color="auto" w:fill="FFFFFF"/>
        </w:rPr>
        <w:t>each other</w:t>
      </w:r>
      <w:r w:rsidRPr="008511A2">
        <w:rPr>
          <w:shd w:val="clear" w:color="auto" w:fill="FFFFFF"/>
        </w:rPr>
        <w:t xml:space="preserve"> correctly</w:t>
      </w:r>
      <w:r w:rsidR="003C7D99">
        <w:rPr>
          <w:shd w:val="clear" w:color="auto" w:fill="FFFFFF"/>
        </w:rPr>
        <w:t xml:space="preserve"> — and join in!</w:t>
      </w:r>
    </w:p>
    <w:bookmarkEnd w:id="5"/>
    <w:p w14:paraId="62FB8E57" w14:textId="493AA47E" w:rsidR="009537E4" w:rsidRPr="009537E4" w:rsidRDefault="00FE09F1" w:rsidP="00362A8E">
      <w:pPr>
        <w:pStyle w:val="Bulletedlist"/>
        <w:ind w:left="900"/>
      </w:pPr>
      <w:r>
        <w:t>Make time for one-on-one chats</w:t>
      </w:r>
      <w:r w:rsidR="00B340A5">
        <w:t>, and give your full attention to let them know you’re someone who cares about them.</w:t>
      </w:r>
      <w:r>
        <w:t xml:space="preserve"> </w:t>
      </w:r>
    </w:p>
    <w:p w14:paraId="30C00BD9" w14:textId="455A9C7E" w:rsidR="009537E4" w:rsidRDefault="009A5DFB" w:rsidP="006F48E9">
      <w:pPr>
        <w:pStyle w:val="Bulletedlist"/>
        <w:numPr>
          <w:ilvl w:val="0"/>
          <w:numId w:val="0"/>
        </w:numPr>
        <w:ind w:left="720"/>
        <w:rPr>
          <w:shd w:val="clear" w:color="auto" w:fill="FFFFFF"/>
        </w:rPr>
      </w:pPr>
      <w:r>
        <w:rPr>
          <w:noProof/>
        </w:rPr>
        <mc:AlternateContent>
          <mc:Choice Requires="wps">
            <w:drawing>
              <wp:anchor distT="0" distB="0" distL="114300" distR="114300" simplePos="0" relativeHeight="251662341" behindDoc="0" locked="0" layoutInCell="1" allowOverlap="1" wp14:anchorId="6B9490B2" wp14:editId="0C80CF08">
                <wp:simplePos x="0" y="0"/>
                <wp:positionH relativeFrom="margin">
                  <wp:posOffset>133350</wp:posOffset>
                </wp:positionH>
                <wp:positionV relativeFrom="paragraph">
                  <wp:posOffset>243840</wp:posOffset>
                </wp:positionV>
                <wp:extent cx="6374130" cy="1504950"/>
                <wp:effectExtent l="0" t="0" r="0" b="0"/>
                <wp:wrapNone/>
                <wp:docPr id="448514185" name="Rectangle: Rounded Corners 4485141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50495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194A975C" w14:textId="77777777" w:rsidR="008F0D9E" w:rsidRPr="00892F0E" w:rsidRDefault="008F0D9E" w:rsidP="008F0D9E">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2"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5D9D68E8" w14:textId="77777777" w:rsidR="008F0D9E" w:rsidRPr="00246589" w:rsidRDefault="008F0D9E" w:rsidP="008F0D9E">
                            <w:pPr>
                              <w:rPr>
                                <w:rFonts w:cstheme="minorHAnsi"/>
                                <w:iCs/>
                                <w:sz w:val="20"/>
                                <w:szCs w:val="20"/>
                              </w:rPr>
                            </w:pPr>
                          </w:p>
                          <w:p w14:paraId="7ACE66DE" w14:textId="77777777" w:rsidR="008F0D9E" w:rsidRPr="00FF3512" w:rsidRDefault="008F0D9E" w:rsidP="008F0D9E">
                            <w:pPr>
                              <w:pStyle w:val="BodyText"/>
                            </w:pPr>
                          </w:p>
                          <w:p w14:paraId="5B4D43A4" w14:textId="77777777" w:rsidR="008F0D9E" w:rsidRDefault="008F0D9E" w:rsidP="008F0D9E"/>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6B9490B2" id="Rectangle: Rounded Corners 448514185" o:spid="_x0000_s1028" style="position:absolute;left:0;text-align:left;margin-left:10.5pt;margin-top:19.2pt;width:501.9pt;height:118.5pt;z-index:2516623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" filled="f" stroked="f" strokeweight="1pt">
                <v:stroke joinstyle="miter"/>
                <v:textbox>
                  <w:txbxContent>
                    <w:p w14:paraId="194A975C" w14:textId="77777777" w:rsidR="008F0D9E" w:rsidRPr="00892F0E" w:rsidRDefault="008F0D9E" w:rsidP="008F0D9E">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3"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5D9D68E8" w14:textId="77777777" w:rsidR="008F0D9E" w:rsidRPr="00246589" w:rsidRDefault="008F0D9E" w:rsidP="008F0D9E">
                      <w:pPr>
                        <w:rPr>
                          <w:rFonts w:cstheme="minorHAnsi"/>
                          <w:iCs/>
                          <w:sz w:val="20"/>
                          <w:szCs w:val="20"/>
                        </w:rPr>
                      </w:pPr>
                    </w:p>
                    <w:p w14:paraId="7ACE66DE" w14:textId="77777777" w:rsidR="008F0D9E" w:rsidRPr="00FF3512" w:rsidRDefault="008F0D9E" w:rsidP="008F0D9E">
                      <w:pPr>
                        <w:pStyle w:val="BodyText"/>
                      </w:pPr>
                    </w:p>
                    <w:p w14:paraId="5B4D43A4" w14:textId="77777777" w:rsidR="008F0D9E" w:rsidRDefault="008F0D9E" w:rsidP="008F0D9E"/>
                  </w:txbxContent>
                </v:textbox>
                <w10:wrap anchorx="margin"/>
              </v:roundrect>
            </w:pict>
          </mc:Fallback>
        </mc:AlternateContent>
      </w:r>
      <w:r w:rsidR="00B340A5">
        <w:rPr>
          <w:noProof/>
        </w:rPr>
        <w:drawing>
          <wp:anchor distT="0" distB="0" distL="114300" distR="114300" simplePos="0" relativeHeight="251660293" behindDoc="1" locked="0" layoutInCell="1" allowOverlap="1" wp14:anchorId="62E947DD" wp14:editId="449312F0">
            <wp:simplePos x="0" y="0"/>
            <wp:positionH relativeFrom="margin">
              <wp:posOffset>19050</wp:posOffset>
            </wp:positionH>
            <wp:positionV relativeFrom="paragraph">
              <wp:posOffset>253365</wp:posOffset>
            </wp:positionV>
            <wp:extent cx="6386195" cy="1333500"/>
            <wp:effectExtent l="0" t="0" r="0" b="0"/>
            <wp:wrapNone/>
            <wp:docPr id="1526157042" name="Picture 1526157042"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6195" cy="1333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078675" w14:textId="17F38675" w:rsidR="009537E4" w:rsidRDefault="009537E4" w:rsidP="009537E4">
      <w:pPr>
        <w:spacing w:after="80" w:line="240" w:lineRule="auto"/>
        <w:textAlignment w:val="baseline"/>
        <w:rPr>
          <w:rFonts w:ascii="Cambria" w:eastAsia="Times New Roman" w:hAnsi="Cambria" w:cs="Times New Roman"/>
          <w:kern w:val="0"/>
          <w:sz w:val="24"/>
          <w:szCs w:val="24"/>
          <w:shd w:val="clear" w:color="auto" w:fill="FFFFFF"/>
          <w14:ligatures w14:val="none"/>
        </w:rPr>
      </w:pPr>
    </w:p>
    <w:p w14:paraId="51C797A5" w14:textId="77777777" w:rsidR="009537E4" w:rsidRDefault="009537E4" w:rsidP="009537E4">
      <w:pPr>
        <w:spacing w:after="80" w:line="240" w:lineRule="auto"/>
        <w:textAlignment w:val="baseline"/>
        <w:rPr>
          <w:rFonts w:ascii="Cambria" w:eastAsia="Times New Roman" w:hAnsi="Cambria" w:cs="Times New Roman"/>
          <w:kern w:val="0"/>
          <w:sz w:val="24"/>
          <w:szCs w:val="24"/>
          <w:shd w:val="clear" w:color="auto" w:fill="FFFFFF"/>
          <w14:ligatures w14:val="none"/>
        </w:rPr>
      </w:pPr>
    </w:p>
    <w:p w14:paraId="471B4613" w14:textId="77777777" w:rsidR="009537E4" w:rsidRDefault="009537E4" w:rsidP="009537E4">
      <w:pPr>
        <w:spacing w:after="80" w:line="240" w:lineRule="auto"/>
        <w:textAlignment w:val="baseline"/>
        <w:rPr>
          <w:rFonts w:ascii="Cambria" w:eastAsia="Times New Roman" w:hAnsi="Cambria" w:cs="Times New Roman"/>
          <w:kern w:val="0"/>
          <w:sz w:val="24"/>
          <w:szCs w:val="24"/>
          <w:shd w:val="clear" w:color="auto" w:fill="FFFFFF"/>
          <w14:ligatures w14:val="none"/>
        </w:rPr>
      </w:pPr>
    </w:p>
    <w:p w14:paraId="675F0D69" w14:textId="77777777" w:rsidR="008F0D9E" w:rsidRDefault="008F0D9E" w:rsidP="009537E4">
      <w:pPr>
        <w:spacing w:after="80" w:line="240" w:lineRule="auto"/>
        <w:textAlignment w:val="baseline"/>
        <w:rPr>
          <w:rFonts w:ascii="Cambria" w:eastAsia="Times New Roman" w:hAnsi="Cambria" w:cs="Times New Roman"/>
          <w:kern w:val="0"/>
          <w:sz w:val="24"/>
          <w:szCs w:val="24"/>
          <w:shd w:val="clear" w:color="auto" w:fill="FFFFFF"/>
          <w14:ligatures w14:val="none"/>
        </w:rPr>
      </w:pPr>
    </w:p>
    <w:p w14:paraId="40061C04" w14:textId="77777777" w:rsidR="008F0D9E" w:rsidRDefault="008F0D9E" w:rsidP="009537E4">
      <w:pPr>
        <w:spacing w:after="80" w:line="240" w:lineRule="auto"/>
        <w:textAlignment w:val="baseline"/>
        <w:rPr>
          <w:rFonts w:ascii="Cambria" w:eastAsia="Times New Roman" w:hAnsi="Cambria" w:cs="Times New Roman"/>
          <w:kern w:val="0"/>
          <w:sz w:val="24"/>
          <w:szCs w:val="24"/>
          <w:shd w:val="clear" w:color="auto" w:fill="FFFFFF"/>
          <w14:ligatures w14:val="none"/>
        </w:rPr>
      </w:pPr>
    </w:p>
    <w:sectPr w:rsidR="008F0D9E">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760F5C" w14:textId="77777777" w:rsidR="006F5348" w:rsidRDefault="006F5348" w:rsidP="00CB53E0">
      <w:pPr>
        <w:spacing w:after="0" w:line="240" w:lineRule="auto"/>
      </w:pPr>
      <w:r>
        <w:separator/>
      </w:r>
    </w:p>
  </w:endnote>
  <w:endnote w:type="continuationSeparator" w:id="0">
    <w:p w14:paraId="6E80579C" w14:textId="77777777" w:rsidR="006F5348" w:rsidRDefault="006F5348" w:rsidP="00CB53E0">
      <w:pPr>
        <w:spacing w:after="0" w:line="240" w:lineRule="auto"/>
      </w:pPr>
      <w:r>
        <w:continuationSeparator/>
      </w:r>
    </w:p>
  </w:endnote>
  <w:endnote w:type="continuationNotice" w:id="1">
    <w:p w14:paraId="49627505" w14:textId="77777777" w:rsidR="006F5348" w:rsidRDefault="006F534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altName w:val="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CFAB240"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1261CA" w14:textId="77777777" w:rsidR="006F5348" w:rsidRDefault="006F5348" w:rsidP="00CB53E0">
      <w:pPr>
        <w:spacing w:after="0" w:line="240" w:lineRule="auto"/>
      </w:pPr>
      <w:r>
        <w:separator/>
      </w:r>
    </w:p>
  </w:footnote>
  <w:footnote w:type="continuationSeparator" w:id="0">
    <w:p w14:paraId="1C4860B2" w14:textId="77777777" w:rsidR="006F5348" w:rsidRDefault="006F5348" w:rsidP="00CB53E0">
      <w:pPr>
        <w:spacing w:after="0" w:line="240" w:lineRule="auto"/>
      </w:pPr>
      <w:r>
        <w:continuationSeparator/>
      </w:r>
    </w:p>
  </w:footnote>
  <w:footnote w:type="continuationNotice" w:id="1">
    <w:p w14:paraId="1561AA99" w14:textId="77777777" w:rsidR="006F5348" w:rsidRDefault="006F534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172D27" w:rsidRDefault="00B044FF">
    <w:pPr>
      <w:framePr w:wrap="none" w:vAnchor="text" w:hAnchor="margin" w:xAlign="right" w:y="1"/>
      <w:tabs>
        <w:tab w:val="center" w:pos="4680"/>
        <w:tab w:val="right" w:pos="9360"/>
      </w:tabs>
    </w:pPr>
    <w:r w:rsidRPr="00172D27">
      <w:fldChar w:fldCharType="begin"/>
    </w:r>
    <w:r w:rsidRPr="00172D27">
      <w:instrText xml:space="preserve">PAGE  </w:instrText>
    </w:r>
    <w:r w:rsidRPr="00172D27">
      <w:fldChar w:fldCharType="separate"/>
    </w:r>
    <w:r>
      <w:t>1</w:t>
    </w:r>
    <w:r w:rsidRPr="00172D27">
      <w:fldChar w:fldCharType="end"/>
    </w:r>
  </w:p>
  <w:p w14:paraId="47F962CE" w14:textId="025E25F5" w:rsidR="00B044FF" w:rsidRPr="006F439D" w:rsidRDefault="0082286B">
    <w:pPr>
      <w:pStyle w:val="Header"/>
      <w:spacing w:after="120" w:line="276" w:lineRule="auto"/>
      <w:rPr>
        <w:b/>
        <w:color w:val="5B5D5F"/>
        <w:sz w:val="24"/>
        <w:szCs w:val="24"/>
      </w:rPr>
    </w:pPr>
    <w:r w:rsidRPr="006F439D">
      <w:rPr>
        <w:noProof/>
        <w:sz w:val="24"/>
        <w:szCs w:val="24"/>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6213E2E5"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D0597D" w:rsidRPr="006F439D">
      <w:rPr>
        <w:noProof/>
        <w:sz w:val="24"/>
        <w:szCs w:val="24"/>
      </w:rPr>
      <w:t>Strategies for Creating a Positive Learning Environment</w:t>
    </w:r>
    <w:r w:rsidR="00B044FF" w:rsidRPr="006F439D">
      <w:rPr>
        <w:b/>
        <w:color w:val="5B5D5F"/>
        <w:sz w:val="24"/>
        <w:szCs w:val="24"/>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126B28"/>
    <w:multiLevelType w:val="hybridMultilevel"/>
    <w:tmpl w:val="E296300A"/>
    <w:lvl w:ilvl="0" w:tplc="04090001">
      <w:start w:val="1"/>
      <w:numFmt w:val="bullet"/>
      <w:lvlText w:val=""/>
      <w:lvlJc w:val="left"/>
      <w:pPr>
        <w:ind w:left="1170" w:hanging="360"/>
      </w:pPr>
      <w:rPr>
        <w:rFonts w:ascii="Symbol" w:hAnsi="Symbol"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C530151"/>
    <w:multiLevelType w:val="multilevel"/>
    <w:tmpl w:val="8104FC90"/>
    <w:lvl w:ilvl="0">
      <w:start w:val="1"/>
      <w:numFmt w:val="bullet"/>
      <w:lvlText w:val=""/>
      <w:lvlJc w:val="left"/>
      <w:pPr>
        <w:tabs>
          <w:tab w:val="num" w:pos="810"/>
        </w:tabs>
        <w:ind w:left="810" w:hanging="360"/>
      </w:pPr>
      <w:rPr>
        <w:rFonts w:ascii="Symbol" w:hAnsi="Symbol" w:hint="default"/>
        <w:sz w:val="20"/>
      </w:rPr>
    </w:lvl>
    <w:lvl w:ilvl="1" w:tentative="1">
      <w:start w:val="1"/>
      <w:numFmt w:val="bullet"/>
      <w:lvlText w:val=""/>
      <w:lvlJc w:val="left"/>
      <w:pPr>
        <w:tabs>
          <w:tab w:val="num" w:pos="1530"/>
        </w:tabs>
        <w:ind w:left="1530" w:hanging="360"/>
      </w:pPr>
      <w:rPr>
        <w:rFonts w:ascii="Symbol" w:hAnsi="Symbol" w:hint="default"/>
        <w:sz w:val="20"/>
      </w:rPr>
    </w:lvl>
    <w:lvl w:ilvl="2" w:tentative="1">
      <w:start w:val="1"/>
      <w:numFmt w:val="bullet"/>
      <w:lvlText w:val=""/>
      <w:lvlJc w:val="left"/>
      <w:pPr>
        <w:tabs>
          <w:tab w:val="num" w:pos="2250"/>
        </w:tabs>
        <w:ind w:left="2250" w:hanging="360"/>
      </w:pPr>
      <w:rPr>
        <w:rFonts w:ascii="Symbol" w:hAnsi="Symbol" w:hint="default"/>
        <w:sz w:val="20"/>
      </w:rPr>
    </w:lvl>
    <w:lvl w:ilvl="3" w:tentative="1">
      <w:start w:val="1"/>
      <w:numFmt w:val="bullet"/>
      <w:lvlText w:val=""/>
      <w:lvlJc w:val="left"/>
      <w:pPr>
        <w:tabs>
          <w:tab w:val="num" w:pos="2970"/>
        </w:tabs>
        <w:ind w:left="2970" w:hanging="360"/>
      </w:pPr>
      <w:rPr>
        <w:rFonts w:ascii="Symbol" w:hAnsi="Symbol" w:hint="default"/>
        <w:sz w:val="20"/>
      </w:rPr>
    </w:lvl>
    <w:lvl w:ilvl="4" w:tentative="1">
      <w:start w:val="1"/>
      <w:numFmt w:val="bullet"/>
      <w:lvlText w:val=""/>
      <w:lvlJc w:val="left"/>
      <w:pPr>
        <w:tabs>
          <w:tab w:val="num" w:pos="3690"/>
        </w:tabs>
        <w:ind w:left="3690" w:hanging="360"/>
      </w:pPr>
      <w:rPr>
        <w:rFonts w:ascii="Symbol" w:hAnsi="Symbol" w:hint="default"/>
        <w:sz w:val="20"/>
      </w:rPr>
    </w:lvl>
    <w:lvl w:ilvl="5" w:tentative="1">
      <w:start w:val="1"/>
      <w:numFmt w:val="bullet"/>
      <w:lvlText w:val=""/>
      <w:lvlJc w:val="left"/>
      <w:pPr>
        <w:tabs>
          <w:tab w:val="num" w:pos="4410"/>
        </w:tabs>
        <w:ind w:left="4410" w:hanging="360"/>
      </w:pPr>
      <w:rPr>
        <w:rFonts w:ascii="Symbol" w:hAnsi="Symbol" w:hint="default"/>
        <w:sz w:val="20"/>
      </w:rPr>
    </w:lvl>
    <w:lvl w:ilvl="6" w:tentative="1">
      <w:start w:val="1"/>
      <w:numFmt w:val="bullet"/>
      <w:lvlText w:val=""/>
      <w:lvlJc w:val="left"/>
      <w:pPr>
        <w:tabs>
          <w:tab w:val="num" w:pos="5130"/>
        </w:tabs>
        <w:ind w:left="5130" w:hanging="360"/>
      </w:pPr>
      <w:rPr>
        <w:rFonts w:ascii="Symbol" w:hAnsi="Symbol" w:hint="default"/>
        <w:sz w:val="20"/>
      </w:rPr>
    </w:lvl>
    <w:lvl w:ilvl="7" w:tentative="1">
      <w:start w:val="1"/>
      <w:numFmt w:val="bullet"/>
      <w:lvlText w:val=""/>
      <w:lvlJc w:val="left"/>
      <w:pPr>
        <w:tabs>
          <w:tab w:val="num" w:pos="5850"/>
        </w:tabs>
        <w:ind w:left="5850" w:hanging="360"/>
      </w:pPr>
      <w:rPr>
        <w:rFonts w:ascii="Symbol" w:hAnsi="Symbol" w:hint="default"/>
        <w:sz w:val="20"/>
      </w:rPr>
    </w:lvl>
    <w:lvl w:ilvl="8" w:tentative="1">
      <w:start w:val="1"/>
      <w:numFmt w:val="bullet"/>
      <w:lvlText w:val=""/>
      <w:lvlJc w:val="left"/>
      <w:pPr>
        <w:tabs>
          <w:tab w:val="num" w:pos="6570"/>
        </w:tabs>
        <w:ind w:left="6570" w:hanging="360"/>
      </w:pPr>
      <w:rPr>
        <w:rFonts w:ascii="Symbol" w:hAnsi="Symbol" w:hint="default"/>
        <w:sz w:val="20"/>
      </w:rPr>
    </w:lvl>
  </w:abstractNum>
  <w:abstractNum w:abstractNumId="3" w15:restartNumberingAfterBreak="0">
    <w:nsid w:val="153012DD"/>
    <w:multiLevelType w:val="multilevel"/>
    <w:tmpl w:val="DCC635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55D0A1E"/>
    <w:multiLevelType w:val="hybridMultilevel"/>
    <w:tmpl w:val="A03EE12A"/>
    <w:lvl w:ilvl="0" w:tplc="FFFFFFFF">
      <w:start w:val="1"/>
      <w:numFmt w:val="decimal"/>
      <w:lvlText w:val="%1."/>
      <w:lvlJc w:val="left"/>
      <w:pPr>
        <w:ind w:left="540" w:hanging="36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6" w15:restartNumberingAfterBreak="0">
    <w:nsid w:val="2EAE06C8"/>
    <w:multiLevelType w:val="hybridMultilevel"/>
    <w:tmpl w:val="F146C370"/>
    <w:lvl w:ilvl="0" w:tplc="04090001">
      <w:start w:val="1"/>
      <w:numFmt w:val="bullet"/>
      <w:lvlText w:val=""/>
      <w:lvlJc w:val="left"/>
      <w:pPr>
        <w:ind w:left="1170" w:hanging="360"/>
      </w:pPr>
      <w:rPr>
        <w:rFonts w:ascii="Symbol" w:hAnsi="Symbol"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7" w15:restartNumberingAfterBreak="0">
    <w:nsid w:val="3C831B39"/>
    <w:multiLevelType w:val="hybridMultilevel"/>
    <w:tmpl w:val="CCB02BF8"/>
    <w:lvl w:ilvl="0" w:tplc="04090001">
      <w:start w:val="1"/>
      <w:numFmt w:val="bullet"/>
      <w:lvlText w:val=""/>
      <w:lvlJc w:val="left"/>
      <w:pPr>
        <w:ind w:left="450" w:hanging="360"/>
      </w:pPr>
      <w:rPr>
        <w:rFonts w:ascii="Symbol" w:hAnsi="Symbol" w:hint="default"/>
      </w:rPr>
    </w:lvl>
    <w:lvl w:ilvl="1" w:tplc="FFFFFFFF" w:tentative="1">
      <w:start w:val="1"/>
      <w:numFmt w:val="lowerLetter"/>
      <w:lvlText w:val="%2."/>
      <w:lvlJc w:val="left"/>
      <w:pPr>
        <w:ind w:left="1170" w:hanging="360"/>
      </w:pPr>
    </w:lvl>
    <w:lvl w:ilvl="2" w:tplc="FFFFFFFF" w:tentative="1">
      <w:start w:val="1"/>
      <w:numFmt w:val="lowerRoman"/>
      <w:lvlText w:val="%3."/>
      <w:lvlJc w:val="right"/>
      <w:pPr>
        <w:ind w:left="1890" w:hanging="180"/>
      </w:pPr>
    </w:lvl>
    <w:lvl w:ilvl="3" w:tplc="FFFFFFFF" w:tentative="1">
      <w:start w:val="1"/>
      <w:numFmt w:val="decimal"/>
      <w:lvlText w:val="%4."/>
      <w:lvlJc w:val="left"/>
      <w:pPr>
        <w:ind w:left="2610" w:hanging="360"/>
      </w:pPr>
    </w:lvl>
    <w:lvl w:ilvl="4" w:tplc="FFFFFFFF" w:tentative="1">
      <w:start w:val="1"/>
      <w:numFmt w:val="lowerLetter"/>
      <w:lvlText w:val="%5."/>
      <w:lvlJc w:val="left"/>
      <w:pPr>
        <w:ind w:left="3330" w:hanging="360"/>
      </w:pPr>
    </w:lvl>
    <w:lvl w:ilvl="5" w:tplc="FFFFFFFF" w:tentative="1">
      <w:start w:val="1"/>
      <w:numFmt w:val="lowerRoman"/>
      <w:lvlText w:val="%6."/>
      <w:lvlJc w:val="right"/>
      <w:pPr>
        <w:ind w:left="4050" w:hanging="180"/>
      </w:pPr>
    </w:lvl>
    <w:lvl w:ilvl="6" w:tplc="FFFFFFFF" w:tentative="1">
      <w:start w:val="1"/>
      <w:numFmt w:val="decimal"/>
      <w:lvlText w:val="%7."/>
      <w:lvlJc w:val="left"/>
      <w:pPr>
        <w:ind w:left="4770" w:hanging="360"/>
      </w:pPr>
    </w:lvl>
    <w:lvl w:ilvl="7" w:tplc="FFFFFFFF" w:tentative="1">
      <w:start w:val="1"/>
      <w:numFmt w:val="lowerLetter"/>
      <w:lvlText w:val="%8."/>
      <w:lvlJc w:val="left"/>
      <w:pPr>
        <w:ind w:left="5490" w:hanging="360"/>
      </w:pPr>
    </w:lvl>
    <w:lvl w:ilvl="8" w:tplc="FFFFFFFF" w:tentative="1">
      <w:start w:val="1"/>
      <w:numFmt w:val="lowerRoman"/>
      <w:lvlText w:val="%9."/>
      <w:lvlJc w:val="right"/>
      <w:pPr>
        <w:ind w:left="6210" w:hanging="180"/>
      </w:pPr>
    </w:lvl>
  </w:abstractNum>
  <w:abstractNum w:abstractNumId="8" w15:restartNumberingAfterBreak="0">
    <w:nsid w:val="437A5FF2"/>
    <w:multiLevelType w:val="hybridMultilevel"/>
    <w:tmpl w:val="B4A81F2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AF14BA3"/>
    <w:multiLevelType w:val="hybridMultilevel"/>
    <w:tmpl w:val="2C96E2AC"/>
    <w:lvl w:ilvl="0" w:tplc="04090001">
      <w:start w:val="1"/>
      <w:numFmt w:val="bullet"/>
      <w:lvlText w:val=""/>
      <w:lvlJc w:val="left"/>
      <w:pPr>
        <w:ind w:left="450" w:hanging="360"/>
      </w:pPr>
      <w:rPr>
        <w:rFonts w:ascii="Symbol" w:hAnsi="Symbol" w:hint="default"/>
      </w:rPr>
    </w:lvl>
    <w:lvl w:ilvl="1" w:tplc="FFFFFFFF" w:tentative="1">
      <w:start w:val="1"/>
      <w:numFmt w:val="lowerLetter"/>
      <w:lvlText w:val="%2."/>
      <w:lvlJc w:val="left"/>
      <w:pPr>
        <w:ind w:left="1170" w:hanging="360"/>
      </w:pPr>
    </w:lvl>
    <w:lvl w:ilvl="2" w:tplc="FFFFFFFF" w:tentative="1">
      <w:start w:val="1"/>
      <w:numFmt w:val="lowerRoman"/>
      <w:lvlText w:val="%3."/>
      <w:lvlJc w:val="right"/>
      <w:pPr>
        <w:ind w:left="1890" w:hanging="180"/>
      </w:pPr>
    </w:lvl>
    <w:lvl w:ilvl="3" w:tplc="FFFFFFFF" w:tentative="1">
      <w:start w:val="1"/>
      <w:numFmt w:val="decimal"/>
      <w:lvlText w:val="%4."/>
      <w:lvlJc w:val="left"/>
      <w:pPr>
        <w:ind w:left="2610" w:hanging="360"/>
      </w:pPr>
    </w:lvl>
    <w:lvl w:ilvl="4" w:tplc="FFFFFFFF" w:tentative="1">
      <w:start w:val="1"/>
      <w:numFmt w:val="lowerLetter"/>
      <w:lvlText w:val="%5."/>
      <w:lvlJc w:val="left"/>
      <w:pPr>
        <w:ind w:left="3330" w:hanging="360"/>
      </w:pPr>
    </w:lvl>
    <w:lvl w:ilvl="5" w:tplc="FFFFFFFF" w:tentative="1">
      <w:start w:val="1"/>
      <w:numFmt w:val="lowerRoman"/>
      <w:lvlText w:val="%6."/>
      <w:lvlJc w:val="right"/>
      <w:pPr>
        <w:ind w:left="4050" w:hanging="180"/>
      </w:pPr>
    </w:lvl>
    <w:lvl w:ilvl="6" w:tplc="FFFFFFFF" w:tentative="1">
      <w:start w:val="1"/>
      <w:numFmt w:val="decimal"/>
      <w:lvlText w:val="%7."/>
      <w:lvlJc w:val="left"/>
      <w:pPr>
        <w:ind w:left="4770" w:hanging="360"/>
      </w:pPr>
    </w:lvl>
    <w:lvl w:ilvl="7" w:tplc="FFFFFFFF" w:tentative="1">
      <w:start w:val="1"/>
      <w:numFmt w:val="lowerLetter"/>
      <w:lvlText w:val="%8."/>
      <w:lvlJc w:val="left"/>
      <w:pPr>
        <w:ind w:left="5490" w:hanging="360"/>
      </w:pPr>
    </w:lvl>
    <w:lvl w:ilvl="8" w:tplc="FFFFFFFF" w:tentative="1">
      <w:start w:val="1"/>
      <w:numFmt w:val="lowerRoman"/>
      <w:lvlText w:val="%9."/>
      <w:lvlJc w:val="right"/>
      <w:pPr>
        <w:ind w:left="6210" w:hanging="180"/>
      </w:pPr>
    </w:lvl>
  </w:abstractNum>
  <w:abstractNum w:abstractNumId="10" w15:restartNumberingAfterBreak="0">
    <w:nsid w:val="58FC796D"/>
    <w:multiLevelType w:val="hybridMultilevel"/>
    <w:tmpl w:val="5B32FC46"/>
    <w:lvl w:ilvl="0" w:tplc="0409000F">
      <w:start w:val="1"/>
      <w:numFmt w:val="decimal"/>
      <w:lvlText w:val="%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11"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61860DB1"/>
    <w:multiLevelType w:val="hybridMultilevel"/>
    <w:tmpl w:val="B0B24E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622D1D62"/>
    <w:multiLevelType w:val="hybridMultilevel"/>
    <w:tmpl w:val="EDBA9528"/>
    <w:lvl w:ilvl="0" w:tplc="04090001">
      <w:start w:val="1"/>
      <w:numFmt w:val="bullet"/>
      <w:lvlText w:val=""/>
      <w:lvlJc w:val="left"/>
      <w:pPr>
        <w:ind w:left="810" w:hanging="360"/>
      </w:pPr>
      <w:rPr>
        <w:rFonts w:ascii="Symbol" w:hAnsi="Symbol" w:hint="default"/>
      </w:rPr>
    </w:lvl>
    <w:lvl w:ilvl="1" w:tplc="FFFFFFFF" w:tentative="1">
      <w:start w:val="1"/>
      <w:numFmt w:val="lowerLetter"/>
      <w:lvlText w:val="%2."/>
      <w:lvlJc w:val="left"/>
      <w:pPr>
        <w:ind w:left="1530" w:hanging="360"/>
      </w:pPr>
    </w:lvl>
    <w:lvl w:ilvl="2" w:tplc="FFFFFFFF" w:tentative="1">
      <w:start w:val="1"/>
      <w:numFmt w:val="lowerRoman"/>
      <w:lvlText w:val="%3."/>
      <w:lvlJc w:val="right"/>
      <w:pPr>
        <w:ind w:left="2250" w:hanging="180"/>
      </w:pPr>
    </w:lvl>
    <w:lvl w:ilvl="3" w:tplc="FFFFFFFF" w:tentative="1">
      <w:start w:val="1"/>
      <w:numFmt w:val="decimal"/>
      <w:lvlText w:val="%4."/>
      <w:lvlJc w:val="left"/>
      <w:pPr>
        <w:ind w:left="2970" w:hanging="360"/>
      </w:pPr>
    </w:lvl>
    <w:lvl w:ilvl="4" w:tplc="FFFFFFFF" w:tentative="1">
      <w:start w:val="1"/>
      <w:numFmt w:val="lowerLetter"/>
      <w:lvlText w:val="%5."/>
      <w:lvlJc w:val="left"/>
      <w:pPr>
        <w:ind w:left="3690" w:hanging="360"/>
      </w:pPr>
    </w:lvl>
    <w:lvl w:ilvl="5" w:tplc="FFFFFFFF" w:tentative="1">
      <w:start w:val="1"/>
      <w:numFmt w:val="lowerRoman"/>
      <w:lvlText w:val="%6."/>
      <w:lvlJc w:val="right"/>
      <w:pPr>
        <w:ind w:left="4410" w:hanging="180"/>
      </w:pPr>
    </w:lvl>
    <w:lvl w:ilvl="6" w:tplc="FFFFFFFF" w:tentative="1">
      <w:start w:val="1"/>
      <w:numFmt w:val="decimal"/>
      <w:lvlText w:val="%7."/>
      <w:lvlJc w:val="left"/>
      <w:pPr>
        <w:ind w:left="5130" w:hanging="360"/>
      </w:pPr>
    </w:lvl>
    <w:lvl w:ilvl="7" w:tplc="FFFFFFFF" w:tentative="1">
      <w:start w:val="1"/>
      <w:numFmt w:val="lowerLetter"/>
      <w:lvlText w:val="%8."/>
      <w:lvlJc w:val="left"/>
      <w:pPr>
        <w:ind w:left="5850" w:hanging="360"/>
      </w:pPr>
    </w:lvl>
    <w:lvl w:ilvl="8" w:tplc="FFFFFFFF" w:tentative="1">
      <w:start w:val="1"/>
      <w:numFmt w:val="lowerRoman"/>
      <w:lvlText w:val="%9."/>
      <w:lvlJc w:val="right"/>
      <w:pPr>
        <w:ind w:left="6570" w:hanging="180"/>
      </w:pPr>
    </w:lvl>
  </w:abstractNum>
  <w:abstractNum w:abstractNumId="1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7" w15:restartNumberingAfterBreak="0">
    <w:nsid w:val="73781474"/>
    <w:multiLevelType w:val="hybridMultilevel"/>
    <w:tmpl w:val="2D6CF368"/>
    <w:lvl w:ilvl="0" w:tplc="EA6263C0">
      <w:start w:val="2"/>
      <w:numFmt w:val="bullet"/>
      <w:lvlText w:val="—"/>
      <w:lvlJc w:val="left"/>
      <w:pPr>
        <w:ind w:left="720" w:hanging="360"/>
      </w:pPr>
      <w:rPr>
        <w:rFonts w:ascii="Cambria" w:eastAsiaTheme="minorHAnsi" w:hAnsi="Cambri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4C50A50"/>
    <w:multiLevelType w:val="hybridMultilevel"/>
    <w:tmpl w:val="5B32FC46"/>
    <w:lvl w:ilvl="0" w:tplc="FFFFFFFF">
      <w:start w:val="1"/>
      <w:numFmt w:val="decimal"/>
      <w:lvlText w:val="%1."/>
      <w:lvlJc w:val="left"/>
      <w:pPr>
        <w:ind w:left="450" w:hanging="360"/>
      </w:pPr>
      <w:rPr>
        <w:rFonts w:hint="default"/>
      </w:rPr>
    </w:lvl>
    <w:lvl w:ilvl="1" w:tplc="FFFFFFFF" w:tentative="1">
      <w:start w:val="1"/>
      <w:numFmt w:val="lowerLetter"/>
      <w:lvlText w:val="%2."/>
      <w:lvlJc w:val="left"/>
      <w:pPr>
        <w:ind w:left="1170" w:hanging="360"/>
      </w:pPr>
    </w:lvl>
    <w:lvl w:ilvl="2" w:tplc="FFFFFFFF" w:tentative="1">
      <w:start w:val="1"/>
      <w:numFmt w:val="lowerRoman"/>
      <w:lvlText w:val="%3."/>
      <w:lvlJc w:val="right"/>
      <w:pPr>
        <w:ind w:left="1890" w:hanging="180"/>
      </w:pPr>
    </w:lvl>
    <w:lvl w:ilvl="3" w:tplc="FFFFFFFF" w:tentative="1">
      <w:start w:val="1"/>
      <w:numFmt w:val="decimal"/>
      <w:lvlText w:val="%4."/>
      <w:lvlJc w:val="left"/>
      <w:pPr>
        <w:ind w:left="2610" w:hanging="360"/>
      </w:pPr>
    </w:lvl>
    <w:lvl w:ilvl="4" w:tplc="FFFFFFFF" w:tentative="1">
      <w:start w:val="1"/>
      <w:numFmt w:val="lowerLetter"/>
      <w:lvlText w:val="%5."/>
      <w:lvlJc w:val="left"/>
      <w:pPr>
        <w:ind w:left="3330" w:hanging="360"/>
      </w:pPr>
    </w:lvl>
    <w:lvl w:ilvl="5" w:tplc="FFFFFFFF" w:tentative="1">
      <w:start w:val="1"/>
      <w:numFmt w:val="lowerRoman"/>
      <w:lvlText w:val="%6."/>
      <w:lvlJc w:val="right"/>
      <w:pPr>
        <w:ind w:left="4050" w:hanging="180"/>
      </w:pPr>
    </w:lvl>
    <w:lvl w:ilvl="6" w:tplc="FFFFFFFF" w:tentative="1">
      <w:start w:val="1"/>
      <w:numFmt w:val="decimal"/>
      <w:lvlText w:val="%7."/>
      <w:lvlJc w:val="left"/>
      <w:pPr>
        <w:ind w:left="4770" w:hanging="360"/>
      </w:pPr>
    </w:lvl>
    <w:lvl w:ilvl="7" w:tplc="FFFFFFFF" w:tentative="1">
      <w:start w:val="1"/>
      <w:numFmt w:val="lowerLetter"/>
      <w:lvlText w:val="%8."/>
      <w:lvlJc w:val="left"/>
      <w:pPr>
        <w:ind w:left="5490" w:hanging="360"/>
      </w:pPr>
    </w:lvl>
    <w:lvl w:ilvl="8" w:tplc="FFFFFFFF" w:tentative="1">
      <w:start w:val="1"/>
      <w:numFmt w:val="lowerRoman"/>
      <w:lvlText w:val="%9."/>
      <w:lvlJc w:val="right"/>
      <w:pPr>
        <w:ind w:left="6210" w:hanging="180"/>
      </w:pPr>
    </w:lvl>
  </w:abstractNum>
  <w:abstractNum w:abstractNumId="19" w15:restartNumberingAfterBreak="0">
    <w:nsid w:val="75173526"/>
    <w:multiLevelType w:val="hybridMultilevel"/>
    <w:tmpl w:val="BD84FE4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75F51188"/>
    <w:multiLevelType w:val="hybridMultilevel"/>
    <w:tmpl w:val="5B32FC46"/>
    <w:lvl w:ilvl="0" w:tplc="FFFFFFFF">
      <w:start w:val="1"/>
      <w:numFmt w:val="decimal"/>
      <w:lvlText w:val="%1."/>
      <w:lvlJc w:val="left"/>
      <w:pPr>
        <w:ind w:left="450" w:hanging="360"/>
      </w:pPr>
      <w:rPr>
        <w:rFonts w:hint="default"/>
      </w:rPr>
    </w:lvl>
    <w:lvl w:ilvl="1" w:tplc="FFFFFFFF" w:tentative="1">
      <w:start w:val="1"/>
      <w:numFmt w:val="lowerLetter"/>
      <w:lvlText w:val="%2."/>
      <w:lvlJc w:val="left"/>
      <w:pPr>
        <w:ind w:left="1170" w:hanging="360"/>
      </w:pPr>
    </w:lvl>
    <w:lvl w:ilvl="2" w:tplc="FFFFFFFF" w:tentative="1">
      <w:start w:val="1"/>
      <w:numFmt w:val="lowerRoman"/>
      <w:lvlText w:val="%3."/>
      <w:lvlJc w:val="right"/>
      <w:pPr>
        <w:ind w:left="1890" w:hanging="180"/>
      </w:pPr>
    </w:lvl>
    <w:lvl w:ilvl="3" w:tplc="FFFFFFFF" w:tentative="1">
      <w:start w:val="1"/>
      <w:numFmt w:val="decimal"/>
      <w:lvlText w:val="%4."/>
      <w:lvlJc w:val="left"/>
      <w:pPr>
        <w:ind w:left="2610" w:hanging="360"/>
      </w:pPr>
    </w:lvl>
    <w:lvl w:ilvl="4" w:tplc="FFFFFFFF" w:tentative="1">
      <w:start w:val="1"/>
      <w:numFmt w:val="lowerLetter"/>
      <w:lvlText w:val="%5."/>
      <w:lvlJc w:val="left"/>
      <w:pPr>
        <w:ind w:left="3330" w:hanging="360"/>
      </w:pPr>
    </w:lvl>
    <w:lvl w:ilvl="5" w:tplc="FFFFFFFF" w:tentative="1">
      <w:start w:val="1"/>
      <w:numFmt w:val="lowerRoman"/>
      <w:lvlText w:val="%6."/>
      <w:lvlJc w:val="right"/>
      <w:pPr>
        <w:ind w:left="4050" w:hanging="180"/>
      </w:pPr>
    </w:lvl>
    <w:lvl w:ilvl="6" w:tplc="FFFFFFFF" w:tentative="1">
      <w:start w:val="1"/>
      <w:numFmt w:val="decimal"/>
      <w:lvlText w:val="%7."/>
      <w:lvlJc w:val="left"/>
      <w:pPr>
        <w:ind w:left="4770" w:hanging="360"/>
      </w:pPr>
    </w:lvl>
    <w:lvl w:ilvl="7" w:tplc="FFFFFFFF" w:tentative="1">
      <w:start w:val="1"/>
      <w:numFmt w:val="lowerLetter"/>
      <w:lvlText w:val="%8."/>
      <w:lvlJc w:val="left"/>
      <w:pPr>
        <w:ind w:left="5490" w:hanging="360"/>
      </w:pPr>
    </w:lvl>
    <w:lvl w:ilvl="8" w:tplc="FFFFFFFF" w:tentative="1">
      <w:start w:val="1"/>
      <w:numFmt w:val="lowerRoman"/>
      <w:lvlText w:val="%9."/>
      <w:lvlJc w:val="right"/>
      <w:pPr>
        <w:ind w:left="6210" w:hanging="180"/>
      </w:pPr>
    </w:lvl>
  </w:abstractNum>
  <w:abstractNum w:abstractNumId="21"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21"/>
  </w:num>
  <w:num w:numId="2" w16cid:durableId="1755203641">
    <w:abstractNumId w:val="1"/>
  </w:num>
  <w:num w:numId="3" w16cid:durableId="669869665">
    <w:abstractNumId w:val="11"/>
  </w:num>
  <w:num w:numId="4" w16cid:durableId="614362745">
    <w:abstractNumId w:val="16"/>
  </w:num>
  <w:num w:numId="5" w16cid:durableId="1187712736">
    <w:abstractNumId w:val="15"/>
  </w:num>
  <w:num w:numId="6" w16cid:durableId="341468806">
    <w:abstractNumId w:val="13"/>
  </w:num>
  <w:num w:numId="7" w16cid:durableId="1884511872">
    <w:abstractNumId w:val="4"/>
  </w:num>
  <w:num w:numId="8" w16cid:durableId="989595088">
    <w:abstractNumId w:val="10"/>
  </w:num>
  <w:num w:numId="9" w16cid:durableId="1933008475">
    <w:abstractNumId w:val="2"/>
  </w:num>
  <w:num w:numId="10" w16cid:durableId="1067843864">
    <w:abstractNumId w:val="18"/>
  </w:num>
  <w:num w:numId="11" w16cid:durableId="1177186518">
    <w:abstractNumId w:val="3"/>
  </w:num>
  <w:num w:numId="12" w16cid:durableId="1896040445">
    <w:abstractNumId w:val="14"/>
  </w:num>
  <w:num w:numId="13" w16cid:durableId="2068608184">
    <w:abstractNumId w:val="9"/>
  </w:num>
  <w:num w:numId="14" w16cid:durableId="360666533">
    <w:abstractNumId w:val="7"/>
  </w:num>
  <w:num w:numId="15" w16cid:durableId="998458719">
    <w:abstractNumId w:val="0"/>
  </w:num>
  <w:num w:numId="16" w16cid:durableId="657854265">
    <w:abstractNumId w:val="6"/>
  </w:num>
  <w:num w:numId="17" w16cid:durableId="1387530039">
    <w:abstractNumId w:val="20"/>
  </w:num>
  <w:num w:numId="18" w16cid:durableId="1299801675">
    <w:abstractNumId w:val="5"/>
  </w:num>
  <w:num w:numId="19" w16cid:durableId="1567182298">
    <w:abstractNumId w:val="19"/>
  </w:num>
  <w:num w:numId="20" w16cid:durableId="728261944">
    <w:abstractNumId w:val="12"/>
  </w:num>
  <w:num w:numId="21" w16cid:durableId="1737389713">
    <w:abstractNumId w:val="8"/>
  </w:num>
  <w:num w:numId="22" w16cid:durableId="75258059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6E08"/>
    <w:rsid w:val="00034BE3"/>
    <w:rsid w:val="0008068C"/>
    <w:rsid w:val="000828A7"/>
    <w:rsid w:val="000942F6"/>
    <w:rsid w:val="000A18C8"/>
    <w:rsid w:val="000A51B6"/>
    <w:rsid w:val="000A52CE"/>
    <w:rsid w:val="000D69A2"/>
    <w:rsid w:val="000E274C"/>
    <w:rsid w:val="00113617"/>
    <w:rsid w:val="00136505"/>
    <w:rsid w:val="001479F7"/>
    <w:rsid w:val="00155AB3"/>
    <w:rsid w:val="0016096F"/>
    <w:rsid w:val="0016231C"/>
    <w:rsid w:val="0017748C"/>
    <w:rsid w:val="00186838"/>
    <w:rsid w:val="00187705"/>
    <w:rsid w:val="00195BCE"/>
    <w:rsid w:val="00197BD2"/>
    <w:rsid w:val="001B60F1"/>
    <w:rsid w:val="001B77A6"/>
    <w:rsid w:val="001C5CCC"/>
    <w:rsid w:val="001D135B"/>
    <w:rsid w:val="001E307D"/>
    <w:rsid w:val="001E4A00"/>
    <w:rsid w:val="001E4E23"/>
    <w:rsid w:val="001F5716"/>
    <w:rsid w:val="002314EF"/>
    <w:rsid w:val="002479D8"/>
    <w:rsid w:val="0025617C"/>
    <w:rsid w:val="00263188"/>
    <w:rsid w:val="002756B9"/>
    <w:rsid w:val="00291C95"/>
    <w:rsid w:val="002A633F"/>
    <w:rsid w:val="002B596D"/>
    <w:rsid w:val="002C4AD2"/>
    <w:rsid w:val="002D5EBD"/>
    <w:rsid w:val="002D6AAC"/>
    <w:rsid w:val="002E6852"/>
    <w:rsid w:val="00306F07"/>
    <w:rsid w:val="00307D83"/>
    <w:rsid w:val="003101D4"/>
    <w:rsid w:val="00332A6F"/>
    <w:rsid w:val="00362A8E"/>
    <w:rsid w:val="0036482A"/>
    <w:rsid w:val="00365E36"/>
    <w:rsid w:val="00366371"/>
    <w:rsid w:val="003676F8"/>
    <w:rsid w:val="0037776D"/>
    <w:rsid w:val="00381083"/>
    <w:rsid w:val="00382525"/>
    <w:rsid w:val="0039735F"/>
    <w:rsid w:val="003C31AD"/>
    <w:rsid w:val="003C7D99"/>
    <w:rsid w:val="003E1154"/>
    <w:rsid w:val="004029AB"/>
    <w:rsid w:val="00417F98"/>
    <w:rsid w:val="00426236"/>
    <w:rsid w:val="00442A5D"/>
    <w:rsid w:val="00445891"/>
    <w:rsid w:val="004530BD"/>
    <w:rsid w:val="004612FE"/>
    <w:rsid w:val="004731F8"/>
    <w:rsid w:val="00492D3E"/>
    <w:rsid w:val="0049757C"/>
    <w:rsid w:val="004A2A03"/>
    <w:rsid w:val="004B1417"/>
    <w:rsid w:val="004C1A82"/>
    <w:rsid w:val="004C3CFA"/>
    <w:rsid w:val="004D2D58"/>
    <w:rsid w:val="004E1D87"/>
    <w:rsid w:val="004E3E4A"/>
    <w:rsid w:val="0051172A"/>
    <w:rsid w:val="005252A2"/>
    <w:rsid w:val="00527CF3"/>
    <w:rsid w:val="00531719"/>
    <w:rsid w:val="00545E3F"/>
    <w:rsid w:val="005645FB"/>
    <w:rsid w:val="00572208"/>
    <w:rsid w:val="00593711"/>
    <w:rsid w:val="005A4CF6"/>
    <w:rsid w:val="005B084D"/>
    <w:rsid w:val="005B6605"/>
    <w:rsid w:val="005B68C9"/>
    <w:rsid w:val="005B6FA9"/>
    <w:rsid w:val="005C290C"/>
    <w:rsid w:val="005C41BB"/>
    <w:rsid w:val="005C535F"/>
    <w:rsid w:val="005D68A1"/>
    <w:rsid w:val="005E0B8D"/>
    <w:rsid w:val="005F10E2"/>
    <w:rsid w:val="00615D64"/>
    <w:rsid w:val="006176BE"/>
    <w:rsid w:val="00625431"/>
    <w:rsid w:val="006408D4"/>
    <w:rsid w:val="00643ABB"/>
    <w:rsid w:val="00643F09"/>
    <w:rsid w:val="00650575"/>
    <w:rsid w:val="00653F0E"/>
    <w:rsid w:val="006575AF"/>
    <w:rsid w:val="006664CB"/>
    <w:rsid w:val="00690399"/>
    <w:rsid w:val="00694B6F"/>
    <w:rsid w:val="006B087F"/>
    <w:rsid w:val="006C02AE"/>
    <w:rsid w:val="006C14B9"/>
    <w:rsid w:val="006D1540"/>
    <w:rsid w:val="006F439D"/>
    <w:rsid w:val="006F48E9"/>
    <w:rsid w:val="006F5348"/>
    <w:rsid w:val="006F7C63"/>
    <w:rsid w:val="0071348A"/>
    <w:rsid w:val="00723481"/>
    <w:rsid w:val="00727C5A"/>
    <w:rsid w:val="00762437"/>
    <w:rsid w:val="00764428"/>
    <w:rsid w:val="00767C42"/>
    <w:rsid w:val="00784579"/>
    <w:rsid w:val="007A41CC"/>
    <w:rsid w:val="007C4BF2"/>
    <w:rsid w:val="007E02EE"/>
    <w:rsid w:val="007E54D7"/>
    <w:rsid w:val="008012A1"/>
    <w:rsid w:val="00815593"/>
    <w:rsid w:val="0082286B"/>
    <w:rsid w:val="00827322"/>
    <w:rsid w:val="00837370"/>
    <w:rsid w:val="008511A2"/>
    <w:rsid w:val="008547B6"/>
    <w:rsid w:val="00856322"/>
    <w:rsid w:val="0088471D"/>
    <w:rsid w:val="008868E0"/>
    <w:rsid w:val="008A11B5"/>
    <w:rsid w:val="008C2959"/>
    <w:rsid w:val="008C2C01"/>
    <w:rsid w:val="008C39FB"/>
    <w:rsid w:val="008C6619"/>
    <w:rsid w:val="008D757A"/>
    <w:rsid w:val="008D7F62"/>
    <w:rsid w:val="008E2A7E"/>
    <w:rsid w:val="008F0D9E"/>
    <w:rsid w:val="008F2599"/>
    <w:rsid w:val="008F5752"/>
    <w:rsid w:val="009121D7"/>
    <w:rsid w:val="009178BE"/>
    <w:rsid w:val="00924A14"/>
    <w:rsid w:val="009303BC"/>
    <w:rsid w:val="0094235F"/>
    <w:rsid w:val="009537E4"/>
    <w:rsid w:val="009546EF"/>
    <w:rsid w:val="009609FB"/>
    <w:rsid w:val="00964DA8"/>
    <w:rsid w:val="009758C8"/>
    <w:rsid w:val="0099766F"/>
    <w:rsid w:val="009A5DFB"/>
    <w:rsid w:val="009A66DA"/>
    <w:rsid w:val="009A708F"/>
    <w:rsid w:val="009B1FF6"/>
    <w:rsid w:val="009C53EB"/>
    <w:rsid w:val="009C75E4"/>
    <w:rsid w:val="009D308A"/>
    <w:rsid w:val="009D4DC8"/>
    <w:rsid w:val="009E12F0"/>
    <w:rsid w:val="00A0072A"/>
    <w:rsid w:val="00A0176A"/>
    <w:rsid w:val="00A20B69"/>
    <w:rsid w:val="00A22865"/>
    <w:rsid w:val="00A36832"/>
    <w:rsid w:val="00A719E4"/>
    <w:rsid w:val="00A91C0B"/>
    <w:rsid w:val="00A95313"/>
    <w:rsid w:val="00A9539E"/>
    <w:rsid w:val="00A95866"/>
    <w:rsid w:val="00A96944"/>
    <w:rsid w:val="00AA344A"/>
    <w:rsid w:val="00AC08A0"/>
    <w:rsid w:val="00AC67D2"/>
    <w:rsid w:val="00AD2C6D"/>
    <w:rsid w:val="00AD3C83"/>
    <w:rsid w:val="00AE304A"/>
    <w:rsid w:val="00AF2B3A"/>
    <w:rsid w:val="00B034DE"/>
    <w:rsid w:val="00B044FF"/>
    <w:rsid w:val="00B23C4F"/>
    <w:rsid w:val="00B250B9"/>
    <w:rsid w:val="00B2654E"/>
    <w:rsid w:val="00B33DFD"/>
    <w:rsid w:val="00B340A5"/>
    <w:rsid w:val="00B44250"/>
    <w:rsid w:val="00B63D87"/>
    <w:rsid w:val="00B66B86"/>
    <w:rsid w:val="00B766EF"/>
    <w:rsid w:val="00B76E49"/>
    <w:rsid w:val="00B77DD2"/>
    <w:rsid w:val="00B91456"/>
    <w:rsid w:val="00BA2898"/>
    <w:rsid w:val="00BA3B2D"/>
    <w:rsid w:val="00BA5C1B"/>
    <w:rsid w:val="00BA7520"/>
    <w:rsid w:val="00BC7F4F"/>
    <w:rsid w:val="00C003B4"/>
    <w:rsid w:val="00C00931"/>
    <w:rsid w:val="00C24EEE"/>
    <w:rsid w:val="00C41EB0"/>
    <w:rsid w:val="00C440D1"/>
    <w:rsid w:val="00C63C84"/>
    <w:rsid w:val="00C72014"/>
    <w:rsid w:val="00CB0663"/>
    <w:rsid w:val="00CB53E0"/>
    <w:rsid w:val="00CC37F3"/>
    <w:rsid w:val="00CC7A05"/>
    <w:rsid w:val="00CD2259"/>
    <w:rsid w:val="00CD78CD"/>
    <w:rsid w:val="00CE3B0D"/>
    <w:rsid w:val="00CF4296"/>
    <w:rsid w:val="00CF523E"/>
    <w:rsid w:val="00D01AA8"/>
    <w:rsid w:val="00D03D84"/>
    <w:rsid w:val="00D0597D"/>
    <w:rsid w:val="00D123D2"/>
    <w:rsid w:val="00D161DA"/>
    <w:rsid w:val="00D17587"/>
    <w:rsid w:val="00D3324D"/>
    <w:rsid w:val="00D56E20"/>
    <w:rsid w:val="00D732B3"/>
    <w:rsid w:val="00D75B52"/>
    <w:rsid w:val="00D9203C"/>
    <w:rsid w:val="00DA2D7C"/>
    <w:rsid w:val="00DA35C2"/>
    <w:rsid w:val="00DC4F61"/>
    <w:rsid w:val="00DC5811"/>
    <w:rsid w:val="00DD43BC"/>
    <w:rsid w:val="00DE159A"/>
    <w:rsid w:val="00DE767C"/>
    <w:rsid w:val="00DF63DD"/>
    <w:rsid w:val="00E003F9"/>
    <w:rsid w:val="00E14C03"/>
    <w:rsid w:val="00E264C4"/>
    <w:rsid w:val="00E34E8A"/>
    <w:rsid w:val="00E47423"/>
    <w:rsid w:val="00E629BA"/>
    <w:rsid w:val="00E7446E"/>
    <w:rsid w:val="00E74798"/>
    <w:rsid w:val="00E7707A"/>
    <w:rsid w:val="00E82CBE"/>
    <w:rsid w:val="00EC68EC"/>
    <w:rsid w:val="00ED25BC"/>
    <w:rsid w:val="00ED7FB3"/>
    <w:rsid w:val="00EE68A5"/>
    <w:rsid w:val="00F13F35"/>
    <w:rsid w:val="00F257FA"/>
    <w:rsid w:val="00F3777B"/>
    <w:rsid w:val="00F41290"/>
    <w:rsid w:val="00F56F7F"/>
    <w:rsid w:val="00F613F7"/>
    <w:rsid w:val="00F76533"/>
    <w:rsid w:val="00F7723B"/>
    <w:rsid w:val="00F77E1F"/>
    <w:rsid w:val="00F84DC6"/>
    <w:rsid w:val="00F94167"/>
    <w:rsid w:val="00FB3972"/>
    <w:rsid w:val="00FD3976"/>
    <w:rsid w:val="00FD7957"/>
    <w:rsid w:val="00FE09F1"/>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C9FCAE87-2BD9-4A54-AF30-DC768AF261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1172A"/>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
    <w:name w:val="Bold intro"/>
    <w:basedOn w:val="Normal"/>
    <w:link w:val="BoldintroChar"/>
    <w:qFormat/>
    <w:rsid w:val="00E003F9"/>
    <w:pPr>
      <w:spacing w:after="120" w:line="240" w:lineRule="auto"/>
    </w:pPr>
    <w:rPr>
      <w:rFonts w:cstheme="minorHAnsi"/>
      <w:b/>
      <w:bCs/>
      <w:sz w:val="24"/>
      <w:szCs w:val="24"/>
    </w:rPr>
  </w:style>
  <w:style w:type="character" w:customStyle="1" w:styleId="BoldintroChar">
    <w:name w:val="Bold intro Char"/>
    <w:basedOn w:val="DefaultParagraphFont"/>
    <w:link w:val="Boldintro"/>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paragraph">
    <w:name w:val="paragraph"/>
    <w:basedOn w:val="Normal"/>
    <w:rsid w:val="00B2654E"/>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normaltextrun">
    <w:name w:val="normaltextrun"/>
    <w:basedOn w:val="DefaultParagraphFont"/>
    <w:rsid w:val="00B2654E"/>
  </w:style>
  <w:style w:type="character" w:customStyle="1" w:styleId="eop">
    <w:name w:val="eop"/>
    <w:basedOn w:val="DefaultParagraphFont"/>
    <w:rsid w:val="00B2654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4881055">
      <w:bodyDiv w:val="1"/>
      <w:marLeft w:val="0"/>
      <w:marRight w:val="0"/>
      <w:marTop w:val="0"/>
      <w:marBottom w:val="0"/>
      <w:divBdr>
        <w:top w:val="none" w:sz="0" w:space="0" w:color="auto"/>
        <w:left w:val="none" w:sz="0" w:space="0" w:color="auto"/>
        <w:bottom w:val="none" w:sz="0" w:space="0" w:color="auto"/>
        <w:right w:val="none" w:sz="0" w:space="0" w:color="auto"/>
      </w:divBdr>
    </w:div>
    <w:div w:id="1815530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5" ma:contentTypeDescription="Create a new document." ma:contentTypeScope="" ma:versionID="485aadabe0d8df4910baec5410c54624">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9f855269bbc00104bb4f0715c18f39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B8133881-4324-4751-8F7B-B7E1838D4B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132</TotalTime>
  <Pages>2</Pages>
  <Words>660</Words>
  <Characters>3579</Characters>
  <Application>Microsoft Office Word</Application>
  <DocSecurity>0</DocSecurity>
  <Lines>210</Lines>
  <Paragraphs>75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4164</CharactersWithSpaces>
  <SharedDoc>false</SharedDoc>
  <HLinks>
    <vt:vector size="6" baseType="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Carla McClure</cp:lastModifiedBy>
  <cp:revision>160</cp:revision>
  <cp:lastPrinted>2024-03-11T03:16:00Z</cp:lastPrinted>
  <dcterms:created xsi:type="dcterms:W3CDTF">2024-02-22T18:29:00Z</dcterms:created>
  <dcterms:modified xsi:type="dcterms:W3CDTF">2024-03-11T07:10:00Z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